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71.jpg" ContentType="image/jpeg"/>
  <Override PartName="/word/media/rId68.jpg" ContentType="image/jpeg"/>
  <Override PartName="/word/media/rId85.jpg" ContentType="image/jpeg"/>
  <Override PartName="/word/media/rId110.jpg" ContentType="image/jpeg"/>
  <Override PartName="/word/media/rId89.jpg" ContentType="image/jpeg"/>
  <Override PartName="/word/media/rId36.jpg" ContentType="image/jpeg"/>
  <Override PartName="/word/media/rId43.jpg" ContentType="image/jpeg"/>
  <Override PartName="/word/media/rId78.jpg" ContentType="image/jpeg"/>
  <Override PartName="/word/media/rId75.jpg" ContentType="image/jpeg"/>
  <Override PartName="/word/media/rId92.jpg" ContentType="image/jpeg"/>
  <Override PartName="/word/media/rId95.jpg" ContentType="image/jpeg"/>
  <Override PartName="/word/media/rId82.jpg" ContentType="image/jpeg"/>
  <Override PartName="/word/media/rId103.jpg" ContentType="image/jpeg"/>
  <Override PartName="/word/media/rId107.jpg" ContentType="image/jpeg"/>
  <Override PartName="/word/media/rId99.jpg" ContentType="image/jpeg"/>
  <Override PartName="/word/media/rId65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59.jpg" ContentType="image/jpeg"/>
  <Override PartName="/word/media/rId50.jpg" ContentType="image/jpeg"/>
  <Override PartName="/word/media/rId133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2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 У танковых</w:t>
      </w:r>
      <w:r>
        <w:t xml:space="preserve"> </w:t>
      </w:r>
      <w:r>
        <w:t xml:space="preserve">армий удар рисуется стрелкой танковых соединений.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4" name="Picture"/>
            <a:graphic>
              <a:graphicData uri="http://schemas.openxmlformats.org/drawingml/2006/picture">
                <pic:pic>
                  <pic:nvPicPr>
                    <pic:cNvPr descr="img/replay-laye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7" name="Picture"/>
            <a:graphic>
              <a:graphicData uri="http://schemas.openxmlformats.org/drawingml/2006/picture">
                <pic:pic>
                  <pic:nvPicPr>
                    <pic:cNvPr descr="img/replay-operation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объединения в центре тяжести своих соединений, удары и отходы за сутки.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удары фронтов от линии фронта — на Зееловских высотах, у Шпремберга, на нижнем Одере; расчётный (красный) и исторический (серый) фронт, рубежи.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-lat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главные удары 1-го Белорусского и 1-го Украинского фронтов — охват Берлина с севера и с юга, удары на запад; хвосты стрелок — на линии фронта. С юго-запада — удар 12-й армии (под надписью «ОКВ», синяя стрелка). Надпись группы армий «Висла» стоит в центре тяжести её войск, растянутых от Штеттина до Одербруха, а не на её участке.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6" name="Picture"/>
            <a:graphic>
              <a:graphicData uri="http://schemas.openxmlformats.org/drawingml/2006/picture">
                <pic:pic>
                  <pic:nvPicPr>
                    <pic:cNvPr descr="img/replay-city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9" name="Picture"/>
            <a:graphic>
              <a:graphicData uri="http://schemas.openxmlformats.org/drawingml/2006/picture">
                <pic:pic>
                  <pic:nvPicPr>
                    <pic:cNvPr descr="img/game-repor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72" name="Picture"/>
            <a:graphic>
              <a:graphicData uri="http://schemas.openxmlformats.org/drawingml/2006/picture">
                <pic:pic>
                  <pic:nvPicPr>
                    <pic:cNvPr descr="img/game-advisor-plan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4"/>
    <w:bookmarkStart w:id="8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6" name="Picture"/>
            <a:graphic>
              <a:graphicData uri="http://schemas.openxmlformats.org/drawingml/2006/picture">
                <pic:pic>
                  <pic:nvPicPr>
                    <pic:cNvPr descr="img/modeling-models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9" name="Picture"/>
            <a:graphic>
              <a:graphicData uri="http://schemas.openxmlformats.org/drawingml/2006/picture">
                <pic:pic>
                  <pic:nvPicPr>
                    <pic:cNvPr descr="img/modeling-compar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81"/>
    <w:bookmarkStart w:id="11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83" name="Picture"/>
            <a:graphic>
              <a:graphicData uri="http://schemas.openxmlformats.org/drawingml/2006/picture">
                <pic:pic>
                  <pic:nvPicPr>
                    <pic:cNvPr descr="img/ops-material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6" name="Picture"/>
            <a:graphic>
              <a:graphicData uri="http://schemas.openxmlformats.org/drawingml/2006/picture">
                <pic:pic>
                  <pic:nvPicPr>
                    <pic:cNvPr descr="img/kb-brows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8"/>
    <w:bookmarkStart w:id="98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0" name="Picture"/>
            <a:graphic>
              <a:graphicData uri="http://schemas.openxmlformats.org/drawingml/2006/picture">
                <pic:pic>
                  <pic:nvPicPr>
                    <pic:cNvPr descr="img/kb-coverag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3" name="Picture"/>
            <a:graphic>
              <a:graphicData uri="http://schemas.openxmlformats.org/drawingml/2006/picture">
                <pic:pic>
                  <pic:nvPicPr>
                    <pic:cNvPr descr="img/ops-coverage-matrix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6" name="Picture"/>
            <a:graphic>
              <a:graphicData uri="http://schemas.openxmlformats.org/drawingml/2006/picture">
                <pic:pic>
                  <pic:nvPicPr>
                    <pic:cNvPr descr="img/ops-gapmap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98"/>
    <w:bookmarkStart w:id="102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00" name="Picture"/>
            <a:graphic>
              <a:graphicData uri="http://schemas.openxmlformats.org/drawingml/2006/picture">
                <pic:pic>
                  <pic:nvPicPr>
                    <pic:cNvPr descr="img/ops-sync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02"/>
    <w:bookmarkStart w:id="106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4" name="Picture"/>
            <a:graphic>
              <a:graphicData uri="http://schemas.openxmlformats.org/drawingml/2006/picture">
                <pic:pic>
                  <pic:nvPicPr>
                    <pic:cNvPr descr="img/ops-positions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106"/>
    <w:bookmarkStart w:id="11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08" name="Picture"/>
            <a:graphic>
              <a:graphicData uri="http://schemas.openxmlformats.org/drawingml/2006/picture">
                <pic:pic>
                  <pic:nvPicPr>
                    <pic:cNvPr descr="img/ops-recalc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11" name="Picture"/>
            <a:graphic>
              <a:graphicData uri="http://schemas.openxmlformats.org/drawingml/2006/picture">
                <pic:pic>
                  <pic:nvPicPr>
                    <pic:cNvPr descr="img/kb-calibration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3"/>
    <w:bookmarkEnd w:id="114"/>
    <w:bookmarkStart w:id="11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16" name="Picture"/>
            <a:graphic>
              <a:graphicData uri="http://schemas.openxmlformats.org/drawingml/2006/picture">
                <pic:pic>
                  <pic:nvPicPr>
                    <pic:cNvPr descr="img/ai-setting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18"/>
    <w:bookmarkStart w:id="1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20"/>
    <w:bookmarkStart w:id="122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22"/>
    <w:bookmarkStart w:id="124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24"/>
    <w:bookmarkStart w:id="1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25"/>
    <w:bookmarkStart w:id="12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26"/>
    <w:bookmarkEnd w:id="127"/>
    <w:bookmarkStart w:id="17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2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3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30"/>
    <w:bookmarkStart w:id="13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31"/>
    <w:bookmarkStart w:id="141" w:name="Xb75c2b10631fcbfc04eb3a0e3375c635fd2d8e0"/>
    <w:p>
      <w:pPr>
        <w:pStyle w:val="Heading2"/>
      </w:pPr>
      <w:r>
        <w:t xml:space="preserve">17. Данные</w:t>
      </w:r>
    </w:p>
    <w:bookmarkStart w:id="13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32"/>
    <w:bookmarkStart w:id="13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34" name="Picture"/>
            <a:graphic>
              <a:graphicData uri="http://schemas.openxmlformats.org/drawingml/2006/picture">
                <pic:pic>
                  <pic:nvPicPr>
                    <pic:cNvPr descr="img/theatre-historical-road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36" name="Picture"/>
            <a:graphic>
              <a:graphicData uri="http://schemas.openxmlformats.org/drawingml/2006/picture">
                <pic:pic>
                  <pic:nvPicPr>
                    <pic:cNvPr descr="img/theatre-relief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38"/>
    <w:bookmarkStart w:id="13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9"/>
    <w:bookmarkStart w:id="14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40"/>
    <w:bookmarkEnd w:id="141"/>
    <w:bookmarkStart w:id="14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4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42"/>
    <w:bookmarkStart w:id="14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3"/>
    <w:bookmarkStart w:id="14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44"/>
    <w:bookmarkEnd w:id="145"/>
    <w:bookmarkStart w:id="15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4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46"/>
    <w:bookmarkStart w:id="14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47"/>
    <w:bookmarkStart w:id="14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48"/>
    <w:bookmarkStart w:id="14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9"/>
    <w:bookmarkStart w:id="15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50"/>
    <w:bookmarkStart w:id="15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51"/>
    <w:bookmarkStart w:id="15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52"/>
    <w:bookmarkEnd w:id="153"/>
    <w:bookmarkStart w:id="15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54"/>
    <w:bookmarkStart w:id="15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55"/>
    <w:bookmarkStart w:id="15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5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56"/>
    <w:bookmarkStart w:id="15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57"/>
    <w:bookmarkStart w:id="158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58"/>
    <w:bookmarkEnd w:id="159"/>
    <w:bookmarkStart w:id="16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60"/>
    <w:bookmarkStart w:id="16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61"/>
    <w:bookmarkStart w:id="16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6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флангами; полосы фронтов и разграничительные линии не строятся.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62"/>
    <w:bookmarkStart w:id="16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63"/>
    <w:bookmarkEnd w:id="164"/>
    <w:bookmarkStart w:id="16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65"/>
    <w:bookmarkStart w:id="16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68"/>
    <w:bookmarkStart w:id="16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85" Target="media/rId85.jpg" /><Relationship Type="http://schemas.openxmlformats.org/officeDocument/2006/relationships/image" Id="rId110" Target="media/rId110.jpg" /><Relationship Type="http://schemas.openxmlformats.org/officeDocument/2006/relationships/image" Id="rId89" Target="media/rId89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8" Target="media/rId78.jpg" /><Relationship Type="http://schemas.openxmlformats.org/officeDocument/2006/relationships/image" Id="rId75" Target="media/rId75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82" Target="media/rId82.jpg" /><Relationship Type="http://schemas.openxmlformats.org/officeDocument/2006/relationships/image" Id="rId103" Target="media/rId103.jpg" /><Relationship Type="http://schemas.openxmlformats.org/officeDocument/2006/relationships/image" Id="rId107" Target="media/rId107.jpg" /><Relationship Type="http://schemas.openxmlformats.org/officeDocument/2006/relationships/image" Id="rId99" Target="media/rId99.jpg" /><Relationship Type="http://schemas.openxmlformats.org/officeDocument/2006/relationships/image" Id="rId65" Target="media/rId65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9" Target="media/rId59.jpg" /><Relationship Type="http://schemas.openxmlformats.org/officeDocument/2006/relationships/image" Id="rId50" Target="media/rId50.jpg" /><Relationship Type="http://schemas.openxmlformats.org/officeDocument/2006/relationships/image" Id="rId133" Target="media/rId133.jpg" /><Relationship Type="http://schemas.openxmlformats.org/officeDocument/2006/relationships/image" Id="rId46" Target="media/rId46.jpg" /><Relationship Type="http://schemas.openxmlformats.org/officeDocument/2006/relationships/hyperlink" Id="rId119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1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3" Target="openapi.yaml" TargetMode="External" /><Relationship Type="http://schemas.openxmlformats.org/officeDocument/2006/relationships/hyperlink" Id="rId129" Target="plans/simulation.md" TargetMode="External" /><Relationship Type="http://schemas.openxmlformats.org/officeDocument/2006/relationships/hyperlink" Id="rId128" Target="simulation-quickstart.md" TargetMode="External" /><Relationship Type="http://schemas.openxmlformats.org/officeDocument/2006/relationships/hyperlink" Id="rId167" Target="system.docx" TargetMode="External" /><Relationship Type="http://schemas.openxmlformats.org/officeDocument/2006/relationships/hyperlink" Id="rId16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1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3" Target="openapi.yaml" TargetMode="External" /><Relationship Type="http://schemas.openxmlformats.org/officeDocument/2006/relationships/hyperlink" Id="rId129" Target="plans/simulation.md" TargetMode="External" /><Relationship Type="http://schemas.openxmlformats.org/officeDocument/2006/relationships/hyperlink" Id="rId128" Target="simulation-quickstart.md" TargetMode="External" /><Relationship Type="http://schemas.openxmlformats.org/officeDocument/2006/relationships/hyperlink" Id="rId167" Target="system.docx" TargetMode="External" /><Relationship Type="http://schemas.openxmlformats.org/officeDocument/2006/relationships/hyperlink" Id="rId16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2026-10-10T10:45:55Z</dcterms:created>
  <dcterms:modified xsi:type="dcterms:W3CDTF">2026-10-10T10:45:55Z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