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color w:val="468847"/>
          <w:sz w:val="20"/>
          <w:szCs w:val="20"/>
          <w:shd w:fill="dff0d8" w:val="clear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368ca9"/>
            <w:sz w:val="20"/>
            <w:szCs w:val="20"/>
            <w:u w:val="single"/>
            <w:rtl w:val="0"/>
          </w:rPr>
          <w:t xml:space="preserve">http://txt.do/dhblr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xt.do/dhb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