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у домашек нет ни в одном курсе; у тестов 90.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блоков. Нашли 105 ошибок и расхождений, 8 домашек без устного или письменного задания, 16 перекосов по объёму. Подробная сводка —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, разбор по юнитам — </w:t>
      </w:r>
      <w:r>
        <w:rPr>
          <w:rFonts w:ascii="Consolas" w:hAnsi="Consolas"/>
          <w:color w:val="0B616E"/>
          <w:sz w:val="21"/>
        </w:rPr>
        <w:t>builds/sm0/vychitka/u0.md</w:t>
      </w:r>
      <w:r>
        <w:rPr>
          <w:i w:val="0"/>
          <w:color w:val="1F2937"/>
          <w:sz w:val="21"/>
        </w:rPr>
        <w:t xml:space="preserve"> … </w:t>
      </w:r>
      <w:r>
        <w:rPr>
          <w:rFonts w:ascii="Consolas" w:hAnsi="Consolas"/>
          <w:color w:val="0B616E"/>
          <w:sz w:val="21"/>
        </w:rPr>
        <w:t>u5_final.md</w:t>
      </w:r>
      <w:r>
        <w:rPr>
          <w:i w:val="0"/>
          <w:color w:val="1F2937"/>
          <w:sz w:val="21"/>
        </w:rPr>
        <w:t xml:space="preserve">. Второй проход закончен тоже: ваши 38 планов уроков и 40 презентаций с Диска сверены с домашками и тестами. Сводка —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, по юнитам — </w:t>
      </w:r>
      <w:r>
        <w:rPr>
          <w:rFonts w:ascii="Consolas" w:hAnsi="Consolas"/>
          <w:color w:val="0B616E"/>
          <w:sz w:val="21"/>
        </w:rPr>
        <w:t>builds/sm0/plans/u0.md</w:t>
      </w:r>
      <w:r>
        <w:rPr>
          <w:i w:val="0"/>
          <w:color w:val="1F2937"/>
          <w:sz w:val="21"/>
        </w:rPr>
        <w:t xml:space="preserve"> … </w:t>
      </w:r>
      <w:r>
        <w:rPr>
          <w:rFonts w:ascii="Consolas" w:hAnsi="Consolas"/>
          <w:color w:val="0B616E"/>
          <w:sz w:val="21"/>
        </w:rPr>
        <w:t>u5_final.md</w:t>
      </w:r>
      <w:r>
        <w:rPr>
          <w:i w:val="0"/>
          <w:color w:val="1F2937"/>
          <w:sz w:val="21"/>
        </w:rPr>
        <w:t>.</w:t>
      </w:r>
    </w:p>
    <w:p>
      <w:pPr>
        <w:spacing w:after="120"/>
      </w:pPr>
      <w:r>
        <w:rPr>
          <w:i w:val="0"/>
          <w:color w:val="1F2937"/>
          <w:sz w:val="21"/>
        </w:rPr>
        <w:t>Анкета курса: дети 6–7 лет, первый год, pre-A1, ученик только учится читать. Поэтому к SM0 правила строже: русских вариантов ответа и чтения длинного текста быть не должно, а у блока «составь слово» звук обязателен.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8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записи нет</w:t>
            </w:r>
            <w:r>
              <w:rPr>
                <w:i w:val="0"/>
                <w:color w:val="1F2937"/>
                <w:sz w:val="19"/>
              </w:rPr>
              <w:t xml:space="preserve"> — нужно записать звуки /s/ и /æ/ (именно звук, не название буквы), иначе задание нерешаемо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 xml:space="preserve"> — и это тест с порогом 90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5,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четырёх кадров истории (Track 83)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кадров d → b → a → c (Track 66)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какая конструкция записана в аудио про монстров —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Решить по курсу — 11 пунктов.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будет, если не ответить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Все шесть тестов пересказывают домашки: в юните 0 блоки 3–13 — дословные копии ДЗ 1–5 (те же аудиофайлы и варианты), в юните 3 половина, в юните 4 почти весь, в итоговом 12 заданий из 15. Переписываем на другом материале?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 проверяет память о домашке, а не язык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Пороги разные: у тестов юнитов 2, 3 и 4 стоит </w:t>
            </w:r>
            <w:r>
              <w:rPr>
                <w:b/>
                <w:color w:val="1F2937"/>
                <w:sz w:val="19"/>
              </w:rPr>
              <w:t>60</w:t>
            </w:r>
            <w:r>
              <w:rPr>
                <w:i w:val="0"/>
                <w:color w:val="1F2937"/>
                <w:sz w:val="19"/>
              </w:rPr>
              <w:t xml:space="preserve"> вместо 90; у итогового 90, хотя по правилу 80. Ставим 90 и 80?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 юнита проходится почти любым результатом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 считается порог 90, если часть теста — говорение на ручной проверке (в юнитах 0 и 1 это 2 и 4 блока из 12)?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ученик не наберёт 90 до того, как учитель прослушает записи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Четыре блока «расставь буквы по алфавиту» (юнит 2) стоят без звука, а по правилу SM0 у «собери слово» звук обязателен. Второй проход подсказал решение: юнит 2 — единственный, где «собери слово» не собирает ни одного слова, а планы уроков 1 и 2 как раз просят собрать </w:t>
            </w:r>
            <w:r>
              <w:rPr>
                <w:rFonts w:ascii="Consolas" w:hAnsi="Consolas"/>
                <w:color w:val="0B616E"/>
                <w:sz w:val="19"/>
              </w:rPr>
              <w:t>yak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zip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jam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quiz</w:t>
            </w:r>
            <w:r>
              <w:rPr>
                <w:i w:val="0"/>
                <w:color w:val="1F2937"/>
                <w:sz w:val="19"/>
              </w:rPr>
              <w:t>. Переводим алфавитные блоки в «впиши ответ», а «собери слово» возвращаем словам со звуком?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либо правило нарушено, либо задание само себя решает, и юнит 2 остаётся без «собери слово по звучанию»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Неверные написания как варианты ответа: в юните 3 это 22 вопроса в 7 блоках, ребёнок видит по 4–6 ошибочных написаний за домашку (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>). Допустимо для 6–7 лет?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формат остаётся во всём курсе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«I have a pen.» в юните 0, ДЗ 4, блок 8 — против курсового «I've got». Меняем?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одном курсе две разные конструкции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Кадры истории для юнита 2, ДЗ 5, блок 7 — есть в учебнике? Сейчас истории в домашке нет, только портреты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остаётся без материала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История для юнита 0, ДЗ 4: шапка обещает «а потом послушай историю 🐰», а блока с историей нет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либо убираем обещание, либо нужны кадры и запись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97 блоков курса озвучены файлами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F2937"/>
                <w:sz w:val="19"/>
              </w:rPr>
              <w:t xml:space="preserve"> — проверьте на iPhone или iPad, играет ли (в юните 5 без них три вопроса нерешаемы)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если не играет, часть курса молчит у половины учеников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Планы уроков 2–6 юнита 1 и планы к тестам — существуют? В базе лежит только </w:t>
            </w:r>
            <w:r>
              <w:rPr>
                <w:rFonts w:ascii="Consolas" w:hAnsi="Consolas"/>
                <w:color w:val="0B616E"/>
                <w:sz w:val="19"/>
              </w:rPr>
              <w:t>Lesson 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преподаватель видит один план из семи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3. Руками в интерфейсе.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«Озвучить пачкой»</w:t>
      </w:r>
      <w:r>
        <w:rPr>
          <w:i w:val="0"/>
          <w:color w:val="1F2937"/>
          <w:sz w:val="21"/>
        </w:rPr>
        <w:t xml:space="preserve"> («Контент» → «Медиа») после наших правок: переозвучки</w:t>
      </w:r>
    </w:p>
    <w:p>
      <w:pPr>
        <w:spacing w:after="120"/>
      </w:pPr>
      <w:r>
        <w:rPr>
          <w:i w:val="0"/>
          <w:color w:val="1F2937"/>
          <w:sz w:val="21"/>
        </w:rPr>
        <w:t>требуют 19 блоков с битыми ссылками и четыре уже озвученных опечатки (</w:t>
      </w:r>
      <w:r>
        <w:rPr>
          <w:rFonts w:ascii="Consolas" w:hAnsi="Consolas"/>
          <w:color w:val="0B616E"/>
          <w:sz w:val="21"/>
        </w:rPr>
        <w:t>Thi is my mum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He is a techer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I've got three eyes</w:t>
      </w:r>
      <w:r>
        <w:rPr>
          <w:i w:val="0"/>
          <w:color w:val="1F2937"/>
          <w:sz w:val="21"/>
        </w:rPr>
        <w:t xml:space="preserve"> при двуглазом монстре, </w:t>
      </w:r>
      <w:r>
        <w:rPr>
          <w:rFonts w:ascii="Consolas" w:hAnsi="Consolas"/>
          <w:color w:val="0B616E"/>
          <w:sz w:val="21"/>
        </w:rPr>
        <w:t>Is this my mum?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your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Посмотреть пересобранные задания</w:t>
      </w:r>
      <w:r>
        <w:rPr>
          <w:i w:val="0"/>
          <w:color w:val="1F2937"/>
          <w:sz w:val="21"/>
        </w:rPr>
        <w:t xml:space="preserve"> — 11 блоков, где русские варианты</w:t>
      </w:r>
    </w:p>
    <w:p>
      <w:pPr>
        <w:spacing w:after="120"/>
      </w:pPr>
      <w:r>
        <w:rPr>
          <w:i w:val="0"/>
          <w:color w:val="1F2937"/>
          <w:sz w:val="21"/>
        </w:rPr>
        <w:t>меняются на картинки.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Включить публикацию</w:t>
      </w:r>
      <w:r>
        <w:rPr>
          <w:i w:val="0"/>
          <w:color w:val="1F2937"/>
          <w:sz w:val="21"/>
        </w:rPr>
        <w:t>, когда правки будут приняты.</w:t>
      </w:r>
    </w:p>
    <w:p>
      <w:pPr>
        <w:spacing w:after="120"/>
      </w:pPr>
      <w:r>
        <w:rPr>
          <w:b/>
          <w:color w:val="143A6B"/>
          <w:sz w:val="21"/>
        </w:rPr>
        <w:t>4. Решить по вашим планам уроков — 10 пунктов.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будет, если не ответить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Планы назначают мини-диктант, которого в домашке нет — 7 раз:</w:t>
            </w:r>
            <w:r>
              <w:rPr>
                <w:i w:val="0"/>
                <w:color w:val="1F2937"/>
                <w:sz w:val="19"/>
              </w:rPr>
              <w:t xml:space="preserve"> юнит 0 ДЗ 1 (пропись S/A), юнит 3 ДЗ 5 (</w:t>
            </w:r>
            <w:r>
              <w:rPr>
                <w:rFonts w:ascii="Consolas" w:hAnsi="Consolas"/>
                <w:color w:val="0B616E"/>
                <w:sz w:val="19"/>
              </w:rPr>
              <w:t>fi__ · __op · __ip</w:t>
            </w:r>
            <w:r>
              <w:rPr>
                <w:i w:val="0"/>
                <w:color w:val="1F2937"/>
                <w:sz w:val="19"/>
              </w:rPr>
              <w:t>) и ДЗ 6 («найди ошибку»), юнит 4 ДЗ 3, 5, 6 (ng, ay, ea), юнит 5 ДЗ 1 (диктант-микс). Добавляем по форме из плана?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«HW check» следующего урока велит проверить диктант, которого ученик не делал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Музыки нет во всём курсе:</w:t>
            </w:r>
            <w:r>
              <w:rPr>
                <w:i w:val="0"/>
                <w:color w:val="1F2937"/>
                <w:sz w:val="19"/>
              </w:rPr>
              <w:t xml:space="preserve"> ни одного блока с песней или чантом на 440 блоков, хотя планы дают их почти в каждом юните, а «I CAN» обещает ученику «спел песню». Вставляем в домашки — или музыка остаётся только на занятии?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решение одно на весь курс, по юнитам его принимать нельзя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Тесты собраны не по форматам планов:</w:t>
            </w:r>
            <w:r>
              <w:rPr>
                <w:i w:val="0"/>
                <w:color w:val="1F2937"/>
                <w:sz w:val="19"/>
              </w:rPr>
              <w:t xml:space="preserve"> </w:t>
            </w:r>
            <w:r>
              <w:rPr>
                <w:rFonts w:ascii="Consolas" w:hAnsi="Consolas"/>
                <w:color w:val="0B616E"/>
                <w:sz w:val="19"/>
              </w:rPr>
              <w:t>match</w:t>
            </w:r>
            <w:r>
              <w:rPr>
                <w:i w:val="0"/>
                <w:color w:val="1F2937"/>
                <w:sz w:val="19"/>
              </w:rPr>
              <w:t xml:space="preserve"> в тестах юнитов 3, 4 и в итоговом отсутствует вовсе; в итоговом чтение — 2 задания из 15, хотя план требует «основной объём — чтение»; тест юнита 1 проверяет 4 буквы из 12; в диктанте теста юнита 3 пропущен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>. Переделываем по плану?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 не проверяет того, что план урока-теста заявляет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Истории не закрепляются в четырёх юнитах:</w:t>
            </w:r>
            <w:r>
              <w:rPr>
                <w:i w:val="0"/>
                <w:color w:val="1F2937"/>
                <w:sz w:val="19"/>
              </w:rPr>
              <w:t xml:space="preserve"> юнит 0 — истории «Friends» нет, юнит 2 — ни слов (squirrel, acorn, park, cool), ни кадров, юнит 3 — слова «The teacher» и понимание, юнит 4 — gym, guess, ball. Нужны кадры и треки из аудиокурса. Закрепляем?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 историю ученик получает балл на занятии, а домашка её не трогает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Коммуникативные пары не закреплены:</w:t>
            </w:r>
            <w:r>
              <w:rPr>
                <w:i w:val="0"/>
                <w:color w:val="1F2937"/>
                <w:sz w:val="19"/>
              </w:rPr>
              <w:t xml:space="preserve"> в юните 0 все три («What colour is it? — It's red», «What number is it? — It's seven», «What's your name?»), в юните 1 счёт до ten и ответ «число + слово» вместо голой цифры, в юните 3 связка «место работы → профессия». Добавляем? Нужны картинки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ребёнок узнаёт фразы на слух, но ни разу не отвечает по образцу урока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Слова и написания, которых нет ни в одном плане:</w:t>
            </w:r>
            <w:r>
              <w:rPr>
                <w:i w:val="0"/>
                <w:color w:val="1F2937"/>
                <w:sz w:val="19"/>
              </w:rPr>
              <w:t xml:space="preserve"> </w:t>
            </w:r>
            <w:r>
              <w:rPr>
                <w:rFonts w:ascii="Consolas" w:hAnsi="Consolas"/>
                <w:color w:val="0B616E"/>
                <w:sz w:val="19"/>
              </w:rPr>
              <w:t>week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sleep</w:t>
            </w:r>
            <w:r>
              <w:rPr>
                <w:i w:val="0"/>
                <w:color w:val="1F2937"/>
                <w:sz w:val="19"/>
              </w:rPr>
              <w:t xml:space="preserve"> (юнит 3), </w:t>
            </w:r>
            <w:r>
              <w:rPr>
                <w:rFonts w:ascii="Consolas" w:hAnsi="Consolas"/>
                <w:color w:val="0B616E"/>
                <w:sz w:val="19"/>
              </w:rPr>
              <w:t>plane</w:t>
            </w:r>
            <w:r>
              <w:rPr>
                <w:i w:val="0"/>
                <w:color w:val="1F2937"/>
                <w:sz w:val="19"/>
              </w:rPr>
              <w:t xml:space="preserve"> (юнит 2, тест), </w:t>
            </w:r>
            <w:r>
              <w:rPr>
                <w:rFonts w:ascii="Consolas" w:hAnsi="Consolas"/>
                <w:color w:val="0B616E"/>
                <w:sz w:val="19"/>
              </w:rPr>
              <w:t>jug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quilt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quit</w:t>
            </w:r>
            <w:r>
              <w:rPr>
                <w:i w:val="0"/>
                <w:color w:val="1F2937"/>
                <w:sz w:val="19"/>
              </w:rPr>
              <w:t xml:space="preserve"> (юнит 2), придуманные </w:t>
            </w:r>
            <w:r>
              <w:rPr>
                <w:rFonts w:ascii="Consolas" w:hAnsi="Consolas"/>
                <w:color w:val="0B616E"/>
                <w:sz w:val="19"/>
              </w:rPr>
              <w:t>byke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kight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fyve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nien</w:t>
            </w:r>
            <w:r>
              <w:rPr>
                <w:i w:val="0"/>
                <w:color w:val="1F2937"/>
                <w:sz w:val="19"/>
              </w:rPr>
              <w:t xml:space="preserve"> (юнит 2 ДЗ 6), </w:t>
            </w:r>
            <w:r>
              <w:rPr>
                <w:rFonts w:ascii="Consolas" w:hAnsi="Consolas"/>
                <w:color w:val="0B616E"/>
                <w:sz w:val="19"/>
              </w:rPr>
              <w:t>train</w:t>
            </w:r>
            <w:r>
              <w:rPr>
                <w:i w:val="0"/>
                <w:color w:val="1F2937"/>
                <w:sz w:val="19"/>
              </w:rPr>
              <w:t xml:space="preserve"> вместо планового </w:t>
            </w:r>
            <w:r>
              <w:rPr>
                <w:rFonts w:ascii="Consolas" w:hAnsi="Consolas"/>
                <w:color w:val="0B616E"/>
                <w:sz w:val="19"/>
              </w:rPr>
              <w:t>rain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three</w:t>
            </w:r>
            <w:r>
              <w:rPr>
                <w:i w:val="0"/>
                <w:color w:val="1F2937"/>
                <w:sz w:val="19"/>
              </w:rPr>
              <w:t xml:space="preserve"> вместо </w:t>
            </w:r>
            <w:r>
              <w:rPr>
                <w:rFonts w:ascii="Consolas" w:hAnsi="Consolas"/>
                <w:color w:val="0B616E"/>
                <w:sz w:val="19"/>
              </w:rPr>
              <w:t>tree</w:t>
            </w:r>
            <w:r>
              <w:rPr>
                <w:i w:val="0"/>
                <w:color w:val="1F2937"/>
                <w:sz w:val="19"/>
              </w:rPr>
              <w:t xml:space="preserve"> (юнит 5), </w:t>
            </w:r>
            <w:r>
              <w:rPr>
                <w:rFonts w:ascii="Consolas" w:hAnsi="Consolas"/>
                <w:color w:val="0B616E"/>
                <w:sz w:val="19"/>
              </w:rPr>
              <w:t>gardener</w:t>
            </w:r>
            <w:r>
              <w:rPr>
                <w:i w:val="0"/>
                <w:color w:val="1F2937"/>
                <w:sz w:val="19"/>
              </w:rPr>
              <w:t xml:space="preserve"> впервые прямо в итоговом тесте. Убираем?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домашка спрашивает то, чего на уроке не давали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`/j/` вместо `/dʒ/`</w:t>
            </w:r>
            <w:r>
              <w:rPr>
                <w:i w:val="0"/>
                <w:color w:val="1F2937"/>
                <w:sz w:val="19"/>
              </w:rPr>
              <w:t xml:space="preserve"> в юните 2, ДЗ 2, блок 6 пришло из вашего плана урока 2 («Фоника: j /j/»). Правим только домашку или и план на Диске?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иначе урок и домашка называют звук буквы j по-разному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`fire fighter` или `firefighter`?</w:t>
            </w:r>
            <w:r>
              <w:rPr>
                <w:i w:val="0"/>
                <w:color w:val="1F2937"/>
                <w:sz w:val="19"/>
              </w:rPr>
              <w:t xml:space="preserve"> В ваших планах и презентациях — в два слова, база с ними совпадает; слитное написание из учебника разойдётся с планом (12 мест плюс переозвучка)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останется разнобой между юнитом 3 и итоговым тестом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Опечатка в вашем плане Unit 0 Lesson 1:</w:t>
            </w:r>
            <w:r>
              <w:rPr>
                <w:i w:val="0"/>
                <w:color w:val="1F2937"/>
                <w:sz w:val="19"/>
              </w:rPr>
              <w:t xml:space="preserve"> этап «Assign HW» велит задать «Урок SM0 Unit 1 Lesson 1» вместо «Unit 0 Homework 1» (в планах уроков 2–5 правильно). Правим мы или вы?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учитель по этой строке задаст домашку из другого юнита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Чего нет на Диске:</w:t>
            </w:r>
            <w:r>
              <w:rPr>
                <w:i w:val="0"/>
                <w:color w:val="1F2937"/>
                <w:sz w:val="19"/>
              </w:rPr>
              <w:t xml:space="preserve"> плана к тесту юнита 0 (Lesson 6) и планов Lesson 1 и Lesson 5 юнита 3 — там только презентации. Лежат где-то ещё? И отдельно: на первом слайде </w:t>
            </w:r>
            <w:r>
              <w:rPr>
                <w:rFonts w:ascii="Consolas" w:hAnsi="Consolas"/>
                <w:color w:val="0B616E"/>
                <w:sz w:val="19"/>
              </w:rPr>
              <w:t>SM0 Final Test.pptx</w:t>
            </w:r>
            <w:r>
              <w:rPr>
                <w:i w:val="0"/>
                <w:color w:val="1F2937"/>
                <w:sz w:val="19"/>
              </w:rPr>
              <w:t xml:space="preserve"> остался шаблонный заголовок «U1 L7 Revision + Test (2ed)»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 и ДЗ 5 юнита 3 сверены по слайдам, а формы диктанта со слайдов не видно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i w:val="0"/>
          <w:color w:val="B13E0F"/>
          <w:sz w:val="23"/>
        </w:rPr>
        <w:t>Ошибки ключей — чиним первыми, решения не ждут</w:t>
      </w:r>
    </w:p>
    <w:p>
      <w:pPr>
        <w:spacing w:after="120"/>
      </w:pPr>
      <w:r>
        <w:rPr>
          <w:i w:val="0"/>
          <w:color w:val="1F2937"/>
          <w:sz w:val="21"/>
        </w:rPr>
        <w:t xml:space="preserve">Шесть мест, где прилежный ученик получает «неверно»: юнит 3 ДЗ 2 блок 2 (звучит </w:t>
      </w:r>
      <w:r>
        <w:rPr>
          <w:rFonts w:ascii="Consolas" w:hAnsi="Consolas"/>
          <w:color w:val="0B616E"/>
          <w:sz w:val="21"/>
        </w:rPr>
        <w:t>cube</w:t>
      </w:r>
      <w:r>
        <w:rPr>
          <w:i w:val="0"/>
          <w:color w:val="1F2937"/>
          <w:sz w:val="21"/>
        </w:rPr>
        <w:t xml:space="preserve">, а варианты только 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 и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 — верного среди них нет); юнит 4 ДЗ 3 блок 4 (звучит «I'm dancing», верной отмечена картинка «бежит»); юнит 4 ДЗ 6 блок 8 (два ключа из четырёх противоречат написанному); итоговый тест блок 12 («Is he a gardener?» с картинкой садовника и ответом «No»); юнит 3 ДЗ 6 блок 3 («слово без звука /ch/», а отмечен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 xml:space="preserve">); юнит 2 тест блок 2 (кириллическая </w:t>
      </w:r>
      <w:r>
        <w:rPr>
          <w:b/>
          <w:color w:val="143A6B"/>
          <w:sz w:val="21"/>
        </w:rPr>
        <w:t>р</w:t>
      </w:r>
      <w:r>
        <w:rPr>
          <w:i w:val="0"/>
          <w:color w:val="1F2937"/>
          <w:sz w:val="21"/>
        </w:rPr>
        <w:t xml:space="preserve"> внутри английского </w:t>
      </w:r>
      <w:r>
        <w:rPr>
          <w:rFonts w:ascii="Consolas" w:hAnsi="Consolas"/>
          <w:color w:val="0B616E"/>
          <w:sz w:val="21"/>
        </w:rPr>
        <w:t>yeр</w:t>
      </w:r>
      <w:r>
        <w:rPr>
          <w:i w:val="0"/>
          <w:color w:val="1F2937"/>
          <w:sz w:val="21"/>
        </w:rPr>
        <w:t>).</w:t>
      </w:r>
    </w:p>
    <w:p>
      <w:pPr>
        <w:spacing w:after="80" w:before="200"/>
      </w:pPr>
      <w:r>
        <w:rPr>
          <w:i w:val="0"/>
          <w:color w:val="B13E0F"/>
          <w:sz w:val="23"/>
        </w:rPr>
        <w:t>Что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(русское слово с английскими вариантами, «соедини слово и перевод») — меняем русское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— рендер пишет «Составь предложение» над буквами одного слова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заголовок выдаёт ответ («Make the word: hen» над плитками h, e, n)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 — динамик рисуется ровно на правильном ответе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один и тот же блок повторён дословно (в юните 1 «I've got a dog!» трижды подряд)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fire fighter</w:t>
            </w:r>
            <w:r>
              <w:rPr>
                <w:i w:val="0"/>
                <w:color w:val="143A6B"/>
                <w:sz w:val="19"/>
              </w:rPr>
              <w:t xml:space="preserve"> в два слова против </w:t>
            </w:r>
            <w:r>
              <w:rPr>
                <w:rFonts w:ascii="Consolas" w:hAnsi="Consolas"/>
                <w:color w:val="0B616E"/>
                <w:sz w:val="19"/>
              </w:rPr>
              <w:t>firefighter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 мест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нет письменного задания ни в одном блоке домашки — готовые блоки на вписывание уже написаны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 домашек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на перерисовку профессии юнита 3 — на различении doctor и vet при 52–60 px держатся четыре блока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19.10.2026.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