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0ada5562c1e1d90b0f06f28b322c686805eb84"/>
    <w:p>
      <w:pPr>
        <w:pStyle w:val="Heading1"/>
      </w:pPr>
      <w:r>
        <w:t xml:space="preserve">🔍 План урока: Halloween 10–12 — advanced: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Учитель спрашивает, что это и зачем она на площади. Next / нажатие на тыкву — ок. Next — тыква исчезает (тот же кадр, пустой постамент). Next — вылетает газета «THIEF STEALS THE GOLDEN PUMPKIN!».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happened to the pumpkin?" "What does the newspaper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golden pumpkin." "It disappeared! Someone stole it."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 Ученик выбирает, о ком узнать, — нажатие открывает информацию.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"Tell me about Count Vlad." "What does he look like?" "Who do you think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"He is tall. He has got a black cape. He sleeps all day."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(без мыши он бродит сам), ученик говорит, куда светить. Нашли — нажмите на предмет. Последний предмет — часы.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left… stop! It's a watch. It stopped at 9:15!"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рассказ (он на экране), ученик отвечает на вопросы и выбирает ответ.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owl's story. What time was it? What was the person wearing? Where did they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was quarter past nine." "A long black coat." "They went to the park."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SEE YOU AT THE CAFE.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"S-E-E… See you at the cafe! The thief went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Подсказок на карте нет</w:t>
            </w:r>
            <w:r>
              <w:rPr>
                <w:sz w:val="19"/>
              </w:rPr>
              <w:t xml:space="preserve">: ученик читает указание справа и говорит направление; следы появляются только после верной стрелки.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next step. Where do we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 to the park." "Turn right and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"Compare the pictures. What happened?"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first picture there is a pumpkin. In the second picture there isn't." "The bench fell over." "The jar is empty — someone ate the lollipops!"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 happened last night? (5 карточек).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восстанавливает путь вора по порядку — как шли по следам. Нажимаете на карточку, которую называет ученик: верная встаёт в ленту, неверная трясётся («Try again!»). Над ячейками — First, Then, After that, Next, Finally: ученик рассказывает историю целиком.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then?" "Tell me the whole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at 9:15 the thief took the Golden Pumpkin. Then the thief ran to the park. After that… Finally, the thief climbed the old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Spot the lie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Трое подозреваемых рассказывают, что видели ночью. Один врёт — его слова не сходятся с уликами. Ученик находит лжеца и объясняет, почему; нажмите на него — штамп LIE! и ответ внизу. Это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 алиби и на поиск вора не влияет. Вывод: «They're lying! We need a truth elixir!»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lying? Why?" "How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"Count Vlad is lying. The pumpkin was stolen at 9:15, so he couldn't see it at 10 o'clock."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"False. The thief went to the park, not to the cinema."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 in the bag? Where was he at 9:15?"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cinema ticket. He was at the cinema, so he is not guilty."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Prepare your questions.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каждой улики ученик сам пишет вопрос полностью и нажимает ✓ (или Enter). Регистр и знаки не важны. Неверно — поле трясётся. 💡 — подсказка: слова вопроса вперемешку. Next — подставляет правильный вопрос.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"Write a question for each clue." "Check the word order."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"Did you go to the park?" "Did you go to the cafe?" "Did you climb the tower?" "Did you eat the lollipops?"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everybody. Who is not guilty?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— "I was at home." "Did you go to the cafe?" — "No, I didn't." "He is not guilty because he didn't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stole the pumpkin? 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 because he went to the cafe and he climbed the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would you like to do this Halloween?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go to a party because I love costumes."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«?» — вопрос о Хэллоуине (How do people celebrate Halloween in your country?, What scares you the most?, Tell a short scary story in three sentences.). Ученик отвечает развёрнуто.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"Answer the question. Tell us more!" "Why?"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be a vampire because…" 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Past Simple: Did you…? Yes, I did / No, I didn't • was / were, was wearing • Where were you at…? • time: quarter past nine • go past, turn left / right • because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(6 слов)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Прочитай и выбери, кто это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«The Golden Pumpkin» с пропусками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2026-10-21T22:41:10Z</dcterms:created>
  <dcterms:modified xsi:type="dcterms:W3CDTF">2026-10-21T22:41:10Z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