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>. 23.10 блок сведён к двум парам: лишние U и P с подписями «u (2)» и «p (2)» убраны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— 23.10 второй вопрос «найди маленькую h» убран: он звучал так же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— второй вопрос убран по той же причине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— звук [θ], как в *think*; второй вопрос «th» убран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Записать голосом — десять файлов</w:t>
      </w:r>
    </w:p>
    <w:p>
      <w:pPr>
        <w:spacing w:after="120"/>
      </w:pPr>
      <w:r>
        <w:rPr>
          <w:i w:val="0"/>
          <w:color w:val="1F2937"/>
          <w:sz w:val="21"/>
        </w:rPr>
        <w:t>Это весь список записей по обоим Wow Dragon. Блоков, где нужен звук, двадцать, но буквы повторяются: один файл я ставлю во все блоки, где эта буква нужна.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Сначала одно решение: название буквы или её звук.</w:t>
      </w:r>
      <w:r>
        <w:rPr>
          <w:i w:val="0"/>
          <w:color w:val="1F2937"/>
          <w:sz w:val="21"/>
        </w:rPr>
        <w:t xml:space="preserve"> «би, ди, пи» или [b], [d], [p]. В WD2 ДЗ 42 точно нужен звук (TH как [θ]); по остальным решаете вы, и от этого зависит, что наговорить.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сказать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встанет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wd1_P.mp3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P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32 б6 и б7,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wd1_B.mp3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B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59 б7 и б8,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wd1_D.mp3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D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53 б4, ДЗ 59 б7 и б8, ДЗ 67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wd1_U.mp3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U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wd1_S.mp3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S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wd2_G.mp3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G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18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H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11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TH — звук [θ], как в *think*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42 б6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Класть в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папки </w:t>
      </w:r>
      <w:r>
        <w:rPr>
          <w:rFonts w:ascii="Consolas" w:hAnsi="Consolas"/>
          <w:color w:val="0B616E"/>
          <w:sz w:val="21"/>
        </w:rPr>
        <w:t>wow-dragon-1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wow-dragon-2</w:t>
      </w:r>
      <w:r>
        <w:rPr>
          <w:i w:val="0"/>
          <w:color w:val="1F2937"/>
          <w:sz w:val="21"/>
        </w:rPr>
        <w:t>. Расставляю по блокам я.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Ещё одно решение по ходу.</w:t>
      </w:r>
      <w:r>
        <w:rPr>
          <w:i w:val="0"/>
          <w:color w:val="1F2937"/>
          <w:sz w:val="21"/>
        </w:rPr>
        <w:t xml:space="preserve"> В пяти блоках два вопроса подряд: «найди букву» (H) и «найди маленькую букву» (h). Если записывать название буквы, обе записи выйдут одинаковыми и второй вопрос ничего не проверит. Варианты: оставить как есть · убрать второй вопрос · записать с подсказкой («большая H», «маленькая h»).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