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лан-урока-halloween-79-beginners"/>
    <w:p>
      <w:pPr>
        <w:pStyle w:val="Heading1"/>
      </w:pPr>
      <w:r>
        <w:t xml:space="preserve">🎃 План урока: Halloween 7–9 — beginners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35–40 мин.  </w:t>
      </w:r>
      <w:r>
        <w:t xml:space="preserve"> </w:t>
      </w:r>
      <w:r>
        <w:rPr>
          <w:b/>
          <w:bCs/>
        </w:rPr>
        <w:t xml:space="preserve">Мотивация:</w:t>
      </w:r>
      <w:r>
        <w:t xml:space="preserve"> </w:t>
      </w:r>
      <w:r>
        <w:t xml:space="preserve">украшаем комнату к Хэллоуину — за каждую игру новое украшение, в конце фото.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Стр.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Задание и инструкция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Teacher's language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Suggested answers / Students'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Warm-up.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 хэллоуинской улицы. На экране ничего не написано — вопросы задаёт учитель.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can you see?" "What colour is the cat?" "What holiday is it?"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 can see a cat / a witch / bats." "It's black." "It's Halloween!"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Новые слова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(6). Появляется картинка — учитель называет слово, ученик повторяет. Следующее слово — Next или нажатие на картинку.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It's a witch. Say: witch!"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"Witch!" "It's a witch."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Комната.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Пустая комната. Прилетает привидение Boo и просит помочь украсить комнату к вечеринке. За каждую игру в комнате появляется украшение.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"This is the room. Is it nice? Let's decorate it for Halloween!"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"Yes!" "OK!"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Волшебный туман (6 раундов — все слова).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Туман медленно рассеивается, ученик угадывает как можно раньше. Угадал — нажмите на картинку или 👀.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this?" "Is it a bat?"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spider!" "Yes, it is. / No, it isn't."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Knock, knock! (6 дверей — все слова).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Двери разных цветов, без номеров: ученик выбирает дверь по цвету, учитель нажимает — персонаж выпрыгивает. Подписей нет: ученик сам называет его.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"Which door?" "Knock, knock! Who's there?"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"The pink door!" "It's a witch!"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Фонарик (3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Экран тёмный, картинки спрятаны. Учитель водит фонарик мышкой, ученик говорит, куда светить. Нашли — нажмите на картинку. Вверху написано, что искать.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"Find the witch! Left or right? Up or down?"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"Left! Up!" "Here! It's the witch!"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Peekaboo (6 раундов — все персонажи).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Персонаж прячется в комнате: за шкафом, под кроватью, за дверью, в окне. Видно только кусочек — ученик угадывает. Нажмите на персонажа или 👀.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"Who's hiding?"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ghost!"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Найди отличия (5).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 картинки. Ученик ищет отличия, учитель нажимает на найденное (на любой картинке) — отличие обводится на обеих.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What's different?"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green pumpkin!" "Two bats!" "A big ghost!" "A monster!" "The cat!"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Собери монстра (3 раунда + свой монстр).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Вверху задание. Ученик собирает монстра кнопками: цвет, глаза, руки, ноги, рога. ✓ — проверить. В конце ученик собирает своего монстра.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"Make a blue monster with three eyes!" "How many eyes?"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"Blue! One, two, three eyes!"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Анаграмма (6 слов).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Картинка-подсказка и перепутанные буквы. Ученик называет буквы по порядку, учитель нажимает.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Если ученик ещё не читает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пусть просто назовёт слово по картинке, а учитель соберёт его кнопкой Next (одна буква за нажатие).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this? Spell it! What letter is first?"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"Bat! B-A-T."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I like / I don't like (6 карточек — все слова).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Ученик отвечает, учитель нажимает 👍 или 👎. Конфета даётся за любой ответ.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"Do you like spiders?"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 like spiders!" "I don't like spiders."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Настольная игра «Дом с привидениями».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Выберите от 1 до 5 фишек (ученики и учитель) и подпишите имена под фишками, потом ▶. Кидаем кубик (🎲 или Next), фишка идёт сама. На клетке с картинкой — назвать её. ⭐ — показать действие, ⏩ — вперёд на 2, ⏪ — назад на 2. Кто первым дойдёт до дома — победил.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"Roll the dice!" "What is it?" "Your turn!"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ghost!" "Six!"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Бонусные игры (если есть время).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Можно сыграть во все или сразу нажать Finish 🏁. После игры — 🎁: в комнате новое украшение, «🎮 ←» — назад к списку игр.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Dance</w:t>
            </w:r>
            <w:r>
              <w:rPr>
                <w:sz w:val="19"/>
              </w:rPr>
              <w:t xml:space="preserve">: сначала 4 карточки — учитель показывает движение, ученик повторяет. ▶ — музыка, скелет танцует, ученик тоже; музыка остановилась — появляется картинка, ученик показывает движение.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Memory</w:t>
            </w:r>
            <w:r>
              <w:rPr>
                <w:sz w:val="19"/>
              </w:rPr>
              <w:t xml:space="preserve">: пары «картинка — картинка», ученик называет слово.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Shadows</w:t>
            </w:r>
            <w:r>
              <w:rPr>
                <w:sz w:val="19"/>
              </w:rPr>
              <w:t xml:space="preserve">: найти тень (4 раунда).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"Let's dance!" "Stop! What is it? Show me!" "Find the pairs!"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bat!" "A ghost! Boo!"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Подарок за конфеты.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Вверху — сколько конфет собрал ученик (🍬 падает за каждый правильный ответ). Сколько бы ни собрал — выбирает один подарок в комнату: котёл, шарики или подарки. Новое украшение подсветится.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"You've got 25 candies! Well done! A cauldron, balloons or presents?"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"Balloons, please!"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Вечеринка Boo.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Привидение Boo благодарит за помощь, гости танцуют. Спросите, кого ученик видит на вечеринке.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Who is at the party?"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witch! A vampire! A skeleton!"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Финал.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Фото комнаты с выбранным подарком. «Save photo» — скачать и отправить родителям. ← — назад.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 at your room! Happy Halloween!"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Halloween!" "Thank you!"</w:t>
            </w:r>
          </w:p>
        </w:tc>
      </w:tr>
    </w:tbl>
    <w:p>
      <w:pPr>
        <w:pStyle w:val="BodyText"/>
      </w:pPr>
      <w:r>
        <w:rPr>
          <w:b/>
          <w:bCs/>
        </w:rPr>
        <w:t xml:space="preserve">🗂️ Лексика и грамматика:</w:t>
      </w:r>
      <w:r>
        <w:t xml:space="preserve"> </w:t>
      </w:r>
      <w:r>
        <w:t xml:space="preserve">ghost, bat, spider, witch, pumpkin, skeleton • colours • numbers 1–10 • It's a… / I can see… • I like / I don't like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← → — назад / пропустить; Next загорается, когда задание выполнено, а в играх с раундами ведёт к следующему раунду. 📋 — этот план, 🎵 — музыка. Кружочки страниц вверху слева кликабельны — можно сразу перейти на любую страницу. 🍬 вверху справа — копилка: за каждый правильный ответ ученику падает конфета.</w:t>
      </w:r>
    </w:p>
    <w:p>
      <w:pPr>
        <w:pStyle w:val="BodyText"/>
      </w:pPr>
      <w:r>
        <w:rPr>
          <w:b/>
          <w:bCs/>
        </w:rPr>
        <w:t xml:space="preserve">🏠 Домашнее задание</w:t>
      </w:r>
      <w:r>
        <w:t xml:space="preserve"> </w:t>
      </w:r>
      <w:r>
        <w:t xml:space="preserve">— материал</w:t>
      </w:r>
      <w:r>
        <w:t xml:space="preserve"> </w:t>
      </w:r>
      <w:r>
        <w:rPr>
          <w:b/>
          <w:bCs/>
        </w:rPr>
        <w:t xml:space="preserve">«Halloween Homework · 7–9 · beginners»</w:t>
      </w:r>
      <w:r>
        <w:t xml:space="preserve"> </w:t>
      </w:r>
      <w:r>
        <w:t xml:space="preserve">на платформе: «Материалы» → «Задать ДЗ» → ученик → отметить. Только слова урока, 10–15 минут. Задания:</w:t>
      </w:r>
    </w:p>
    <w:p>
      <w:pPr>
        <w:pStyle w:val="Compact"/>
        <w:numPr>
          <w:ilvl w:val="0"/>
          <w:numId w:val="1001"/>
        </w:numPr>
      </w:pPr>
      <w:r>
        <w:t xml:space="preserve">Карточки со звуком</w:t>
      </w:r>
    </w:p>
    <w:p>
      <w:pPr>
        <w:pStyle w:val="Compact"/>
        <w:numPr>
          <w:ilvl w:val="0"/>
          <w:numId w:val="1001"/>
        </w:numPr>
      </w:pPr>
      <w:r>
        <w:t xml:space="preserve">🎤 Повтори слова</w:t>
      </w:r>
    </w:p>
    <w:p>
      <w:pPr>
        <w:pStyle w:val="Compact"/>
        <w:numPr>
          <w:ilvl w:val="0"/>
          <w:numId w:val="1001"/>
        </w:numPr>
      </w:pPr>
      <w:r>
        <w:t xml:space="preserve">Послушай и выбери картинку</w:t>
      </w:r>
    </w:p>
    <w:p>
      <w:pPr>
        <w:pStyle w:val="Compact"/>
        <w:numPr>
          <w:ilvl w:val="0"/>
          <w:numId w:val="1001"/>
        </w:numPr>
      </w:pPr>
      <w:r>
        <w:t xml:space="preserve">Послушай слово и найди картинку</w:t>
      </w:r>
    </w:p>
    <w:p>
      <w:pPr>
        <w:pStyle w:val="Compact"/>
        <w:numPr>
          <w:ilvl w:val="0"/>
          <w:numId w:val="1001"/>
        </w:numPr>
      </w:pPr>
      <w:r>
        <w:t xml:space="preserve">Соедини слово и картинку</w:t>
      </w:r>
    </w:p>
    <w:p>
      <w:pPr>
        <w:pStyle w:val="Compact"/>
        <w:numPr>
          <w:ilvl w:val="0"/>
          <w:numId w:val="1001"/>
        </w:numPr>
      </w:pPr>
      <w:r>
        <w:t xml:space="preserve">🎤 Назови, что видишь на картинке</w:t>
      </w:r>
    </w:p>
    <w:p>
      <w:pPr>
        <w:pStyle w:val="FirstParagraph"/>
      </w:pPr>
      <w:r>
        <w:t xml:space="preserve">Устные задания ученик записывает голосом — их вы слушаете и оцениваете в «Проверке ДЗ».</w:t>
      </w:r>
    </w:p>
    <w:bookmarkEnd w:id="9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2026-10-22T15:54:01Z</dcterms:created>
  <dcterms:modified xsi:type="dcterms:W3CDTF">2026-10-22T15:54:01Z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