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 и 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 и 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Два задания «послушай моё аудио, потом расскажи так же» (части тела, семья) и третье в юните 2 ДЗ 3 — ваши записи-образцы потерялись вместе со старой ссылкой. Запишите три образца заново или скажите, что образец не нужен, и я уберу упоминание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>. 23.10 блок сведён к двум парам: лишние U и P с подписями «u (2)» и «p (2)» убраны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b/>
          <w:color w:val="143A6B"/>
          <w:sz w:val="21"/>
        </w:rPr>
        <w:t>Сделано 23.10 по вашим решениям.</w:t>
      </w:r>
      <w:r>
        <w:rPr>
          <w:i w:val="0"/>
          <w:color w:val="1F2937"/>
          <w:sz w:val="21"/>
        </w:rPr>
        <w:t xml:space="preserve"> «Чья это тень?» (ДЗ 10 б3) и кадры комикса (ДЗ 18 б11, ДЗ 42 б8, ДЗ 59 б9, ДЗ 75 б8) остаются зрительными — пустое поле звука убрано, «Озвучить пачкой» туда ничего не подставит. Задание «Посмотри на ряд. Какая буква следующая?» (ДЗ 34 б7) убираем: скрипт </w:t>
      </w:r>
      <w:r>
        <w:rPr>
          <w:rFonts w:ascii="Consolas" w:hAnsi="Consolas"/>
          <w:color w:val="0B616E"/>
          <w:sz w:val="21"/>
        </w:rPr>
        <w:t>builds/wd2/udalit_hw34_b7.sql</w:t>
      </w:r>
      <w:r>
        <w:rPr>
          <w:i w:val="0"/>
          <w:color w:val="1F2937"/>
          <w:sz w:val="21"/>
        </w:rPr>
        <w:t xml:space="preserve">, запустить в SQL Editor (копия блока — в </w:t>
      </w:r>
      <w:r>
        <w:rPr>
          <w:rFonts w:ascii="Consolas" w:hAnsi="Consolas"/>
          <w:color w:val="0B616E"/>
          <w:sz w:val="21"/>
        </w:rPr>
        <w:t>classroom_backup_wd2_20261023</w:t>
      </w:r>
      <w:r>
        <w:rPr>
          <w:i w:val="0"/>
          <w:color w:val="1F2937"/>
          <w:sz w:val="21"/>
        </w:rPr>
        <w:t>).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шесть блоков без звука</w:t>
      </w:r>
      <w:r>
        <w:rPr>
          <w:i w:val="0"/>
          <w:color w:val="1F2937"/>
          <w:sz w:val="21"/>
        </w:rPr>
        <w:t xml:space="preserve"> — буквы. Имя файла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редакторе), но одной записи на букву хватает: один и тот же файл я поставлю во все блоки, где эта буква нужна.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1) и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2)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g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(звук [θ], как в *think*) и </w:t>
            </w:r>
            <w:r>
              <w:rPr>
                <w:b/>
                <w:color w:val="1F2937"/>
                <w:sz w:val="19"/>
              </w:rPr>
              <w:t>th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Записать голосом — десять файлов</w:t>
      </w:r>
    </w:p>
    <w:p>
      <w:pPr>
        <w:spacing w:after="120"/>
      </w:pPr>
      <w:r>
        <w:rPr>
          <w:i w:val="0"/>
          <w:color w:val="1F2937"/>
          <w:sz w:val="21"/>
        </w:rPr>
        <w:t>Это весь список записей по обоим Wow Dragon. Блоков, где нужен звук, двадцать, но буквы повторяются: один файл я ставлю во все блоки, где эта буква нужна.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Сначала одно решение: название буквы или её звук.</w:t>
      </w:r>
      <w:r>
        <w:rPr>
          <w:i w:val="0"/>
          <w:color w:val="1F2937"/>
          <w:sz w:val="21"/>
        </w:rPr>
        <w:t xml:space="preserve"> «би, ди, пи» или [b], [d], [p]. В WD2 ДЗ 42 точно нужен звук (TH как [θ]); по остальным решаете вы, и от этого зависит, что наговорить.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сказать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встанет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wd1_P.mp3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P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32 б6 и б7,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wd1_B.mp3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B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59 б7 и б8,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wd1_D.mp3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D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53 б4, ДЗ 59 б7 и б8, ДЗ 67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wd1_U.mp3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U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wd1_S.mp3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S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wd2_G.mp3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G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18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H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11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TH — звук [θ], как в *think*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42 б6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Класть в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папки </w:t>
      </w:r>
      <w:r>
        <w:rPr>
          <w:rFonts w:ascii="Consolas" w:hAnsi="Consolas"/>
          <w:color w:val="0B616E"/>
          <w:sz w:val="21"/>
        </w:rPr>
        <w:t>wow-dragon-1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wow-dragon-2</w:t>
      </w:r>
      <w:r>
        <w:rPr>
          <w:i w:val="0"/>
          <w:color w:val="1F2937"/>
          <w:sz w:val="21"/>
        </w:rPr>
        <w:t>. Расставляю по блокам я.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Ещё одно решение по ходу.</w:t>
      </w:r>
      <w:r>
        <w:rPr>
          <w:i w:val="0"/>
          <w:color w:val="1F2937"/>
          <w:sz w:val="21"/>
        </w:rPr>
        <w:t xml:space="preserve"> В пяти блоках два вопроса подряд: «найди букву» (H) и «найди маленькую букву» (h). Если записывать название буквы, обе записи выйдут одинаковыми и второй вопрос ничего не проверит. Варианты: оставить как есть · убрать второй вопрос · записать с подсказкой («большая H», «маленькая h»).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один раз в «Контент» → «Медиа» → «Озвучить пачкой». Кнопка находит размеченные места и синтезирует только их; уже готовый звук не трогает.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7 ДЗ 7 б8, юнит 8 ДЗ 7 б9 — переозвучка после правки текста)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4 ДЗ 1 б3)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8 ДЗ 4 б8)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Go Getter 1, 2,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Отдельно от кнопки: </w:t>
      </w:r>
      <w:r>
        <w:rPr>
          <w:b/>
          <w:color w:val="143A6B"/>
          <w:sz w:val="21"/>
        </w:rPr>
        <w:t>Super Minds 0, юнит 1, ДЗ 2, блок 8</w:t>
      </w:r>
      <w:r>
        <w:rPr>
          <w:i w:val="0"/>
          <w:color w:val="1F2937"/>
          <w:sz w:val="21"/>
        </w:rPr>
        <w:t xml:space="preserve"> — там звук не размечен, его начитываете вы (как и буквы в Wow Dragon).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23.10.2026.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