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261022｜統一投顧（台表科6278）｜個股摘要</w:t>
      </w:r>
    </w:p>
    <w:p>
      <w:r>
        <w:t>論點：Q4 光通訊放量；2027 年非顯示應用占比升至 48%；17 倍本益比。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統一投顧（內資）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台表科(6278)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光電－光通訊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420 元（前值 370 元）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