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萬潤（6187）　瑞銀證券個股摘要（★補收錄 ★單一來源待確認）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產業：半導體－封裝自動化設備（自選股）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報告／見報日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報告日 2026/08/18，見報 2026/08/20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瑞銀證券（★具名 ★單一來源 待確認）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原文未載制式評等代碼（論述明確偏多）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1700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1550 元（瑞銀 2026/07/27 首評值）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★上修 9.68%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參考現價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1165（08/21 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+45.92%（本系統回算）</w:t>
            </w:r>
          </w:p>
        </w:tc>
      </w:tr>
    </w:tbl>
    <w:p>
      <w:pPr>
        <w:pStyle w:val="Heading2"/>
      </w:pPr>
      <w:r>
        <w:t>二、為什麼這筆要補收錄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★本系統既有紀錄長期寫著「自 2026/08/10 公布 Q2 EPS 8.50 元後，已連續二十二個場次無券商模型更新見報」。本場次的自選股查核推翻了這句話。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★瑞銀證券於 2026/08/18 出具報告，將萬潤目標價由 1550 元調高至 1700 元，見報日 2026/08/20。也就是說，在 08/18 至 08/20 這段期間，本系統的萬潤追蹤是漏掉的。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★漏掉的原因研判：本系統的萬潤查核入口固定為工商時報、經濟日報、鉅亨網外資評等表與 WebSearch，而這則報導出現在二級媒體（報新聞 Mega News），未被上述四個入口覆蓋。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★重要限制：本筆僅有單一二級來源，未能在工商時報、經濟日報或鉅亨網取得交叉驗證。★整筆標記為待確認，在取得第二來源之前，不應覆蓋既有的「瑞銀 1550 元」紀錄，而應並列。</w:t>
      </w:r>
    </w:p>
    <w:p>
      <w:pPr>
        <w:pStyle w:val="Heading2"/>
      </w:pPr>
      <w:r>
        <w:t>三、報告論點（依該則報導轉述）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上修觸發點為 Q2 財報超出預期：Q2 營收 23.55 億元（季增 67%、年增 55%），毛利率 54.8%，EPS 8.50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獲利預估上修：2026 年 EPS 上修 8%，2027 年上修 6%。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★具體數字：2026 年營收估 93.85 億元、EPS 29.56 元；2027 年營收估 149.54 億元、EPS 46.52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★評價方法揭露完整（本則資訊完整度最高處）：目標本益比由 25 倍提高至 27 倍，採 2027－2028 年平均 EPS。★報告自載歷史平均本益比 19.1 倍、+1 標準差 26.5 倍，代表 27 倍已略高於 +1SD。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★反向訊號：同一份報告估 Q3 營收季增 29%，★但 Q4 營收季減 15%，毛利率由 54.8% 降至 53.0%。</w:t>
      </w:r>
    </w:p>
    <w:p>
      <w:pPr>
        <w:pStyle w:val="Heading2"/>
      </w:pPr>
      <w:r>
        <w:t>四、風險與資訊缺口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★最大的問題是來源層級。單一二級媒體轉述，未能於主流財經媒體交叉驗證，數字正確性無法擔保。建議旺來在採用 1700 元之前，先以券商研究報告原文或主流媒體覆核。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★報告自身即內含 Q4 轉弱假設：Q4 營收季減 15%、毛利率降 1.8 個百分點。上修目標價與下修 Q4 展望同時成立的前提是 2027 年的接續動能，★這代表 1700 元的支撐點在 2027-2028 年，不在近一季。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★目標本益比 27 倍高於報告自載的 +1SD（26.5 倍）。給高於歷史一個標準差的倍數，本身即是評價風險，報告未做倍數敏感度試算。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★行情背離：萬潤 08/21 開 1275 元、最低 1150 元、收 1165 元，單日大跌 7.91%，成交 3,437 張。本系統查核 08/21 全日並未找到對應的券商調降或明確利空見報。★不宜把當日大跌解讀為對瑞銀報告的反應，兩者無可證實的因果關係。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★既有紀錄的可信度也須一併重新檢視：本系統紀錄的「高盛 2026/07/10 由 1650 元下修至 1550 元」在本場次的公開來源查核中無法驗證，反而查到高盛於 2026/04/23 上調至 1800 元的經濟日報稿。★該筆同樣標記待查。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★本則為新聞轉述非報告原文，未載分析師姓名，未載 2028 年 EPS 絕對值，未載營收成長的分季路徑與客戶名單。</w:t>
      </w:r>
    </w:p>
    <w:p>
      <w:pPr>
        <w:pStyle w:val="Heading2"/>
      </w:pPr>
      <w:r>
        <w:t>五、萬潤既有券商紀錄對照（本系統整理）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瑞銀證券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偏多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1700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2026/08/18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★本次補收錄，單一來源待確認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瑞銀證券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首評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1550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2026/07/27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既有紀錄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高盛證券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1550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2026/07/10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★由 1650 元下修 6.1%；本場次無法驗證，待查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美銀證券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初評買進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1500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2026/07/27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2026/2027/2028 年 EPS 估 26.46／41.82／53.34 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高盛證券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買進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1800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2026/04/23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經濟日報稿，早於窗口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富邦證券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看多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800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 年 EPS 估 20.62 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摩根士丹利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1280→1580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2026/05/31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早於窗口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摩根大通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1450 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早於窗口</w:t>
            </w:r>
          </w:p>
        </w:tc>
      </w:tr>
    </w:tbl>
    <w:p>
      <w:pPr>
        <w:pStyle w:val="Heading2"/>
      </w:pPr>
      <w:r>
        <w:t>六、來源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報新聞 Mega News：https://www.contentplatform.info/articles/497878/（★二級來源，待交叉驗證）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萬潤個股頁：https://www.cnyes.com/twstock/6187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