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A45A" w14:textId="6C080D33" w:rsidR="00077FC5" w:rsidRPr="006A2C13" w:rsidRDefault="00E5370F">
      <w:pPr>
        <w:rPr>
          <w:rFonts w:ascii="Candara" w:eastAsia="Candara" w:hAnsi="Candara" w:cs="Candara"/>
        </w:rPr>
      </w:pPr>
      <w:r w:rsidRPr="006A2C13">
        <w:rPr>
          <w:rFonts w:ascii="Candara" w:eastAsia="Candara" w:hAnsi="Candara" w:cs="Candara"/>
          <w:noProof/>
        </w:rPr>
        <mc:AlternateContent>
          <mc:Choice Requires="wpg">
            <w:drawing>
              <wp:anchor distT="0" distB="0" distL="114300" distR="114300" simplePos="0" relativeHeight="251658240" behindDoc="0" locked="0" layoutInCell="1" hidden="0" allowOverlap="1" wp14:anchorId="307C7C70" wp14:editId="0C6F19B3">
                <wp:simplePos x="0" y="0"/>
                <wp:positionH relativeFrom="page">
                  <wp:posOffset>4443730</wp:posOffset>
                </wp:positionH>
                <wp:positionV relativeFrom="page">
                  <wp:posOffset>0</wp:posOffset>
                </wp:positionV>
                <wp:extent cx="3113405" cy="9594215"/>
                <wp:effectExtent l="0" t="0" r="0" b="0"/>
                <wp:wrapNone/>
                <wp:docPr id="459" name="Groupe 459"/>
                <wp:cNvGraphicFramePr/>
                <a:graphic xmlns:a="http://schemas.openxmlformats.org/drawingml/2006/main">
                  <a:graphicData uri="http://schemas.microsoft.com/office/word/2010/wordprocessingGroup">
                    <wpg:wgp>
                      <wpg:cNvGrpSpPr/>
                      <wpg:grpSpPr>
                        <a:xfrm>
                          <a:off x="0" y="0"/>
                          <a:ext cx="3113405" cy="9594215"/>
                          <a:chOff x="3789298" y="0"/>
                          <a:chExt cx="3113405" cy="7560000"/>
                        </a:xfrm>
                      </wpg:grpSpPr>
                      <wpg:grpSp>
                        <wpg:cNvPr id="1" name="Groupe 1"/>
                        <wpg:cNvGrpSpPr/>
                        <wpg:grpSpPr>
                          <a:xfrm>
                            <a:off x="3789298" y="0"/>
                            <a:ext cx="3113405" cy="7560000"/>
                            <a:chOff x="0" y="0"/>
                            <a:chExt cx="3113670" cy="9594388"/>
                          </a:xfrm>
                        </wpg:grpSpPr>
                        <wps:wsp>
                          <wps:cNvPr id="2" name="Rectangle 2"/>
                          <wps:cNvSpPr/>
                          <wps:spPr>
                            <a:xfrm>
                              <a:off x="0" y="0"/>
                              <a:ext cx="3113650" cy="9594375"/>
                            </a:xfrm>
                            <a:prstGeom prst="rect">
                              <a:avLst/>
                            </a:prstGeom>
                            <a:noFill/>
                            <a:ln>
                              <a:noFill/>
                            </a:ln>
                          </wps:spPr>
                          <wps:txbx>
                            <w:txbxContent>
                              <w:p w14:paraId="23B8436A" w14:textId="77777777" w:rsidR="00077FC5" w:rsidRDefault="00077FC5">
                                <w:pPr>
                                  <w:textDirection w:val="btLr"/>
                                </w:pPr>
                              </w:p>
                            </w:txbxContent>
                          </wps:txbx>
                          <wps:bodyPr spcFirstLastPara="1" wrap="square" lIns="91425" tIns="91425" rIns="91425" bIns="91425" anchor="ctr" anchorCtr="0">
                            <a:noAutofit/>
                          </wps:bodyPr>
                        </wps:wsp>
                        <wps:wsp>
                          <wps:cNvPr id="3" name="Rectangle 3"/>
                          <wps:cNvSpPr/>
                          <wps:spPr>
                            <a:xfrm>
                              <a:off x="13854" y="0"/>
                              <a:ext cx="3099816" cy="2377440"/>
                            </a:xfrm>
                            <a:prstGeom prst="rect">
                              <a:avLst/>
                            </a:prstGeom>
                            <a:noFill/>
                            <a:ln>
                              <a:noFill/>
                            </a:ln>
                          </wps:spPr>
                          <wps:txbx>
                            <w:txbxContent>
                              <w:p w14:paraId="4637E150" w14:textId="77777777" w:rsidR="00077FC5" w:rsidRPr="00CB2DBB" w:rsidRDefault="00E5370F">
                                <w:pPr>
                                  <w:textDirection w:val="btLr"/>
                                </w:pPr>
                                <w:r w:rsidRPr="00CB2DBB">
                                  <w:rPr>
                                    <w:rFonts w:ascii="Candara" w:eastAsia="Candara" w:hAnsi="Candara" w:cs="Candara"/>
                                    <w:color w:val="FFFFFF"/>
                                    <w:sz w:val="56"/>
                                  </w:rPr>
                                  <w:t xml:space="preserve"> CMRL Project</w:t>
                                </w:r>
                              </w:p>
                            </w:txbxContent>
                          </wps:txbx>
                          <wps:bodyPr spcFirstLastPara="1" wrap="square" lIns="365750" tIns="182875" rIns="182875" bIns="182875" anchor="b" anchorCtr="0">
                            <a:noAutofit/>
                          </wps:bodyPr>
                        </wps:wsp>
                        <wps:wsp>
                          <wps:cNvPr id="4" name="Rectangle 4"/>
                          <wps:cNvSpPr/>
                          <wps:spPr>
                            <a:xfrm>
                              <a:off x="0" y="6761018"/>
                              <a:ext cx="3089515" cy="2833370"/>
                            </a:xfrm>
                            <a:prstGeom prst="rect">
                              <a:avLst/>
                            </a:prstGeom>
                            <a:noFill/>
                            <a:ln>
                              <a:noFill/>
                            </a:ln>
                          </wps:spPr>
                          <wps:txbx>
                            <w:txbxContent>
                              <w:p w14:paraId="63AE2555" w14:textId="77777777" w:rsidR="00077FC5" w:rsidRDefault="00077FC5">
                                <w:pPr>
                                  <w:spacing w:line="360" w:lineRule="auto"/>
                                  <w:textDirection w:val="btLr"/>
                                </w:pPr>
                              </w:p>
                            </w:txbxContent>
                          </wps:txbx>
                          <wps:bodyPr spcFirstLastPara="1" wrap="square" lIns="365750" tIns="182875" rIns="182875" bIns="182875" anchor="b" anchorCtr="0">
                            <a:noAutofit/>
                          </wps:bodyPr>
                        </wps:wsp>
                      </wpg:grpSp>
                    </wpg:wgp>
                  </a:graphicData>
                </a:graphic>
              </wp:anchor>
            </w:drawing>
          </mc:Choice>
          <mc:Fallback>
            <w:pict>
              <v:group w14:anchorId="307C7C70" id="Groupe 459" o:spid="_x0000_s1026" style="position:absolute;margin-left:349.9pt;margin-top:0;width:245.15pt;height:755.45pt;z-index:251658240;mso-position-horizontal-relative:page;mso-position-vertical-relative:page" coordorigin="37892" coordsize="311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">
                <v:group id="Groupe 1" o:spid="_x0000_s1027" style="position:absolute;left:37892;width:31135;height:75600" coordsize="31136,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1136;height:9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3B8436A" w14:textId="77777777" w:rsidR="00077FC5" w:rsidRDefault="00077FC5">
                          <w:pPr>
                            <w:textDirection w:val="btLr"/>
                          </w:pPr>
                        </w:p>
                      </w:txbxContent>
                    </v:textbox>
                  </v:rect>
                  <v:rect id="Rectangle 3"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" filled="f" stroked="f">
                    <v:textbox inset="10.1597mm,5.07986mm,5.07986mm,5.07986mm">
                      <w:txbxContent>
                        <w:p w14:paraId="4637E150" w14:textId="77777777" w:rsidR="00077FC5" w:rsidRPr="00CB2DBB" w:rsidRDefault="00E5370F">
                          <w:pPr>
                            <w:textDirection w:val="btLr"/>
                          </w:pPr>
                          <w:r w:rsidRPr="00CB2DBB">
                            <w:rPr>
                              <w:rFonts w:ascii="Candara" w:eastAsia="Candara" w:hAnsi="Candara" w:cs="Candara"/>
                              <w:color w:val="FFFFFF"/>
                              <w:sz w:val="56"/>
                            </w:rPr>
                            <w:t xml:space="preserve"> CMRL Project</w:t>
                          </w:r>
                        </w:p>
                      </w:txbxContent>
                    </v:textbox>
                  </v:rect>
                  <v:rect id="Rectangle 4"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" filled="f" stroked="f">
                    <v:textbox inset="10.1597mm,5.07986mm,5.07986mm,5.07986mm">
                      <w:txbxContent>
                        <w:p w14:paraId="63AE2555" w14:textId="77777777" w:rsidR="00077FC5" w:rsidRDefault="00077FC5">
                          <w:pPr>
                            <w:spacing w:line="360" w:lineRule="auto"/>
                            <w:textDirection w:val="btLr"/>
                          </w:pPr>
                        </w:p>
                      </w:txbxContent>
                    </v:textbox>
                  </v:rect>
                </v:group>
                <w10:wrap anchorx="page" anchory="page"/>
              </v:group>
            </w:pict>
          </mc:Fallback>
        </mc:AlternateContent>
      </w:r>
      <w:r w:rsidRPr="006A2C13">
        <w:rPr>
          <w:rFonts w:ascii="Candara" w:hAnsi="Candara"/>
          <w:noProof/>
        </w:rPr>
        <mc:AlternateContent>
          <mc:Choice Requires="wps">
            <w:drawing>
              <wp:anchor distT="0" distB="0" distL="0" distR="0" simplePos="0" relativeHeight="251659264" behindDoc="1" locked="0" layoutInCell="1" hidden="0" allowOverlap="1" wp14:anchorId="565D182F" wp14:editId="1A06596E">
                <wp:simplePos x="0" y="0"/>
                <wp:positionH relativeFrom="column">
                  <wp:posOffset>3657600</wp:posOffset>
                </wp:positionH>
                <wp:positionV relativeFrom="paragraph">
                  <wp:posOffset>-990599</wp:posOffset>
                </wp:positionV>
                <wp:extent cx="2980690" cy="10702925"/>
                <wp:effectExtent l="0" t="0" r="0" b="0"/>
                <wp:wrapNone/>
                <wp:docPr id="458" name="Rectangle 458"/>
                <wp:cNvGraphicFramePr/>
                <a:graphic xmlns:a="http://schemas.openxmlformats.org/drawingml/2006/main">
                  <a:graphicData uri="http://schemas.microsoft.com/office/word/2010/wordprocessingShape">
                    <wps:wsp>
                      <wps:cNvSpPr/>
                      <wps:spPr>
                        <a:xfrm>
                          <a:off x="3860418" y="0"/>
                          <a:ext cx="2971165" cy="7560000"/>
                        </a:xfrm>
                        <a:prstGeom prst="rect">
                          <a:avLst/>
                        </a:prstGeom>
                        <a:solidFill>
                          <a:srgbClr val="62BD8A"/>
                        </a:solidFill>
                        <a:ln>
                          <a:noFill/>
                        </a:ln>
                      </wps:spPr>
                      <wps:txbx>
                        <w:txbxContent>
                          <w:p w14:paraId="311CDFFF" w14:textId="77777777" w:rsidR="00077FC5" w:rsidRDefault="00077FC5">
                            <w:pPr>
                              <w:textDirection w:val="btLr"/>
                            </w:pPr>
                          </w:p>
                        </w:txbxContent>
                      </wps:txbx>
                      <wps:bodyPr spcFirstLastPara="1" wrap="square" lIns="91425" tIns="91425" rIns="91425" bIns="91425" anchor="ctr" anchorCtr="0">
                        <a:noAutofit/>
                      </wps:bodyPr>
                    </wps:wsp>
                  </a:graphicData>
                </a:graphic>
              </wp:anchor>
            </w:drawing>
          </mc:Choice>
          <mc:Fallback>
            <w:pict>
              <v:rect w14:anchorId="565D182F" id="Rectangle 458" o:spid="_x0000_s1031" style="position:absolute;margin-left:4in;margin-top:-78pt;width:234.7pt;height:842.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" fillcolor="#62bd8a" stroked="f">
                <v:textbox inset="2.53958mm,2.53958mm,2.53958mm,2.53958mm">
                  <w:txbxContent>
                    <w:p w14:paraId="311CDFFF" w14:textId="77777777" w:rsidR="00077FC5" w:rsidRDefault="00077FC5">
                      <w:pPr>
                        <w:textDirection w:val="btLr"/>
                      </w:pPr>
                    </w:p>
                  </w:txbxContent>
                </v:textbox>
              </v:rect>
            </w:pict>
          </mc:Fallback>
        </mc:AlternateContent>
      </w:r>
    </w:p>
    <w:p w14:paraId="11F8FC72" w14:textId="351632BA" w:rsidR="00077FC5" w:rsidRPr="006A2C13" w:rsidRDefault="00CB2DBB">
      <w:pPr>
        <w:rPr>
          <w:rFonts w:ascii="Candara" w:eastAsia="Candara" w:hAnsi="Candara" w:cs="Candara"/>
          <w:smallCaps/>
          <w:color w:val="009EE0"/>
          <w:sz w:val="44"/>
          <w:szCs w:val="44"/>
        </w:rPr>
      </w:pPr>
      <w:r w:rsidRPr="006A2C13">
        <w:rPr>
          <w:rFonts w:ascii="Candara" w:hAnsi="Candara"/>
          <w:noProof/>
        </w:rPr>
        <mc:AlternateContent>
          <mc:Choice Requires="wps">
            <w:drawing>
              <wp:anchor distT="0" distB="0" distL="114300" distR="114300" simplePos="0" relativeHeight="251661312" behindDoc="0" locked="0" layoutInCell="1" hidden="0" allowOverlap="1" wp14:anchorId="54814984" wp14:editId="2FA4D600">
                <wp:simplePos x="0" y="0"/>
                <wp:positionH relativeFrom="page">
                  <wp:align>left</wp:align>
                </wp:positionH>
                <wp:positionV relativeFrom="paragraph">
                  <wp:posOffset>1498600</wp:posOffset>
                </wp:positionV>
                <wp:extent cx="5829300" cy="694055"/>
                <wp:effectExtent l="0" t="0" r="19050" b="10795"/>
                <wp:wrapNone/>
                <wp:docPr id="454" name="Rectangle 454"/>
                <wp:cNvGraphicFramePr/>
                <a:graphic xmlns:a="http://schemas.openxmlformats.org/drawingml/2006/main">
                  <a:graphicData uri="http://schemas.microsoft.com/office/word/2010/wordprocessingShape">
                    <wps:wsp>
                      <wps:cNvSpPr/>
                      <wps:spPr>
                        <a:xfrm>
                          <a:off x="0" y="0"/>
                          <a:ext cx="5829300" cy="694055"/>
                        </a:xfrm>
                        <a:prstGeom prst="rect">
                          <a:avLst/>
                        </a:prstGeom>
                        <a:solidFill>
                          <a:srgbClr val="62BD8A"/>
                        </a:solidFill>
                        <a:ln w="19050" cap="flat" cmpd="sng">
                          <a:solidFill>
                            <a:schemeClr val="lt1"/>
                          </a:solidFill>
                          <a:prstDash val="solid"/>
                          <a:miter lim="800000"/>
                          <a:headEnd type="none" w="sm" len="sm"/>
                          <a:tailEnd type="none" w="sm" len="sm"/>
                        </a:ln>
                      </wps:spPr>
                      <wps:txbx>
                        <w:txbxContent>
                          <w:p w14:paraId="52E9BA86" w14:textId="3E90716B" w:rsidR="00077FC5" w:rsidRPr="00147E49" w:rsidRDefault="000E0DC7" w:rsidP="00147E49">
                            <w:pPr>
                              <w:jc w:val="right"/>
                              <w:textDirection w:val="btLr"/>
                              <w:rPr>
                                <w:b/>
                                <w:bCs/>
                              </w:rPr>
                            </w:pPr>
                            <w:r>
                              <w:rPr>
                                <w:rFonts w:ascii="Candara" w:eastAsia="Candara" w:hAnsi="Candara" w:cs="Candara"/>
                                <w:b/>
                                <w:bCs/>
                                <w:color w:val="FFFFFF"/>
                                <w:sz w:val="72"/>
                              </w:rPr>
                              <w:t>Business</w:t>
                            </w:r>
                            <w:r w:rsidR="00E5370F" w:rsidRPr="00147E49">
                              <w:rPr>
                                <w:rFonts w:ascii="Candara" w:eastAsia="Candara" w:hAnsi="Candara" w:cs="Candara"/>
                                <w:b/>
                                <w:bCs/>
                                <w:color w:val="FFFFFF"/>
                                <w:sz w:val="72"/>
                              </w:rPr>
                              <w:t xml:space="preserve"> </w:t>
                            </w:r>
                            <w:r>
                              <w:rPr>
                                <w:rFonts w:ascii="Candara" w:eastAsia="Candara" w:hAnsi="Candara" w:cs="Candara"/>
                                <w:b/>
                                <w:bCs/>
                                <w:color w:val="FFFFFF"/>
                                <w:sz w:val="72"/>
                              </w:rPr>
                              <w:t>Case</w:t>
                            </w:r>
                          </w:p>
                          <w:p w14:paraId="6BA59832" w14:textId="08463C88" w:rsidR="00077FC5" w:rsidRPr="00147E49" w:rsidRDefault="00077FC5" w:rsidP="00147E49">
                            <w:pPr>
                              <w:jc w:val="right"/>
                              <w:textDirection w:val="btLr"/>
                              <w:rPr>
                                <w:b/>
                                <w:bCs/>
                              </w:rP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4814984" id="Rectangle 454" o:spid="_x0000_s1032" style="position:absolute;margin-left:0;margin-top:118pt;width:459pt;height:54.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" fillcolor="#62bd8a" strokecolor="white [3201]" strokeweight="1.5pt">
                <v:stroke startarrowwidth="narrow" startarrowlength="short" endarrowwidth="narrow" endarrowlength="short"/>
                <v:textbox inset="5.07986mm,1.2694mm,5.07986mm,1.2694mm">
                  <w:txbxContent>
                    <w:p w14:paraId="52E9BA86" w14:textId="3E90716B" w:rsidR="00077FC5" w:rsidRPr="00147E49" w:rsidRDefault="000E0DC7" w:rsidP="00147E49">
                      <w:pPr>
                        <w:jc w:val="right"/>
                        <w:textDirection w:val="btLr"/>
                        <w:rPr>
                          <w:b/>
                          <w:bCs/>
                        </w:rPr>
                      </w:pPr>
                      <w:r>
                        <w:rPr>
                          <w:rFonts w:ascii="Candara" w:eastAsia="Candara" w:hAnsi="Candara" w:cs="Candara"/>
                          <w:b/>
                          <w:bCs/>
                          <w:color w:val="FFFFFF"/>
                          <w:sz w:val="72"/>
                        </w:rPr>
                        <w:t>Business</w:t>
                      </w:r>
                      <w:r w:rsidR="00E5370F" w:rsidRPr="00147E49">
                        <w:rPr>
                          <w:rFonts w:ascii="Candara" w:eastAsia="Candara" w:hAnsi="Candara" w:cs="Candara"/>
                          <w:b/>
                          <w:bCs/>
                          <w:color w:val="FFFFFF"/>
                          <w:sz w:val="72"/>
                        </w:rPr>
                        <w:t xml:space="preserve"> </w:t>
                      </w:r>
                      <w:r>
                        <w:rPr>
                          <w:rFonts w:ascii="Candara" w:eastAsia="Candara" w:hAnsi="Candara" w:cs="Candara"/>
                          <w:b/>
                          <w:bCs/>
                          <w:color w:val="FFFFFF"/>
                          <w:sz w:val="72"/>
                        </w:rPr>
                        <w:t>Case</w:t>
                      </w:r>
                    </w:p>
                    <w:p w14:paraId="6BA59832" w14:textId="08463C88" w:rsidR="00077FC5" w:rsidRPr="00147E49" w:rsidRDefault="00077FC5" w:rsidP="00147E49">
                      <w:pPr>
                        <w:jc w:val="right"/>
                        <w:textDirection w:val="btLr"/>
                        <w:rPr>
                          <w:b/>
                          <w:bCs/>
                        </w:rPr>
                      </w:pPr>
                    </w:p>
                  </w:txbxContent>
                </v:textbox>
                <w10:wrap anchorx="page"/>
              </v:rect>
            </w:pict>
          </mc:Fallback>
        </mc:AlternateContent>
      </w:r>
      <w:r w:rsidR="00D757FC" w:rsidRPr="006A2C13">
        <w:rPr>
          <w:rFonts w:ascii="Candara" w:hAnsi="Candara"/>
          <w:noProof/>
        </w:rPr>
        <w:drawing>
          <wp:anchor distT="0" distB="0" distL="114300" distR="114300" simplePos="0" relativeHeight="251660288" behindDoc="0" locked="0" layoutInCell="1" hidden="0" allowOverlap="1" wp14:anchorId="56091A94" wp14:editId="36A39167">
            <wp:simplePos x="0" y="0"/>
            <wp:positionH relativeFrom="column">
              <wp:posOffset>-196850</wp:posOffset>
            </wp:positionH>
            <wp:positionV relativeFrom="paragraph">
              <wp:posOffset>479425</wp:posOffset>
            </wp:positionV>
            <wp:extent cx="2785745" cy="598170"/>
            <wp:effectExtent l="0" t="0" r="0" b="0"/>
            <wp:wrapNone/>
            <wp:docPr id="461" name="image1.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1.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00E5370F" w:rsidRPr="006A2C13">
        <w:rPr>
          <w:rFonts w:ascii="Candara" w:hAnsi="Candara"/>
        </w:rPr>
        <w:br w:type="page"/>
      </w:r>
      <w:r w:rsidR="00E5370F" w:rsidRPr="006A2C13">
        <w:rPr>
          <w:rFonts w:ascii="Candara" w:hAnsi="Candara"/>
          <w:noProof/>
        </w:rPr>
        <mc:AlternateContent>
          <mc:Choice Requires="wps">
            <w:drawing>
              <wp:anchor distT="45720" distB="45720" distL="114300" distR="114300" simplePos="0" relativeHeight="251662336" behindDoc="0" locked="0" layoutInCell="1" hidden="0" allowOverlap="1" wp14:anchorId="11C60640" wp14:editId="74EA6D09">
                <wp:simplePos x="0" y="0"/>
                <wp:positionH relativeFrom="column">
                  <wp:posOffset>1092200</wp:posOffset>
                </wp:positionH>
                <wp:positionV relativeFrom="paragraph">
                  <wp:posOffset>3347720</wp:posOffset>
                </wp:positionV>
                <wp:extent cx="5245100" cy="1414145"/>
                <wp:effectExtent l="0" t="0" r="0" b="0"/>
                <wp:wrapSquare wrapText="bothSides" distT="45720" distB="45720" distL="114300" distR="114300"/>
                <wp:docPr id="457" name="Rectangle 457"/>
                <wp:cNvGraphicFramePr/>
                <a:graphic xmlns:a="http://schemas.openxmlformats.org/drawingml/2006/main">
                  <a:graphicData uri="http://schemas.microsoft.com/office/word/2010/wordprocessingShape">
                    <wps:wsp>
                      <wps:cNvSpPr/>
                      <wps:spPr>
                        <a:xfrm>
                          <a:off x="2728213" y="3077690"/>
                          <a:ext cx="5235575" cy="1404620"/>
                        </a:xfrm>
                        <a:prstGeom prst="rect">
                          <a:avLst/>
                        </a:prstGeom>
                        <a:noFill/>
                        <a:ln>
                          <a:noFill/>
                        </a:ln>
                      </wps:spPr>
                      <wps:txbx>
                        <w:txbxContent>
                          <w:p w14:paraId="25CE5BE7" w14:textId="697A6F88" w:rsidR="00077FC5" w:rsidRDefault="00E5370F">
                            <w:pPr>
                              <w:jc w:val="right"/>
                              <w:textDirection w:val="btLr"/>
                            </w:pPr>
                            <w:r>
                              <w:rPr>
                                <w:rFonts w:ascii="Candara" w:eastAsia="Candara" w:hAnsi="Candara" w:cs="Candara"/>
                                <w:b/>
                                <w:sz w:val="56"/>
                              </w:rPr>
                              <w:t xml:space="preserve">Validate the </w:t>
                            </w:r>
                            <w:r>
                              <w:rPr>
                                <w:rFonts w:ascii="Candara" w:eastAsia="Candara" w:hAnsi="Candara" w:cs="Candara"/>
                                <w:b/>
                                <w:color w:val="FFFFFF"/>
                                <w:sz w:val="56"/>
                              </w:rPr>
                              <w:t xml:space="preserve">purpose and the </w:t>
                            </w:r>
                            <w:r w:rsidR="000E0DC7" w:rsidRPr="000E0DC7">
                              <w:rPr>
                                <w:rFonts w:ascii="Candara" w:eastAsia="Candara" w:hAnsi="Candara" w:cs="Candara"/>
                                <w:b/>
                                <w:color w:val="FFFFFF" w:themeColor="background1"/>
                                <w:sz w:val="56"/>
                              </w:rPr>
                              <w:t>Business Case</w:t>
                            </w:r>
                          </w:p>
                        </w:txbxContent>
                      </wps:txbx>
                      <wps:bodyPr spcFirstLastPara="1" wrap="square" lIns="91425" tIns="45700" rIns="91425" bIns="45700" anchor="t" anchorCtr="0">
                        <a:noAutofit/>
                      </wps:bodyPr>
                    </wps:wsp>
                  </a:graphicData>
                </a:graphic>
              </wp:anchor>
            </w:drawing>
          </mc:Choice>
          <mc:Fallback>
            <w:pict>
              <v:rect w14:anchorId="11C60640" id="Rectangle 457" o:spid="_x0000_s1033" style="position:absolute;margin-left:86pt;margin-top:263.6pt;width:413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" filled="f" stroked="f">
                <v:textbox inset="2.53958mm,1.2694mm,2.53958mm,1.2694mm">
                  <w:txbxContent>
                    <w:p w14:paraId="25CE5BE7" w14:textId="697A6F88" w:rsidR="00077FC5" w:rsidRDefault="00E5370F">
                      <w:pPr>
                        <w:jc w:val="right"/>
                        <w:textDirection w:val="btLr"/>
                      </w:pPr>
                      <w:r>
                        <w:rPr>
                          <w:rFonts w:ascii="Candara" w:eastAsia="Candara" w:hAnsi="Candara" w:cs="Candara"/>
                          <w:b/>
                          <w:sz w:val="56"/>
                        </w:rPr>
                        <w:t xml:space="preserve">Validate the </w:t>
                      </w:r>
                      <w:r>
                        <w:rPr>
                          <w:rFonts w:ascii="Candara" w:eastAsia="Candara" w:hAnsi="Candara" w:cs="Candara"/>
                          <w:b/>
                          <w:color w:val="FFFFFF"/>
                          <w:sz w:val="56"/>
                        </w:rPr>
                        <w:t xml:space="preserve">purpose and the </w:t>
                      </w:r>
                      <w:r w:rsidR="000E0DC7" w:rsidRPr="000E0DC7">
                        <w:rPr>
                          <w:rFonts w:ascii="Candara" w:eastAsia="Candara" w:hAnsi="Candara" w:cs="Candara"/>
                          <w:b/>
                          <w:color w:val="FFFFFF" w:themeColor="background1"/>
                          <w:sz w:val="56"/>
                        </w:rPr>
                        <w:t>Business Case</w:t>
                      </w:r>
                    </w:p>
                  </w:txbxContent>
                </v:textbox>
                <w10:wrap type="square"/>
              </v:rect>
            </w:pict>
          </mc:Fallback>
        </mc:AlternateContent>
      </w:r>
    </w:p>
    <w:p w14:paraId="17F95CAF" w14:textId="77777777" w:rsidR="00077FC5" w:rsidRPr="006A2C13" w:rsidRDefault="00077FC5">
      <w:pPr>
        <w:pBdr>
          <w:top w:val="nil"/>
          <w:left w:val="nil"/>
          <w:bottom w:val="nil"/>
          <w:right w:val="nil"/>
          <w:between w:val="nil"/>
        </w:pBdr>
        <w:rPr>
          <w:rFonts w:ascii="Candara" w:eastAsia="Candara" w:hAnsi="Candara" w:cs="Candara"/>
          <w:smallCaps/>
          <w:color w:val="009EE0"/>
          <w:sz w:val="44"/>
          <w:szCs w:val="44"/>
        </w:rPr>
      </w:pPr>
    </w:p>
    <w:p w14:paraId="5465730D" w14:textId="77777777" w:rsidR="00077FC5" w:rsidRPr="006A2C13" w:rsidRDefault="00E5370F">
      <w:pPr>
        <w:pBdr>
          <w:top w:val="nil"/>
          <w:left w:val="nil"/>
          <w:bottom w:val="nil"/>
          <w:right w:val="nil"/>
          <w:between w:val="nil"/>
        </w:pBdr>
        <w:rPr>
          <w:rFonts w:ascii="Candara" w:eastAsia="Candara" w:hAnsi="Candara" w:cs="Candara"/>
          <w:smallCaps/>
          <w:color w:val="009EE0"/>
          <w:sz w:val="44"/>
          <w:szCs w:val="44"/>
        </w:rPr>
      </w:pPr>
      <w:r w:rsidRPr="006A2C13">
        <w:rPr>
          <w:rFonts w:ascii="Candara" w:eastAsia="Candara" w:hAnsi="Candara" w:cs="Candara"/>
          <w:noProof/>
        </w:rPr>
        <mc:AlternateContent>
          <mc:Choice Requires="wps">
            <w:drawing>
              <wp:anchor distT="0" distB="0" distL="114300" distR="114300" simplePos="0" relativeHeight="251663360" behindDoc="0" locked="0" layoutInCell="1" hidden="0" allowOverlap="1" wp14:anchorId="6065DD6A" wp14:editId="3EEC221F">
                <wp:simplePos x="0" y="0"/>
                <wp:positionH relativeFrom="page">
                  <wp:posOffset>1657350</wp:posOffset>
                </wp:positionH>
                <wp:positionV relativeFrom="page">
                  <wp:posOffset>1434031</wp:posOffset>
                </wp:positionV>
                <wp:extent cx="4220210" cy="517525"/>
                <wp:effectExtent l="0" t="0" r="0" b="0"/>
                <wp:wrapSquare wrapText="bothSides" distT="0" distB="0" distL="114300" distR="114300"/>
                <wp:docPr id="455" name="Rectangle : coins arrondis 455"/>
                <wp:cNvGraphicFramePr/>
                <a:graphic xmlns:a="http://schemas.openxmlformats.org/drawingml/2006/main">
                  <a:graphicData uri="http://schemas.microsoft.com/office/word/2010/wordprocessingShape">
                    <wps:wsp>
                      <wps:cNvSpPr/>
                      <wps:spPr>
                        <a:xfrm>
                          <a:off x="3242245" y="3527588"/>
                          <a:ext cx="4207510" cy="504825"/>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6F5E6AA9" w14:textId="664FA43A" w:rsidR="00077FC5" w:rsidRDefault="000E0DC7">
                            <w:pPr>
                              <w:jc w:val="center"/>
                              <w:textDirection w:val="btLr"/>
                            </w:pPr>
                            <w:r>
                              <w:rPr>
                                <w:rFonts w:ascii="Candara" w:eastAsia="Candara" w:hAnsi="Candara" w:cs="Candara"/>
                                <w:b/>
                                <w:color w:val="FFFFFF"/>
                                <w:sz w:val="36"/>
                              </w:rPr>
                              <w:t>Business Case</w:t>
                            </w:r>
                          </w:p>
                        </w:txbxContent>
                      </wps:txbx>
                      <wps:bodyPr spcFirstLastPara="1" wrap="square" lIns="91425" tIns="45700" rIns="91425" bIns="45700" anchor="ctr" anchorCtr="0">
                        <a:noAutofit/>
                      </wps:bodyPr>
                    </wps:wsp>
                  </a:graphicData>
                </a:graphic>
              </wp:anchor>
            </w:drawing>
          </mc:Choice>
          <mc:Fallback>
            <w:pict>
              <v:roundrect w14:anchorId="6065DD6A" id="Rectangle : coins arrondis 455" o:spid="_x0000_s1034" style="position:absolute;margin-left:130.5pt;margin-top:112.9pt;width:332.3pt;height:40.75pt;z-index:251663360;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" fillcolor="#439b69" strokecolor="#62bd8a" strokeweight="1pt">
                <v:stroke startarrowwidth="narrow" startarrowlength="short" endarrowwidth="narrow" endarrowlength="short" joinstyle="miter"/>
                <v:textbox inset="2.53958mm,1.2694mm,2.53958mm,1.2694mm">
                  <w:txbxContent>
                    <w:p w14:paraId="6F5E6AA9" w14:textId="664FA43A" w:rsidR="00077FC5" w:rsidRDefault="000E0DC7">
                      <w:pPr>
                        <w:jc w:val="center"/>
                        <w:textDirection w:val="btLr"/>
                      </w:pPr>
                      <w:r>
                        <w:rPr>
                          <w:rFonts w:ascii="Candara" w:eastAsia="Candara" w:hAnsi="Candara" w:cs="Candara"/>
                          <w:b/>
                          <w:color w:val="FFFFFF"/>
                          <w:sz w:val="36"/>
                        </w:rPr>
                        <w:t>Business Case</w:t>
                      </w:r>
                    </w:p>
                  </w:txbxContent>
                </v:textbox>
                <w10:wrap type="square" anchorx="page" anchory="page"/>
              </v:roundrect>
            </w:pict>
          </mc:Fallback>
        </mc:AlternateContent>
      </w:r>
    </w:p>
    <w:p w14:paraId="52FB8C85" w14:textId="77777777" w:rsidR="00077FC5" w:rsidRPr="006A2C13" w:rsidRDefault="00077FC5">
      <w:pPr>
        <w:pBdr>
          <w:top w:val="nil"/>
          <w:left w:val="nil"/>
          <w:bottom w:val="nil"/>
          <w:right w:val="nil"/>
          <w:between w:val="nil"/>
        </w:pBdr>
        <w:rPr>
          <w:rFonts w:ascii="Candara" w:eastAsia="Candara" w:hAnsi="Candara" w:cs="Candara"/>
          <w:smallCaps/>
          <w:color w:val="009EE0"/>
          <w:sz w:val="44"/>
          <w:szCs w:val="44"/>
        </w:rPr>
      </w:pPr>
    </w:p>
    <w:p w14:paraId="174A9925" w14:textId="77777777" w:rsidR="00077FC5" w:rsidRPr="006A2C13" w:rsidRDefault="00077FC5">
      <w:pPr>
        <w:pBdr>
          <w:top w:val="nil"/>
          <w:left w:val="nil"/>
          <w:bottom w:val="nil"/>
          <w:right w:val="nil"/>
          <w:between w:val="nil"/>
        </w:pBdr>
        <w:rPr>
          <w:rFonts w:ascii="Candara" w:eastAsia="Candara" w:hAnsi="Candara" w:cs="Candara"/>
          <w:smallCaps/>
          <w:color w:val="009EE0"/>
          <w:sz w:val="44"/>
          <w:szCs w:val="44"/>
        </w:rPr>
      </w:pPr>
    </w:p>
    <w:tbl>
      <w:tblPr>
        <w:tblStyle w:val="af2"/>
        <w:tblW w:w="9180" w:type="dxa"/>
        <w:tblInd w:w="0" w:type="dxa"/>
        <w:tblLayout w:type="fixed"/>
        <w:tblLook w:val="0400" w:firstRow="0" w:lastRow="0" w:firstColumn="0" w:lastColumn="0" w:noHBand="0" w:noVBand="1"/>
      </w:tblPr>
      <w:tblGrid>
        <w:gridCol w:w="3060"/>
        <w:gridCol w:w="3060"/>
        <w:gridCol w:w="3060"/>
      </w:tblGrid>
      <w:tr w:rsidR="00077FC5" w:rsidRPr="006A2C13" w14:paraId="6307A293" w14:textId="77777777">
        <w:trPr>
          <w:trHeight w:val="420"/>
        </w:trPr>
        <w:tc>
          <w:tcPr>
            <w:tcW w:w="3060" w:type="dxa"/>
            <w:tcBorders>
              <w:top w:val="nil"/>
              <w:left w:val="nil"/>
              <w:bottom w:val="single" w:sz="4" w:space="0" w:color="62BD8A"/>
              <w:right w:val="nil"/>
            </w:tcBorders>
            <w:shd w:val="clear" w:color="auto" w:fill="439B69"/>
            <w:vAlign w:val="center"/>
          </w:tcPr>
          <w:p w14:paraId="23E1D737" w14:textId="77777777" w:rsidR="00077FC5" w:rsidRPr="006A2C13" w:rsidRDefault="00E5370F">
            <w:pPr>
              <w:jc w:val="center"/>
              <w:rPr>
                <w:rFonts w:ascii="Candara" w:eastAsia="Candara" w:hAnsi="Candara" w:cs="Candara"/>
                <w:b/>
                <w:color w:val="FFFFFF"/>
                <w:sz w:val="24"/>
              </w:rPr>
            </w:pPr>
            <w:r w:rsidRPr="006A2C13">
              <w:rPr>
                <w:rFonts w:ascii="Candara" w:eastAsia="Candara" w:hAnsi="Candara" w:cs="Candara"/>
                <w:b/>
                <w:color w:val="FFFFFF"/>
                <w:sz w:val="24"/>
              </w:rPr>
              <w:t xml:space="preserve">Name / Project Code </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2A0A2A5B" w14:textId="77777777" w:rsidR="00077FC5" w:rsidRPr="006A2C13" w:rsidRDefault="00E5370F">
            <w:pPr>
              <w:jc w:val="center"/>
              <w:rPr>
                <w:rFonts w:ascii="Candara" w:eastAsia="Candara" w:hAnsi="Candara" w:cs="Candara"/>
                <w:b/>
                <w:color w:val="000000"/>
                <w:sz w:val="24"/>
              </w:rPr>
            </w:pPr>
            <w:r w:rsidRPr="006A2C13">
              <w:rPr>
                <w:rFonts w:ascii="Candara" w:eastAsia="Candara" w:hAnsi="Candara" w:cs="Candara"/>
                <w:b/>
                <w:color w:val="000000"/>
                <w:sz w:val="24"/>
              </w:rPr>
              <w:t>Project 1/ABC</w:t>
            </w:r>
          </w:p>
        </w:tc>
      </w:tr>
      <w:tr w:rsidR="00077FC5" w:rsidRPr="006A2C13" w14:paraId="2DB7B0FE" w14:textId="77777777">
        <w:trPr>
          <w:trHeight w:val="283"/>
        </w:trPr>
        <w:tc>
          <w:tcPr>
            <w:tcW w:w="3060" w:type="dxa"/>
            <w:tcBorders>
              <w:top w:val="nil"/>
              <w:left w:val="nil"/>
              <w:bottom w:val="nil"/>
              <w:right w:val="nil"/>
            </w:tcBorders>
            <w:shd w:val="clear" w:color="auto" w:fill="FFFFFF"/>
            <w:vAlign w:val="center"/>
          </w:tcPr>
          <w:p w14:paraId="36F4C01D" w14:textId="77777777" w:rsidR="00077FC5" w:rsidRPr="006A2C13" w:rsidRDefault="00077FC5">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667AE2C9" w14:textId="77777777" w:rsidR="00077FC5" w:rsidRPr="006A2C13" w:rsidRDefault="00E5370F">
            <w:pPr>
              <w:rPr>
                <w:rFonts w:ascii="Candara" w:eastAsia="Candara" w:hAnsi="Candara" w:cs="Candara"/>
                <w:b/>
                <w:color w:val="000000"/>
                <w:sz w:val="24"/>
              </w:rPr>
            </w:pPr>
            <w:r w:rsidRPr="006A2C13">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135B3973" w14:textId="77777777" w:rsidR="00077FC5" w:rsidRPr="006A2C13" w:rsidRDefault="00E5370F">
            <w:pPr>
              <w:rPr>
                <w:rFonts w:ascii="Candara" w:eastAsia="Candara" w:hAnsi="Candara" w:cs="Candara"/>
                <w:b/>
                <w:color w:val="000000"/>
                <w:sz w:val="24"/>
              </w:rPr>
            </w:pPr>
            <w:r w:rsidRPr="006A2C13">
              <w:rPr>
                <w:rFonts w:ascii="Candara" w:eastAsia="Candara" w:hAnsi="Candara" w:cs="Candara"/>
                <w:b/>
                <w:color w:val="000000"/>
                <w:sz w:val="24"/>
              </w:rPr>
              <w:t> </w:t>
            </w:r>
          </w:p>
        </w:tc>
      </w:tr>
      <w:tr w:rsidR="00077FC5" w:rsidRPr="006A2C13" w14:paraId="51567B6A"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7B0DCD4C" w14:textId="77777777" w:rsidR="00077FC5" w:rsidRPr="006A2C13" w:rsidRDefault="00E5370F">
            <w:pPr>
              <w:jc w:val="center"/>
              <w:rPr>
                <w:rFonts w:ascii="Candara" w:eastAsia="Candara" w:hAnsi="Candara" w:cs="Candara"/>
                <w:b/>
                <w:color w:val="FFFFFF"/>
                <w:sz w:val="24"/>
              </w:rPr>
            </w:pPr>
            <w:r w:rsidRPr="006A2C13">
              <w:rPr>
                <w:rFonts w:ascii="Candara" w:eastAsia="Candara" w:hAnsi="Candara" w:cs="Candara"/>
                <w:b/>
                <w:color w:val="FFFFFF"/>
                <w:sz w:val="24"/>
              </w:rPr>
              <w:t>Reference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5B89D252" w14:textId="77777777" w:rsidR="00077FC5" w:rsidRPr="006A2C13" w:rsidRDefault="00E5370F">
            <w:pPr>
              <w:jc w:val="center"/>
              <w:rPr>
                <w:rFonts w:ascii="Candara" w:eastAsia="Candara" w:hAnsi="Candara" w:cs="Candara"/>
                <w:b/>
                <w:color w:val="000000"/>
                <w:sz w:val="24"/>
              </w:rPr>
            </w:pPr>
            <w:r w:rsidRPr="006A2C13">
              <w:rPr>
                <w:rFonts w:ascii="Candara" w:eastAsia="Candara" w:hAnsi="Candara" w:cs="Candara"/>
                <w:b/>
                <w:color w:val="000000"/>
                <w:sz w:val="24"/>
              </w:rPr>
              <w:t>Program PG01/Portfolio PF02</w:t>
            </w:r>
          </w:p>
        </w:tc>
      </w:tr>
    </w:tbl>
    <w:p w14:paraId="7DC9735C" w14:textId="77777777" w:rsidR="00077FC5" w:rsidRPr="006A2C13" w:rsidRDefault="00077FC5">
      <w:pPr>
        <w:rPr>
          <w:rFonts w:ascii="Candara" w:eastAsia="Candara" w:hAnsi="Candara" w:cs="Candara"/>
          <w:b/>
          <w:sz w:val="22"/>
          <w:szCs w:val="22"/>
        </w:rPr>
      </w:pPr>
    </w:p>
    <w:tbl>
      <w:tblPr>
        <w:tblStyle w:val="af3"/>
        <w:tblW w:w="9118" w:type="dxa"/>
        <w:tblInd w:w="0"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2679"/>
        <w:gridCol w:w="2693"/>
        <w:gridCol w:w="2016"/>
        <w:gridCol w:w="1730"/>
      </w:tblGrid>
      <w:tr w:rsidR="00077FC5" w:rsidRPr="006A2C13" w14:paraId="2E3D41E8" w14:textId="77777777">
        <w:trPr>
          <w:gridAfter w:val="2"/>
          <w:wAfter w:w="3746" w:type="dxa"/>
          <w:trHeight w:val="329"/>
        </w:trPr>
        <w:tc>
          <w:tcPr>
            <w:tcW w:w="2679" w:type="dxa"/>
            <w:shd w:val="clear" w:color="auto" w:fill="439B69"/>
            <w:vAlign w:val="center"/>
          </w:tcPr>
          <w:p w14:paraId="345B992B" w14:textId="77777777" w:rsidR="00077FC5" w:rsidRPr="006A2C13" w:rsidRDefault="00E5370F">
            <w:pPr>
              <w:jc w:val="center"/>
              <w:rPr>
                <w:rFonts w:ascii="Candara" w:eastAsia="Candara" w:hAnsi="Candara" w:cs="Candara"/>
                <w:sz w:val="22"/>
                <w:szCs w:val="22"/>
              </w:rPr>
            </w:pPr>
            <w:r w:rsidRPr="006A2C13">
              <w:rPr>
                <w:rFonts w:ascii="Candara" w:eastAsia="Candara" w:hAnsi="Candara" w:cs="Candara"/>
                <w:b/>
                <w:color w:val="FFFFFF"/>
                <w:sz w:val="24"/>
              </w:rPr>
              <w:t>Version Control</w:t>
            </w:r>
          </w:p>
        </w:tc>
        <w:tc>
          <w:tcPr>
            <w:tcW w:w="2693" w:type="dxa"/>
            <w:tcBorders>
              <w:top w:val="nil"/>
              <w:right w:val="nil"/>
            </w:tcBorders>
            <w:shd w:val="clear" w:color="auto" w:fill="FFFFFF"/>
            <w:vAlign w:val="center"/>
          </w:tcPr>
          <w:p w14:paraId="390FCD21" w14:textId="77777777" w:rsidR="00077FC5" w:rsidRPr="006A2C13" w:rsidRDefault="00077FC5">
            <w:pPr>
              <w:pBdr>
                <w:top w:val="nil"/>
                <w:left w:val="nil"/>
                <w:bottom w:val="nil"/>
                <w:right w:val="nil"/>
                <w:between w:val="nil"/>
              </w:pBdr>
              <w:rPr>
                <w:rFonts w:ascii="Candara" w:eastAsia="Candara" w:hAnsi="Candara" w:cs="Candara"/>
                <w:sz w:val="22"/>
                <w:szCs w:val="22"/>
                <w:highlight w:val="white"/>
              </w:rPr>
            </w:pPr>
          </w:p>
        </w:tc>
      </w:tr>
      <w:tr w:rsidR="00077FC5" w:rsidRPr="006A2C13" w14:paraId="1BB0FFB4" w14:textId="77777777">
        <w:trPr>
          <w:trHeight w:val="329"/>
        </w:trPr>
        <w:tc>
          <w:tcPr>
            <w:tcW w:w="2679" w:type="dxa"/>
            <w:shd w:val="clear" w:color="auto" w:fill="EBF1DD"/>
            <w:vAlign w:val="center"/>
          </w:tcPr>
          <w:p w14:paraId="7F162FBA" w14:textId="77777777" w:rsidR="00077FC5" w:rsidRPr="006A2C13" w:rsidRDefault="00E5370F">
            <w:pPr>
              <w:jc w:val="center"/>
              <w:rPr>
                <w:rFonts w:ascii="Candara" w:eastAsia="Candara" w:hAnsi="Candara" w:cs="Candara"/>
                <w:b/>
                <w:sz w:val="22"/>
                <w:szCs w:val="22"/>
              </w:rPr>
            </w:pPr>
            <w:r w:rsidRPr="006A2C13">
              <w:rPr>
                <w:rFonts w:ascii="Candara" w:eastAsia="Candara" w:hAnsi="Candara" w:cs="Candara"/>
                <w:b/>
                <w:sz w:val="22"/>
                <w:szCs w:val="22"/>
              </w:rPr>
              <w:t>Version</w:t>
            </w:r>
          </w:p>
        </w:tc>
        <w:tc>
          <w:tcPr>
            <w:tcW w:w="2693" w:type="dxa"/>
            <w:shd w:val="clear" w:color="auto" w:fill="EBF1DD"/>
            <w:vAlign w:val="center"/>
          </w:tcPr>
          <w:p w14:paraId="1131F998" w14:textId="77777777" w:rsidR="00077FC5" w:rsidRPr="006A2C13" w:rsidRDefault="00E5370F">
            <w:pPr>
              <w:jc w:val="center"/>
              <w:rPr>
                <w:rFonts w:ascii="Candara" w:eastAsia="Candara" w:hAnsi="Candara" w:cs="Candara"/>
                <w:b/>
                <w:sz w:val="22"/>
                <w:szCs w:val="22"/>
              </w:rPr>
            </w:pPr>
            <w:r w:rsidRPr="006A2C13">
              <w:rPr>
                <w:rFonts w:ascii="Candara" w:eastAsia="Candara" w:hAnsi="Candara" w:cs="Candara"/>
                <w:b/>
                <w:sz w:val="22"/>
                <w:szCs w:val="22"/>
              </w:rPr>
              <w:t>Owner</w:t>
            </w:r>
          </w:p>
        </w:tc>
        <w:tc>
          <w:tcPr>
            <w:tcW w:w="2016" w:type="dxa"/>
            <w:shd w:val="clear" w:color="auto" w:fill="EBF1DD"/>
            <w:vAlign w:val="center"/>
          </w:tcPr>
          <w:p w14:paraId="4540FBFC" w14:textId="77777777" w:rsidR="00077FC5" w:rsidRPr="006A2C13" w:rsidRDefault="00E5370F">
            <w:pPr>
              <w:jc w:val="center"/>
              <w:rPr>
                <w:rFonts w:ascii="Candara" w:eastAsia="Candara" w:hAnsi="Candara" w:cs="Candara"/>
                <w:b/>
                <w:sz w:val="22"/>
                <w:szCs w:val="22"/>
              </w:rPr>
            </w:pPr>
            <w:r w:rsidRPr="006A2C13">
              <w:rPr>
                <w:rFonts w:ascii="Candara" w:eastAsia="Candara" w:hAnsi="Candara" w:cs="Candara"/>
                <w:b/>
                <w:sz w:val="22"/>
                <w:szCs w:val="22"/>
              </w:rPr>
              <w:t>Description</w:t>
            </w:r>
          </w:p>
        </w:tc>
        <w:tc>
          <w:tcPr>
            <w:tcW w:w="1730" w:type="dxa"/>
            <w:shd w:val="clear" w:color="auto" w:fill="EBF1DD"/>
            <w:vAlign w:val="center"/>
          </w:tcPr>
          <w:p w14:paraId="690FBC20" w14:textId="77777777" w:rsidR="00077FC5" w:rsidRPr="006A2C13" w:rsidRDefault="00E5370F">
            <w:pPr>
              <w:jc w:val="center"/>
              <w:rPr>
                <w:rFonts w:ascii="Candara" w:eastAsia="Candara" w:hAnsi="Candara" w:cs="Candara"/>
                <w:b/>
                <w:sz w:val="22"/>
                <w:szCs w:val="22"/>
              </w:rPr>
            </w:pPr>
            <w:r w:rsidRPr="006A2C13">
              <w:rPr>
                <w:rFonts w:ascii="Candara" w:eastAsia="Candara" w:hAnsi="Candara" w:cs="Candara"/>
                <w:b/>
                <w:sz w:val="22"/>
                <w:szCs w:val="22"/>
              </w:rPr>
              <w:t>Date</w:t>
            </w:r>
          </w:p>
        </w:tc>
      </w:tr>
      <w:tr w:rsidR="00077FC5" w:rsidRPr="006A2C13" w14:paraId="718CF649" w14:textId="77777777">
        <w:trPr>
          <w:trHeight w:val="329"/>
        </w:trPr>
        <w:tc>
          <w:tcPr>
            <w:tcW w:w="2679" w:type="dxa"/>
            <w:shd w:val="clear" w:color="auto" w:fill="auto"/>
            <w:vAlign w:val="center"/>
          </w:tcPr>
          <w:p w14:paraId="704E5B54" w14:textId="77777777" w:rsidR="00077FC5" w:rsidRPr="006A2C13" w:rsidRDefault="00E5370F">
            <w:pPr>
              <w:rPr>
                <w:rFonts w:ascii="Candara" w:eastAsia="Candara" w:hAnsi="Candara" w:cs="Candara"/>
                <w:sz w:val="22"/>
                <w:szCs w:val="22"/>
              </w:rPr>
            </w:pPr>
            <w:r w:rsidRPr="006A2C13">
              <w:rPr>
                <w:rFonts w:ascii="Candara" w:eastAsia="Candara" w:hAnsi="Candara" w:cs="Candara"/>
                <w:sz w:val="22"/>
                <w:szCs w:val="22"/>
              </w:rPr>
              <w:t>001</w:t>
            </w:r>
          </w:p>
        </w:tc>
        <w:tc>
          <w:tcPr>
            <w:tcW w:w="2693" w:type="dxa"/>
            <w:shd w:val="clear" w:color="auto" w:fill="auto"/>
            <w:vAlign w:val="center"/>
          </w:tcPr>
          <w:p w14:paraId="09129589" w14:textId="77777777" w:rsidR="00077FC5" w:rsidRPr="006A2C13" w:rsidRDefault="00E5370F">
            <w:pPr>
              <w:rPr>
                <w:rFonts w:ascii="Candara" w:eastAsia="Candara" w:hAnsi="Candara" w:cs="Candara"/>
                <w:sz w:val="22"/>
                <w:szCs w:val="22"/>
              </w:rPr>
            </w:pPr>
            <w:r w:rsidRPr="006A2C13">
              <w:rPr>
                <w:rFonts w:ascii="Candara" w:eastAsia="Candara" w:hAnsi="Candara" w:cs="Candara"/>
                <w:sz w:val="22"/>
                <w:szCs w:val="22"/>
              </w:rPr>
              <w:t>Mohammed BENNIS</w:t>
            </w:r>
          </w:p>
        </w:tc>
        <w:tc>
          <w:tcPr>
            <w:tcW w:w="2016" w:type="dxa"/>
            <w:shd w:val="clear" w:color="auto" w:fill="auto"/>
            <w:vAlign w:val="center"/>
          </w:tcPr>
          <w:p w14:paraId="28FF7187" w14:textId="77777777" w:rsidR="00077FC5" w:rsidRPr="006A2C13" w:rsidRDefault="00E5370F">
            <w:pPr>
              <w:rPr>
                <w:rFonts w:ascii="Candara" w:eastAsia="Candara" w:hAnsi="Candara" w:cs="Candara"/>
                <w:sz w:val="22"/>
                <w:szCs w:val="22"/>
              </w:rPr>
            </w:pPr>
            <w:r w:rsidRPr="006A2C13">
              <w:rPr>
                <w:rFonts w:ascii="Candara" w:eastAsia="Candara" w:hAnsi="Candara" w:cs="Candara"/>
                <w:sz w:val="22"/>
                <w:szCs w:val="22"/>
              </w:rPr>
              <w:t>First version</w:t>
            </w:r>
          </w:p>
        </w:tc>
        <w:tc>
          <w:tcPr>
            <w:tcW w:w="1730" w:type="dxa"/>
            <w:shd w:val="clear" w:color="auto" w:fill="auto"/>
            <w:vAlign w:val="center"/>
          </w:tcPr>
          <w:p w14:paraId="6AB309D4" w14:textId="4401FCEC" w:rsidR="00077FC5" w:rsidRPr="006A2C13" w:rsidRDefault="00E5370F">
            <w:pPr>
              <w:rPr>
                <w:rFonts w:ascii="Candara" w:eastAsia="Candara" w:hAnsi="Candara" w:cs="Candara"/>
                <w:sz w:val="22"/>
                <w:szCs w:val="22"/>
              </w:rPr>
            </w:pPr>
            <w:r w:rsidRPr="006A2C13">
              <w:rPr>
                <w:rFonts w:ascii="Candara" w:eastAsia="Candara" w:hAnsi="Candara" w:cs="Candara"/>
                <w:sz w:val="22"/>
                <w:szCs w:val="22"/>
              </w:rPr>
              <w:t>2022</w:t>
            </w:r>
            <w:r w:rsidR="00D03007" w:rsidRPr="006A2C13">
              <w:rPr>
                <w:rFonts w:ascii="Candara" w:eastAsia="Candara" w:hAnsi="Candara" w:cs="Candara"/>
                <w:sz w:val="22"/>
                <w:szCs w:val="22"/>
              </w:rPr>
              <w:t>-05-02</w:t>
            </w:r>
          </w:p>
        </w:tc>
      </w:tr>
      <w:tr w:rsidR="00077FC5" w:rsidRPr="006A2C13" w14:paraId="003E05BD" w14:textId="77777777">
        <w:trPr>
          <w:trHeight w:val="329"/>
        </w:trPr>
        <w:tc>
          <w:tcPr>
            <w:tcW w:w="2679" w:type="dxa"/>
            <w:shd w:val="clear" w:color="auto" w:fill="auto"/>
            <w:vAlign w:val="center"/>
          </w:tcPr>
          <w:p w14:paraId="47D13A6B" w14:textId="77777777" w:rsidR="00077FC5" w:rsidRPr="006A2C13" w:rsidRDefault="00077FC5">
            <w:pPr>
              <w:rPr>
                <w:rFonts w:ascii="Candara" w:eastAsia="Candara" w:hAnsi="Candara" w:cs="Candara"/>
                <w:sz w:val="22"/>
                <w:szCs w:val="22"/>
              </w:rPr>
            </w:pPr>
          </w:p>
        </w:tc>
        <w:tc>
          <w:tcPr>
            <w:tcW w:w="2693" w:type="dxa"/>
            <w:shd w:val="clear" w:color="auto" w:fill="auto"/>
            <w:vAlign w:val="center"/>
          </w:tcPr>
          <w:p w14:paraId="40BAE3ED" w14:textId="77777777" w:rsidR="00077FC5" w:rsidRPr="006A2C13" w:rsidRDefault="00077FC5">
            <w:pPr>
              <w:rPr>
                <w:rFonts w:ascii="Candara" w:eastAsia="Candara" w:hAnsi="Candara" w:cs="Candara"/>
                <w:sz w:val="22"/>
                <w:szCs w:val="22"/>
              </w:rPr>
            </w:pPr>
          </w:p>
        </w:tc>
        <w:tc>
          <w:tcPr>
            <w:tcW w:w="2016" w:type="dxa"/>
            <w:shd w:val="clear" w:color="auto" w:fill="auto"/>
            <w:vAlign w:val="center"/>
          </w:tcPr>
          <w:p w14:paraId="5CC6D8C2" w14:textId="77777777" w:rsidR="00077FC5" w:rsidRPr="006A2C13" w:rsidRDefault="00077FC5">
            <w:pPr>
              <w:rPr>
                <w:rFonts w:ascii="Candara" w:eastAsia="Candara" w:hAnsi="Candara" w:cs="Candara"/>
                <w:sz w:val="22"/>
                <w:szCs w:val="22"/>
              </w:rPr>
            </w:pPr>
          </w:p>
        </w:tc>
        <w:tc>
          <w:tcPr>
            <w:tcW w:w="1730" w:type="dxa"/>
            <w:shd w:val="clear" w:color="auto" w:fill="auto"/>
            <w:vAlign w:val="center"/>
          </w:tcPr>
          <w:p w14:paraId="53766643" w14:textId="77777777" w:rsidR="00077FC5" w:rsidRPr="006A2C13" w:rsidRDefault="00077FC5">
            <w:pPr>
              <w:ind w:right="990"/>
              <w:rPr>
                <w:rFonts w:ascii="Candara" w:eastAsia="Candara" w:hAnsi="Candara" w:cs="Candara"/>
                <w:sz w:val="22"/>
                <w:szCs w:val="22"/>
              </w:rPr>
            </w:pPr>
          </w:p>
        </w:tc>
      </w:tr>
      <w:tr w:rsidR="00077FC5" w:rsidRPr="006A2C13" w14:paraId="62E4932D" w14:textId="77777777">
        <w:trPr>
          <w:trHeight w:val="329"/>
        </w:trPr>
        <w:tc>
          <w:tcPr>
            <w:tcW w:w="2679" w:type="dxa"/>
            <w:shd w:val="clear" w:color="auto" w:fill="auto"/>
            <w:vAlign w:val="center"/>
          </w:tcPr>
          <w:p w14:paraId="666EDEA0" w14:textId="77777777" w:rsidR="00077FC5" w:rsidRPr="006A2C13" w:rsidRDefault="00077FC5">
            <w:pPr>
              <w:rPr>
                <w:rFonts w:ascii="Candara" w:eastAsia="Candara" w:hAnsi="Candara" w:cs="Candara"/>
                <w:sz w:val="22"/>
                <w:szCs w:val="22"/>
              </w:rPr>
            </w:pPr>
          </w:p>
        </w:tc>
        <w:tc>
          <w:tcPr>
            <w:tcW w:w="2693" w:type="dxa"/>
            <w:shd w:val="clear" w:color="auto" w:fill="auto"/>
            <w:vAlign w:val="center"/>
          </w:tcPr>
          <w:p w14:paraId="465F9E75" w14:textId="77777777" w:rsidR="00077FC5" w:rsidRPr="006A2C13" w:rsidRDefault="00077FC5">
            <w:pPr>
              <w:rPr>
                <w:rFonts w:ascii="Candara" w:eastAsia="Candara" w:hAnsi="Candara" w:cs="Candara"/>
                <w:sz w:val="22"/>
                <w:szCs w:val="22"/>
              </w:rPr>
            </w:pPr>
          </w:p>
        </w:tc>
        <w:tc>
          <w:tcPr>
            <w:tcW w:w="2016" w:type="dxa"/>
            <w:shd w:val="clear" w:color="auto" w:fill="auto"/>
            <w:vAlign w:val="center"/>
          </w:tcPr>
          <w:p w14:paraId="5D4EB9CE" w14:textId="77777777" w:rsidR="00077FC5" w:rsidRPr="006A2C13" w:rsidRDefault="00077FC5">
            <w:pPr>
              <w:rPr>
                <w:rFonts w:ascii="Candara" w:eastAsia="Candara" w:hAnsi="Candara" w:cs="Candara"/>
                <w:sz w:val="22"/>
                <w:szCs w:val="22"/>
              </w:rPr>
            </w:pPr>
          </w:p>
        </w:tc>
        <w:tc>
          <w:tcPr>
            <w:tcW w:w="1730" w:type="dxa"/>
            <w:shd w:val="clear" w:color="auto" w:fill="auto"/>
            <w:vAlign w:val="center"/>
          </w:tcPr>
          <w:p w14:paraId="303B02BB" w14:textId="77777777" w:rsidR="00077FC5" w:rsidRPr="006A2C13" w:rsidRDefault="00077FC5">
            <w:pPr>
              <w:rPr>
                <w:rFonts w:ascii="Candara" w:eastAsia="Candara" w:hAnsi="Candara" w:cs="Candara"/>
                <w:sz w:val="22"/>
                <w:szCs w:val="22"/>
              </w:rPr>
            </w:pPr>
          </w:p>
        </w:tc>
      </w:tr>
    </w:tbl>
    <w:p w14:paraId="75EF1DFB" w14:textId="77777777" w:rsidR="00077FC5" w:rsidRPr="006A2C13" w:rsidRDefault="00077FC5">
      <w:pPr>
        <w:rPr>
          <w:rFonts w:ascii="Candara" w:eastAsia="Candara" w:hAnsi="Candara" w:cs="Candara"/>
          <w:b/>
          <w:sz w:val="22"/>
          <w:szCs w:val="22"/>
        </w:rPr>
      </w:pPr>
    </w:p>
    <w:p w14:paraId="715E10F4" w14:textId="77777777" w:rsidR="00077FC5" w:rsidRPr="006A2C13" w:rsidRDefault="00E5370F">
      <w:pPr>
        <w:rPr>
          <w:rFonts w:ascii="Candara" w:eastAsia="Candara" w:hAnsi="Candara" w:cs="Candara"/>
          <w:b/>
          <w:sz w:val="22"/>
          <w:szCs w:val="22"/>
        </w:rPr>
      </w:pPr>
      <w:r w:rsidRPr="006A2C13">
        <w:rPr>
          <w:rFonts w:ascii="Candara" w:hAnsi="Candara"/>
        </w:rPr>
        <w:br w:type="page"/>
      </w:r>
    </w:p>
    <w:p w14:paraId="40BD5AB3" w14:textId="77777777" w:rsidR="00077FC5" w:rsidRPr="006A2C13" w:rsidRDefault="00077FC5">
      <w:pPr>
        <w:rPr>
          <w:rFonts w:ascii="Candara" w:eastAsia="Candara" w:hAnsi="Candara" w:cs="Candara"/>
          <w:b/>
          <w:sz w:val="22"/>
          <w:szCs w:val="22"/>
        </w:rPr>
      </w:pPr>
    </w:p>
    <w:p w14:paraId="3B4D5AD2" w14:textId="77777777" w:rsidR="00077FC5" w:rsidRPr="006A2C13" w:rsidRDefault="00E5370F">
      <w:pPr>
        <w:keepNext/>
        <w:keepLines/>
        <w:pBdr>
          <w:top w:val="nil"/>
          <w:left w:val="nil"/>
          <w:bottom w:val="nil"/>
          <w:right w:val="nil"/>
          <w:between w:val="nil"/>
        </w:pBdr>
        <w:spacing w:before="240" w:line="259" w:lineRule="auto"/>
        <w:ind w:left="720" w:hanging="720"/>
        <w:rPr>
          <w:rFonts w:ascii="Candara" w:eastAsia="Candara" w:hAnsi="Candara" w:cs="Candara"/>
          <w:b/>
          <w:color w:val="439B69"/>
          <w:sz w:val="40"/>
          <w:szCs w:val="40"/>
        </w:rPr>
      </w:pPr>
      <w:r w:rsidRPr="006A2C13">
        <w:rPr>
          <w:rFonts w:ascii="Candara" w:eastAsia="Candara" w:hAnsi="Candara" w:cs="Candara"/>
          <w:b/>
          <w:color w:val="439B69"/>
          <w:sz w:val="40"/>
          <w:szCs w:val="40"/>
        </w:rPr>
        <w:t>Table of Contents</w:t>
      </w:r>
    </w:p>
    <w:sdt>
      <w:sdtPr>
        <w:rPr>
          <w:rFonts w:ascii="Candara" w:hAnsi="Candara"/>
        </w:rPr>
        <w:id w:val="-451558366"/>
        <w:docPartObj>
          <w:docPartGallery w:val="Table of Contents"/>
          <w:docPartUnique/>
        </w:docPartObj>
      </w:sdtPr>
      <w:sdtEndPr/>
      <w:sdtContent>
        <w:p w14:paraId="21A2034E" w14:textId="77777777" w:rsidR="00077FC5" w:rsidRPr="006A2C13" w:rsidRDefault="00E5370F">
          <w:pPr>
            <w:pBdr>
              <w:top w:val="nil"/>
              <w:left w:val="nil"/>
              <w:bottom w:val="nil"/>
              <w:right w:val="nil"/>
              <w:between w:val="nil"/>
            </w:pBdr>
            <w:tabs>
              <w:tab w:val="right" w:pos="9204"/>
            </w:tabs>
            <w:ind w:left="425" w:hanging="425"/>
            <w:rPr>
              <w:rFonts w:ascii="Candara" w:eastAsia="Calibri" w:hAnsi="Candara" w:cs="Calibri"/>
              <w:color w:val="000000"/>
              <w:sz w:val="22"/>
              <w:szCs w:val="22"/>
            </w:rPr>
          </w:pPr>
          <w:r w:rsidRPr="006A2C13">
            <w:rPr>
              <w:rFonts w:ascii="Candara" w:hAnsi="Candara"/>
            </w:rPr>
            <w:fldChar w:fldCharType="begin"/>
          </w:r>
          <w:r w:rsidRPr="006A2C13">
            <w:rPr>
              <w:rFonts w:ascii="Candara" w:hAnsi="Candara"/>
            </w:rPr>
            <w:instrText xml:space="preserve"> TOC \h \u \z </w:instrText>
          </w:r>
          <w:r w:rsidRPr="006A2C13">
            <w:rPr>
              <w:rFonts w:ascii="Candara" w:hAnsi="Candara"/>
            </w:rPr>
            <w:fldChar w:fldCharType="separate"/>
          </w:r>
          <w:hyperlink w:anchor="_heading=h.30j0zll">
            <w:r w:rsidRPr="006A2C13">
              <w:rPr>
                <w:rFonts w:ascii="Candara" w:eastAsia="Candara" w:hAnsi="Candara" w:cs="Candara"/>
                <w:szCs w:val="20"/>
              </w:rPr>
              <w:t>Executive Summary</w:t>
            </w:r>
          </w:hyperlink>
          <w:hyperlink w:anchor="_heading=h.30j0zll">
            <w:r w:rsidRPr="006A2C13">
              <w:rPr>
                <w:rFonts w:ascii="Candara" w:hAnsi="Candara"/>
                <w:szCs w:val="20"/>
              </w:rPr>
              <w:tab/>
              <w:t>3</w:t>
            </w:r>
          </w:hyperlink>
        </w:p>
        <w:p w14:paraId="5F659915" w14:textId="77777777" w:rsidR="00077FC5" w:rsidRPr="006A2C13" w:rsidRDefault="009E12D9">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fob9te">
            <w:r w:rsidR="00E5370F" w:rsidRPr="006A2C13">
              <w:rPr>
                <w:rFonts w:ascii="Candara" w:eastAsia="Candara" w:hAnsi="Candara" w:cs="Candara"/>
                <w:szCs w:val="20"/>
              </w:rPr>
              <w:t>Current situation</w:t>
            </w:r>
          </w:hyperlink>
          <w:hyperlink w:anchor="_heading=h.1fob9te">
            <w:r w:rsidR="00E5370F" w:rsidRPr="006A2C13">
              <w:rPr>
                <w:rFonts w:ascii="Candara" w:hAnsi="Candara"/>
                <w:szCs w:val="20"/>
              </w:rPr>
              <w:tab/>
              <w:t>4</w:t>
            </w:r>
          </w:hyperlink>
        </w:p>
        <w:p w14:paraId="57AE9AFC" w14:textId="77777777" w:rsidR="00077FC5" w:rsidRPr="006A2C13" w:rsidRDefault="009E12D9">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znysh7">
            <w:r w:rsidR="00E5370F" w:rsidRPr="006A2C13">
              <w:rPr>
                <w:rFonts w:ascii="Candara" w:eastAsia="Candara" w:hAnsi="Candara" w:cs="Candara"/>
                <w:szCs w:val="20"/>
              </w:rPr>
              <w:t>Goals and Objectives</w:t>
            </w:r>
          </w:hyperlink>
          <w:hyperlink w:anchor="_heading=h.3znysh7">
            <w:r w:rsidR="00E5370F" w:rsidRPr="006A2C13">
              <w:rPr>
                <w:rFonts w:ascii="Candara" w:hAnsi="Candara"/>
                <w:szCs w:val="20"/>
              </w:rPr>
              <w:tab/>
              <w:t>5</w:t>
            </w:r>
          </w:hyperlink>
        </w:p>
        <w:p w14:paraId="607CA603" w14:textId="77777777" w:rsidR="00077FC5" w:rsidRPr="006A2C13" w:rsidRDefault="009E12D9">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2et92p0">
            <w:r w:rsidR="00E5370F" w:rsidRPr="006A2C13">
              <w:rPr>
                <w:rFonts w:ascii="Candara" w:eastAsia="Candara" w:hAnsi="Candara" w:cs="Candara"/>
                <w:szCs w:val="20"/>
              </w:rPr>
              <w:t>What are the options ?</w:t>
            </w:r>
          </w:hyperlink>
          <w:hyperlink w:anchor="_heading=h.2et92p0">
            <w:r w:rsidR="00E5370F" w:rsidRPr="006A2C13">
              <w:rPr>
                <w:rFonts w:ascii="Candara" w:hAnsi="Candara"/>
                <w:szCs w:val="20"/>
              </w:rPr>
              <w:tab/>
              <w:t>6</w:t>
            </w:r>
          </w:hyperlink>
        </w:p>
        <w:p w14:paraId="28F9B395" w14:textId="77777777" w:rsidR="00077FC5" w:rsidRPr="006A2C13" w:rsidRDefault="009E12D9">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tyjcwt">
            <w:r w:rsidR="00E5370F" w:rsidRPr="006A2C13">
              <w:rPr>
                <w:rFonts w:ascii="Candara" w:eastAsia="Candara" w:hAnsi="Candara" w:cs="Candara"/>
                <w:szCs w:val="20"/>
              </w:rPr>
              <w:t>Recommendations</w:t>
            </w:r>
          </w:hyperlink>
          <w:hyperlink w:anchor="_heading=h.tyjcwt">
            <w:r w:rsidR="00E5370F" w:rsidRPr="006A2C13">
              <w:rPr>
                <w:rFonts w:ascii="Candara" w:hAnsi="Candara"/>
                <w:szCs w:val="20"/>
              </w:rPr>
              <w:tab/>
              <w:t>7</w:t>
            </w:r>
          </w:hyperlink>
        </w:p>
        <w:p w14:paraId="0E6B2397" w14:textId="77777777" w:rsidR="00077FC5" w:rsidRPr="006A2C13" w:rsidRDefault="009E12D9">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dy6vkm">
            <w:r w:rsidR="00E5370F" w:rsidRPr="006A2C13">
              <w:rPr>
                <w:rFonts w:ascii="Candara" w:eastAsia="Candara" w:hAnsi="Candara" w:cs="Candara"/>
                <w:szCs w:val="20"/>
              </w:rPr>
              <w:t>Deliverables</w:t>
            </w:r>
          </w:hyperlink>
          <w:hyperlink w:anchor="_heading=h.3dy6vkm">
            <w:r w:rsidR="00E5370F" w:rsidRPr="006A2C13">
              <w:rPr>
                <w:rFonts w:ascii="Candara" w:hAnsi="Candara"/>
                <w:szCs w:val="20"/>
              </w:rPr>
              <w:tab/>
              <w:t>8</w:t>
            </w:r>
          </w:hyperlink>
        </w:p>
        <w:p w14:paraId="3F40FDC5" w14:textId="77777777" w:rsidR="00077FC5" w:rsidRPr="006A2C13" w:rsidRDefault="009E12D9">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t3h5sf">
            <w:r w:rsidR="00E5370F" w:rsidRPr="006A2C13">
              <w:rPr>
                <w:rFonts w:ascii="Candara" w:eastAsia="Candara" w:hAnsi="Candara" w:cs="Candara"/>
                <w:szCs w:val="20"/>
              </w:rPr>
              <w:t>Resources and Stakeholders</w:t>
            </w:r>
          </w:hyperlink>
          <w:hyperlink w:anchor="_heading=h.1t3h5sf">
            <w:r w:rsidR="00E5370F" w:rsidRPr="006A2C13">
              <w:rPr>
                <w:rFonts w:ascii="Candara" w:hAnsi="Candara"/>
                <w:szCs w:val="20"/>
              </w:rPr>
              <w:tab/>
              <w:t>9</w:t>
            </w:r>
          </w:hyperlink>
        </w:p>
        <w:p w14:paraId="3B5444F6" w14:textId="77777777" w:rsidR="00077FC5" w:rsidRPr="006A2C13" w:rsidRDefault="00E5370F">
          <w:pPr>
            <w:rPr>
              <w:rFonts w:ascii="Candara" w:eastAsia="Candara" w:hAnsi="Candara" w:cs="Candara"/>
              <w:sz w:val="24"/>
            </w:rPr>
          </w:pPr>
          <w:r w:rsidRPr="006A2C13">
            <w:rPr>
              <w:rFonts w:ascii="Candara" w:hAnsi="Candara"/>
            </w:rPr>
            <w:fldChar w:fldCharType="end"/>
          </w:r>
        </w:p>
      </w:sdtContent>
    </w:sdt>
    <w:p w14:paraId="2AE65567" w14:textId="77777777" w:rsidR="00077FC5" w:rsidRPr="006A2C13" w:rsidRDefault="00E5370F">
      <w:pPr>
        <w:rPr>
          <w:rFonts w:ascii="Candara" w:eastAsia="Candara" w:hAnsi="Candara" w:cs="Candara"/>
          <w:b/>
          <w:sz w:val="22"/>
          <w:szCs w:val="22"/>
        </w:rPr>
      </w:pPr>
      <w:r w:rsidRPr="006A2C13">
        <w:rPr>
          <w:rFonts w:ascii="Candara" w:hAnsi="Candara"/>
        </w:rPr>
        <w:br w:type="page"/>
      </w:r>
    </w:p>
    <w:p w14:paraId="6167278F" w14:textId="77777777" w:rsidR="00077FC5" w:rsidRPr="006A2C13" w:rsidRDefault="00E5370F" w:rsidP="00897013">
      <w:pPr>
        <w:pStyle w:val="Titre2"/>
        <w:numPr>
          <w:ilvl w:val="0"/>
          <w:numId w:val="0"/>
        </w:numPr>
        <w:ind w:left="-142"/>
        <w:rPr>
          <w:rFonts w:ascii="Candara" w:eastAsia="Candara" w:hAnsi="Candara" w:cs="Candara"/>
          <w:color w:val="439B69"/>
          <w:sz w:val="32"/>
          <w:szCs w:val="32"/>
        </w:rPr>
      </w:pPr>
      <w:bookmarkStart w:id="0" w:name="_heading=h.30j0zll" w:colFirst="0" w:colLast="0"/>
      <w:bookmarkEnd w:id="0"/>
      <w:r w:rsidRPr="006A2C13">
        <w:rPr>
          <w:rFonts w:ascii="Candara" w:eastAsia="Candara" w:hAnsi="Candara" w:cs="Candara"/>
          <w:color w:val="439B69"/>
          <w:sz w:val="32"/>
          <w:szCs w:val="32"/>
        </w:rPr>
        <w:lastRenderedPageBreak/>
        <w:t>Executive Summary</w:t>
      </w:r>
    </w:p>
    <w:tbl>
      <w:tblPr>
        <w:tblStyle w:val="af4"/>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077FC5" w:rsidRPr="006A2C13" w14:paraId="495E90A1" w14:textId="77777777">
        <w:trPr>
          <w:trHeight w:val="340"/>
        </w:trPr>
        <w:tc>
          <w:tcPr>
            <w:tcW w:w="9498" w:type="dxa"/>
            <w:shd w:val="clear" w:color="auto" w:fill="EBF1DD"/>
            <w:vAlign w:val="center"/>
          </w:tcPr>
          <w:p w14:paraId="4D657C4E"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Synthetic summary (why this project became a “must-do”)</w:t>
            </w:r>
          </w:p>
        </w:tc>
      </w:tr>
      <w:tr w:rsidR="00077FC5" w:rsidRPr="006A2C13" w14:paraId="7F07C1D5" w14:textId="77777777">
        <w:trPr>
          <w:trHeight w:val="272"/>
        </w:trPr>
        <w:tc>
          <w:tcPr>
            <w:tcW w:w="9498" w:type="dxa"/>
          </w:tcPr>
          <w:p w14:paraId="4BDF5797" w14:textId="0458409B"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[The executive summary synthesizes the business case, including your recommendation. It is often better to write it at the end of your </w:t>
            </w:r>
            <w:r w:rsidR="000E0DC7">
              <w:rPr>
                <w:rFonts w:ascii="Candara" w:eastAsia="Candara" w:hAnsi="Candara" w:cs="Candara"/>
                <w:color w:val="000000"/>
                <w:sz w:val="22"/>
                <w:szCs w:val="22"/>
              </w:rPr>
              <w:t>Business Case</w:t>
            </w:r>
            <w:r w:rsidRPr="006A2C13">
              <w:rPr>
                <w:rFonts w:ascii="Candara" w:eastAsia="Candara" w:hAnsi="Candara" w:cs="Candara"/>
                <w:color w:val="000000"/>
                <w:sz w:val="22"/>
                <w:szCs w:val="22"/>
              </w:rPr>
              <w:t xml:space="preserve"> when you have a clear idea about recommended directions and their justification.</w:t>
            </w:r>
            <w:r w:rsidRPr="006A2C13">
              <w:rPr>
                <w:rFonts w:ascii="Candara" w:hAnsi="Candara"/>
              </w:rPr>
              <w:t xml:space="preserve"> </w:t>
            </w:r>
            <w:r w:rsidRPr="006A2C13">
              <w:rPr>
                <w:rFonts w:ascii="Candara" w:eastAsia="Candara" w:hAnsi="Candara" w:cs="Candara"/>
                <w:color w:val="000000"/>
                <w:sz w:val="22"/>
                <w:szCs w:val="22"/>
              </w:rPr>
              <w:t xml:space="preserve">Keep in mind that some decision-makers may only read the summary, so make </w:t>
            </w:r>
            <w:r w:rsidR="00897013" w:rsidRPr="006A2C13">
              <w:rPr>
                <w:rFonts w:ascii="Candara" w:eastAsia="Candara" w:hAnsi="Candara" w:cs="Candara"/>
                <w:color w:val="000000"/>
                <w:sz w:val="22"/>
                <w:szCs w:val="22"/>
              </w:rPr>
              <w:t>sure everything</w:t>
            </w:r>
            <w:r w:rsidRPr="006A2C13">
              <w:rPr>
                <w:rFonts w:ascii="Candara" w:eastAsia="Candara" w:hAnsi="Candara" w:cs="Candara"/>
                <w:color w:val="000000"/>
                <w:sz w:val="22"/>
                <w:szCs w:val="22"/>
              </w:rPr>
              <w:t xml:space="preserve"> included is relevant.]</w:t>
            </w:r>
          </w:p>
          <w:p w14:paraId="5230134C" w14:textId="46376635" w:rsidR="00077FC5" w:rsidRPr="006A2C13" w:rsidRDefault="00E5370F">
            <w:pPr>
              <w:spacing w:before="240" w:line="360" w:lineRule="auto"/>
              <w:rPr>
                <w:rFonts w:ascii="Candara" w:eastAsia="Candara" w:hAnsi="Candara" w:cs="Candara"/>
                <w:b/>
                <w:color w:val="000000"/>
                <w:sz w:val="22"/>
                <w:szCs w:val="22"/>
                <w:u w:val="single"/>
              </w:rPr>
            </w:pPr>
            <w:r w:rsidRPr="006A2C13">
              <w:rPr>
                <w:rFonts w:ascii="Candara" w:eastAsia="Candara" w:hAnsi="Candara" w:cs="Candara"/>
                <w:b/>
                <w:color w:val="000000"/>
                <w:sz w:val="22"/>
                <w:szCs w:val="22"/>
                <w:u w:val="single"/>
              </w:rPr>
              <w:t>Example:</w:t>
            </w:r>
          </w:p>
          <w:p w14:paraId="1961237A"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computer systems at our Lille Regional Assembly Center are now obsolete and very expensive. They are no longer maintained and do not support the company's growth strategy and the 3-year plan approved recently.</w:t>
            </w:r>
          </w:p>
          <w:p w14:paraId="3E9AC321"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risks associated with data errors are real, and an audit could likely uncover problems and therefore lead to very high financial penalties.</w:t>
            </w:r>
          </w:p>
          <w:p w14:paraId="523CB196"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group's entities have now successfully installed a new SAP system, in which performance and cost have been greatly optimized.</w:t>
            </w:r>
          </w:p>
          <w:p w14:paraId="7D75B735"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Therefore, we recommend implementing the system managed by the company's headquarters as soon as possible. Thus, ensuring the support and sustainability of CMRL applications.</w:t>
            </w:r>
          </w:p>
          <w:p w14:paraId="280265CA" w14:textId="77777777" w:rsidR="00077FC5" w:rsidRPr="006A2C13" w:rsidRDefault="00E5370F">
            <w:pPr>
              <w:spacing w:before="240" w:line="360" w:lineRule="auto"/>
              <w:rPr>
                <w:rFonts w:ascii="Candara" w:eastAsia="Candara" w:hAnsi="Candara" w:cs="Candara"/>
              </w:rPr>
            </w:pPr>
            <w:r w:rsidRPr="006A2C13">
              <w:rPr>
                <w:rFonts w:ascii="Candara" w:eastAsia="Candara" w:hAnsi="Candara" w:cs="Candara"/>
                <w:color w:val="000000"/>
                <w:sz w:val="22"/>
                <w:szCs w:val="22"/>
              </w:rPr>
              <w:t>The cost of this project will be amortized over one year, and the new system will support expansion plans and corporate strategy.</w:t>
            </w:r>
          </w:p>
        </w:tc>
      </w:tr>
    </w:tbl>
    <w:p w14:paraId="67A40535" w14:textId="77777777" w:rsidR="00077FC5" w:rsidRPr="006A2C13" w:rsidRDefault="00077FC5">
      <w:pPr>
        <w:pStyle w:val="Titre2"/>
        <w:ind w:left="-142" w:firstLine="720"/>
        <w:rPr>
          <w:rFonts w:ascii="Candara" w:eastAsia="Candara" w:hAnsi="Candara" w:cs="Candara"/>
          <w:color w:val="439B69"/>
          <w:sz w:val="32"/>
          <w:szCs w:val="32"/>
        </w:rPr>
      </w:pPr>
    </w:p>
    <w:p w14:paraId="1A68B3C6" w14:textId="77777777" w:rsidR="00077FC5" w:rsidRPr="006A2C13" w:rsidRDefault="00E5370F">
      <w:pPr>
        <w:rPr>
          <w:rFonts w:ascii="Candara" w:eastAsia="Candara" w:hAnsi="Candara" w:cs="Candara"/>
          <w:b/>
          <w:color w:val="439B69"/>
          <w:sz w:val="32"/>
          <w:szCs w:val="32"/>
        </w:rPr>
      </w:pPr>
      <w:r w:rsidRPr="006A2C13">
        <w:rPr>
          <w:rFonts w:ascii="Candara" w:hAnsi="Candara"/>
        </w:rPr>
        <w:br w:type="page"/>
      </w:r>
    </w:p>
    <w:p w14:paraId="3DC56D86" w14:textId="77777777" w:rsidR="00077FC5" w:rsidRPr="006A2C13" w:rsidRDefault="00E5370F" w:rsidP="00897013">
      <w:pPr>
        <w:pStyle w:val="Titre2"/>
        <w:numPr>
          <w:ilvl w:val="0"/>
          <w:numId w:val="0"/>
        </w:numPr>
        <w:ind w:left="578"/>
        <w:rPr>
          <w:rFonts w:ascii="Candara" w:eastAsia="Candara" w:hAnsi="Candara" w:cs="Candara"/>
          <w:color w:val="439B69"/>
          <w:sz w:val="32"/>
          <w:szCs w:val="32"/>
        </w:rPr>
      </w:pPr>
      <w:bookmarkStart w:id="1" w:name="_heading=h.1fob9te" w:colFirst="0" w:colLast="0"/>
      <w:bookmarkEnd w:id="1"/>
      <w:r w:rsidRPr="006A2C13">
        <w:rPr>
          <w:rFonts w:ascii="Candara" w:eastAsia="Candara" w:hAnsi="Candara" w:cs="Candara"/>
          <w:color w:val="439B69"/>
          <w:sz w:val="32"/>
          <w:szCs w:val="32"/>
        </w:rPr>
        <w:lastRenderedPageBreak/>
        <w:t>Current situation</w:t>
      </w:r>
    </w:p>
    <w:tbl>
      <w:tblPr>
        <w:tblStyle w:val="af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077FC5" w:rsidRPr="006A2C13" w14:paraId="6E260824" w14:textId="77777777">
        <w:trPr>
          <w:trHeight w:val="340"/>
        </w:trPr>
        <w:tc>
          <w:tcPr>
            <w:tcW w:w="9498" w:type="dxa"/>
            <w:shd w:val="clear" w:color="auto" w:fill="EBF1DD"/>
            <w:vAlign w:val="center"/>
          </w:tcPr>
          <w:p w14:paraId="5A07892A"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What are current challenges, and why is it important to solve them?</w:t>
            </w:r>
          </w:p>
        </w:tc>
      </w:tr>
      <w:tr w:rsidR="00077FC5" w:rsidRPr="006A2C13" w14:paraId="650C3B38" w14:textId="77777777">
        <w:trPr>
          <w:trHeight w:val="1153"/>
        </w:trPr>
        <w:tc>
          <w:tcPr>
            <w:tcW w:w="9498" w:type="dxa"/>
          </w:tcPr>
          <w:p w14:paraId="44133EE5" w14:textId="56B876A2" w:rsidR="00077FC5" w:rsidRPr="006A2C13" w:rsidRDefault="00E5370F">
            <w:pPr>
              <w:spacing w:before="240" w:line="360" w:lineRule="auto"/>
              <w:rPr>
                <w:rFonts w:ascii="Candara" w:eastAsia="Candara" w:hAnsi="Candara" w:cs="Candara"/>
                <w:i/>
                <w:color w:val="000000"/>
                <w:sz w:val="22"/>
                <w:szCs w:val="22"/>
              </w:rPr>
            </w:pPr>
            <w:r w:rsidRPr="006A2C13">
              <w:rPr>
                <w:rFonts w:ascii="Candara" w:eastAsia="Candara" w:hAnsi="Candara" w:cs="Candara"/>
                <w:i/>
                <w:color w:val="000000"/>
                <w:sz w:val="22"/>
                <w:szCs w:val="22"/>
              </w:rPr>
              <w:t xml:space="preserve">[Write a short paragraph outlining the problem(s). It should be related to the organization's strategy or vision to demonstrate why solving those </w:t>
            </w:r>
            <w:r w:rsidR="00897013" w:rsidRPr="006A2C13">
              <w:rPr>
                <w:rFonts w:ascii="Candara" w:eastAsia="Candara" w:hAnsi="Candara" w:cs="Candara"/>
                <w:i/>
                <w:color w:val="000000"/>
                <w:sz w:val="22"/>
                <w:szCs w:val="22"/>
              </w:rPr>
              <w:t>issues is</w:t>
            </w:r>
            <w:r w:rsidRPr="006A2C13">
              <w:rPr>
                <w:rFonts w:ascii="Candara" w:eastAsia="Candara" w:hAnsi="Candara" w:cs="Candara"/>
                <w:i/>
                <w:color w:val="000000"/>
                <w:sz w:val="22"/>
                <w:szCs w:val="22"/>
              </w:rPr>
              <w:t xml:space="preserve"> important to the organization.]</w:t>
            </w:r>
          </w:p>
          <w:p w14:paraId="3160ADBC" w14:textId="4E8F6D58" w:rsidR="00077FC5" w:rsidRPr="006A2C13" w:rsidRDefault="00897013">
            <w:pPr>
              <w:spacing w:before="240" w:line="360" w:lineRule="auto"/>
              <w:rPr>
                <w:rFonts w:ascii="Candara" w:eastAsia="Candara" w:hAnsi="Candara" w:cs="Candara"/>
                <w:b/>
                <w:color w:val="000000"/>
                <w:sz w:val="22"/>
                <w:szCs w:val="22"/>
                <w:u w:val="single"/>
              </w:rPr>
            </w:pPr>
            <w:r w:rsidRPr="006A2C13">
              <w:rPr>
                <w:rFonts w:ascii="Candara" w:eastAsia="Candara" w:hAnsi="Candara" w:cs="Candara"/>
                <w:b/>
                <w:color w:val="000000"/>
                <w:sz w:val="22"/>
                <w:szCs w:val="22"/>
                <w:u w:val="single"/>
              </w:rPr>
              <w:t>Example:</w:t>
            </w:r>
          </w:p>
          <w:p w14:paraId="64F5D744"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Our Regional Assembly Center (CMRL) in Lille is the last entity in our group not having implemented the company's central SAP system.</w:t>
            </w:r>
          </w:p>
          <w:p w14:paraId="465040F7"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old systems require very high infrastructure and software costs and data cohesion issues as well.</w:t>
            </w:r>
          </w:p>
          <w:p w14:paraId="0FD927D7"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Two employees are assigned to correct manually the data in the CMRL systems and central system based in </w:t>
            </w:r>
            <w:proofErr w:type="spellStart"/>
            <w:r w:rsidRPr="006A2C13">
              <w:rPr>
                <w:rFonts w:ascii="Candara" w:eastAsia="Candara" w:hAnsi="Candara" w:cs="Candara"/>
                <w:color w:val="000000"/>
                <w:sz w:val="22"/>
                <w:szCs w:val="22"/>
              </w:rPr>
              <w:t>Villacoublay</w:t>
            </w:r>
            <w:proofErr w:type="spellEnd"/>
            <w:r w:rsidRPr="006A2C13">
              <w:rPr>
                <w:rFonts w:ascii="Candara" w:eastAsia="Candara" w:hAnsi="Candara" w:cs="Candara"/>
                <w:color w:val="000000"/>
                <w:sz w:val="22"/>
                <w:szCs w:val="22"/>
              </w:rPr>
              <w:t>.</w:t>
            </w:r>
          </w:p>
          <w:p w14:paraId="18DA09FF"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Monthly closing errors are systematic and the risk of financial loss is real.</w:t>
            </w:r>
          </w:p>
          <w:p w14:paraId="7FBE3986"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An audit of our books could uncover inconsistencies, it may lead to administrative sanctions and penalties.</w:t>
            </w:r>
          </w:p>
          <w:p w14:paraId="3FB1CB3B"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In addition, disparate systems do not allow us to follow the company's expansion strategy because it is impossible to upgrade.</w:t>
            </w:r>
          </w:p>
          <w:p w14:paraId="22CE7286" w14:textId="77777777" w:rsidR="00077FC5" w:rsidRPr="006A2C13" w:rsidRDefault="00E5370F">
            <w:pPr>
              <w:spacing w:before="240" w:line="360" w:lineRule="auto"/>
              <w:rPr>
                <w:rFonts w:ascii="Candara" w:eastAsia="Candara" w:hAnsi="Candara" w:cs="Candara"/>
                <w:color w:val="000000"/>
              </w:rPr>
            </w:pPr>
            <w:r w:rsidRPr="006A2C13">
              <w:rPr>
                <w:rFonts w:ascii="Candara" w:eastAsia="Candara" w:hAnsi="Candara" w:cs="Candara"/>
                <w:color w:val="000000"/>
                <w:sz w:val="22"/>
                <w:szCs w:val="22"/>
              </w:rPr>
              <w:t>For all these reasons, it is necessary to ensure full compliance with Financial and Legal rules and legislation.</w:t>
            </w:r>
          </w:p>
        </w:tc>
      </w:tr>
    </w:tbl>
    <w:p w14:paraId="2148CA8F" w14:textId="77777777" w:rsidR="00077FC5" w:rsidRPr="006A2C13" w:rsidRDefault="00077FC5" w:rsidP="00897013">
      <w:pPr>
        <w:pStyle w:val="Titre2"/>
        <w:numPr>
          <w:ilvl w:val="0"/>
          <w:numId w:val="0"/>
        </w:numPr>
        <w:rPr>
          <w:rFonts w:ascii="Candara" w:eastAsia="Candara" w:hAnsi="Candara" w:cs="Candara"/>
          <w:color w:val="439B69"/>
          <w:sz w:val="32"/>
          <w:szCs w:val="32"/>
        </w:rPr>
      </w:pPr>
    </w:p>
    <w:p w14:paraId="008F830E" w14:textId="77777777" w:rsidR="00077FC5" w:rsidRPr="006A2C13" w:rsidRDefault="00E5370F">
      <w:pPr>
        <w:rPr>
          <w:rFonts w:ascii="Candara" w:eastAsia="Candara" w:hAnsi="Candara" w:cs="Candara"/>
          <w:b/>
          <w:color w:val="439B69"/>
          <w:sz w:val="32"/>
          <w:szCs w:val="32"/>
        </w:rPr>
      </w:pPr>
      <w:r w:rsidRPr="006A2C13">
        <w:rPr>
          <w:rFonts w:ascii="Candara" w:hAnsi="Candara"/>
        </w:rPr>
        <w:br w:type="page"/>
      </w:r>
    </w:p>
    <w:p w14:paraId="1CA35EEB" w14:textId="77777777" w:rsidR="00077FC5" w:rsidRPr="006A2C13" w:rsidRDefault="00E5370F" w:rsidP="00897013">
      <w:pPr>
        <w:pStyle w:val="Titre2"/>
        <w:numPr>
          <w:ilvl w:val="0"/>
          <w:numId w:val="0"/>
        </w:numPr>
        <w:rPr>
          <w:rFonts w:ascii="Candara" w:eastAsia="Candara" w:hAnsi="Candara" w:cs="Candara"/>
          <w:color w:val="439B69"/>
          <w:sz w:val="32"/>
          <w:szCs w:val="32"/>
        </w:rPr>
      </w:pPr>
      <w:bookmarkStart w:id="2" w:name="_heading=h.3znysh7" w:colFirst="0" w:colLast="0"/>
      <w:bookmarkEnd w:id="2"/>
      <w:r w:rsidRPr="006A2C13">
        <w:rPr>
          <w:rFonts w:ascii="Candara" w:eastAsia="Candara" w:hAnsi="Candara" w:cs="Candara"/>
          <w:color w:val="439B69"/>
          <w:sz w:val="32"/>
          <w:szCs w:val="32"/>
        </w:rPr>
        <w:lastRenderedPageBreak/>
        <w:t>Goals and Objectives</w:t>
      </w:r>
    </w:p>
    <w:tbl>
      <w:tblPr>
        <w:tblStyle w:val="af6"/>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077FC5" w:rsidRPr="006A2C13" w14:paraId="56016F37" w14:textId="77777777">
        <w:trPr>
          <w:trHeight w:val="340"/>
        </w:trPr>
        <w:tc>
          <w:tcPr>
            <w:tcW w:w="9498" w:type="dxa"/>
            <w:shd w:val="clear" w:color="auto" w:fill="EBF1DD"/>
          </w:tcPr>
          <w:p w14:paraId="427D2501"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More specific objectives of the project</w:t>
            </w:r>
          </w:p>
        </w:tc>
      </w:tr>
      <w:tr w:rsidR="00077FC5" w:rsidRPr="006A2C13" w14:paraId="6B8EDB5A" w14:textId="77777777">
        <w:trPr>
          <w:trHeight w:val="27"/>
        </w:trPr>
        <w:tc>
          <w:tcPr>
            <w:tcW w:w="9498" w:type="dxa"/>
          </w:tcPr>
          <w:p w14:paraId="10147D08" w14:textId="77777777" w:rsidR="00077FC5" w:rsidRPr="006A2C13" w:rsidRDefault="00E5370F">
            <w:pPr>
              <w:spacing w:before="240" w:line="360" w:lineRule="auto"/>
              <w:rPr>
                <w:rFonts w:ascii="Candara" w:eastAsia="Candara" w:hAnsi="Candara" w:cs="Candara"/>
                <w:i/>
                <w:color w:val="000000"/>
                <w:sz w:val="22"/>
                <w:szCs w:val="22"/>
              </w:rPr>
            </w:pPr>
            <w:r w:rsidRPr="006A2C13">
              <w:rPr>
                <w:rFonts w:ascii="Candara" w:eastAsia="Candara" w:hAnsi="Candara" w:cs="Candara"/>
                <w:i/>
                <w:color w:val="000000"/>
                <w:sz w:val="22"/>
                <w:szCs w:val="22"/>
              </w:rPr>
              <w:t>[This section provides a more detailed description of the goals and objectives but also the expected benefits. Examples are always useful: the number of people affected or the cost to the company or its customers.]</w:t>
            </w:r>
          </w:p>
          <w:p w14:paraId="7D0D4C88" w14:textId="3982090A" w:rsidR="00077FC5" w:rsidRPr="006A2C13" w:rsidRDefault="00897013">
            <w:pPr>
              <w:spacing w:before="240" w:line="360" w:lineRule="auto"/>
              <w:rPr>
                <w:rFonts w:ascii="Candara" w:eastAsia="Candara" w:hAnsi="Candara" w:cs="Candara"/>
                <w:b/>
                <w:color w:val="000000"/>
                <w:sz w:val="22"/>
                <w:szCs w:val="22"/>
                <w:u w:val="single"/>
              </w:rPr>
            </w:pPr>
            <w:r w:rsidRPr="006A2C13">
              <w:rPr>
                <w:rFonts w:ascii="Candara" w:eastAsia="Candara" w:hAnsi="Candara" w:cs="Candara"/>
                <w:b/>
                <w:color w:val="000000"/>
                <w:sz w:val="22"/>
                <w:szCs w:val="22"/>
                <w:u w:val="single"/>
              </w:rPr>
              <w:t>Example:</w:t>
            </w:r>
          </w:p>
          <w:p w14:paraId="023DF931"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CMRL's computer systems (MATT 4.0) are obsolete, expensive, and very complex, even impossible to modify. In addition, the supplier discontinued the maintenance for 2 years.</w:t>
            </w:r>
          </w:p>
          <w:p w14:paraId="1E8D82FA" w14:textId="6EBF5FD6"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Their current cost is 850,000 euros per year, plus 2 resources </w:t>
            </w:r>
            <w:r w:rsidR="00897013" w:rsidRPr="006A2C13">
              <w:rPr>
                <w:rFonts w:ascii="Candara" w:eastAsia="Candara" w:hAnsi="Candara" w:cs="Candara"/>
                <w:color w:val="000000"/>
                <w:sz w:val="22"/>
                <w:szCs w:val="22"/>
              </w:rPr>
              <w:t>assigned full</w:t>
            </w:r>
            <w:r w:rsidRPr="006A2C13">
              <w:rPr>
                <w:rFonts w:ascii="Candara" w:eastAsia="Candara" w:hAnsi="Candara" w:cs="Candara"/>
                <w:color w:val="000000"/>
                <w:sz w:val="22"/>
                <w:szCs w:val="22"/>
              </w:rPr>
              <w:t xml:space="preserve">-time to corrections, </w:t>
            </w:r>
            <w:proofErr w:type="gramStart"/>
            <w:r w:rsidRPr="006A2C13">
              <w:rPr>
                <w:rFonts w:ascii="Candara" w:eastAsia="Candara" w:hAnsi="Candara" w:cs="Candara"/>
                <w:color w:val="000000"/>
                <w:sz w:val="22"/>
                <w:szCs w:val="22"/>
              </w:rPr>
              <w:t>i.e.</w:t>
            </w:r>
            <w:proofErr w:type="gramEnd"/>
            <w:r w:rsidRPr="006A2C13">
              <w:rPr>
                <w:rFonts w:ascii="Candara" w:eastAsia="Candara" w:hAnsi="Candara" w:cs="Candara"/>
                <w:color w:val="000000"/>
                <w:sz w:val="22"/>
                <w:szCs w:val="22"/>
              </w:rPr>
              <w:t xml:space="preserve"> 48,000 euros additional.</w:t>
            </w:r>
          </w:p>
          <w:p w14:paraId="35E670D0"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While it is difficult to quantify the systematic errors at month-end, we can estimate that a negative audit (internal or external auditors) would cost between 100,000 and 250,000 euros in various penalties. This risk grows month by month.</w:t>
            </w:r>
          </w:p>
          <w:p w14:paraId="6482AAAF"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In addition, current systems cannot cope with the production increase as described in our strategy.</w:t>
            </w:r>
          </w:p>
          <w:p w14:paraId="03DAF496"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objectives of a system change are multiple:</w:t>
            </w:r>
          </w:p>
          <w:p w14:paraId="01E5DF62" w14:textId="77777777" w:rsidR="00077FC5" w:rsidRPr="006A2C13" w:rsidRDefault="00E5370F">
            <w:pPr>
              <w:numPr>
                <w:ilvl w:val="0"/>
                <w:numId w:val="1"/>
              </w:numPr>
              <w:pBdr>
                <w:top w:val="nil"/>
                <w:left w:val="nil"/>
                <w:bottom w:val="nil"/>
                <w:right w:val="nil"/>
                <w:between w:val="nil"/>
              </w:pBd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Support for the "3-year plan" expansion strategy </w:t>
            </w:r>
          </w:p>
          <w:p w14:paraId="6AB7719D" w14:textId="77777777" w:rsidR="00077FC5" w:rsidRPr="006A2C13" w:rsidRDefault="00E5370F">
            <w:pPr>
              <w:numPr>
                <w:ilvl w:val="0"/>
                <w:numId w:val="1"/>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Reduce annual infrastructure and application costs (-50%)</w:t>
            </w:r>
          </w:p>
          <w:p w14:paraId="1A8E8B07" w14:textId="77777777" w:rsidR="00077FC5" w:rsidRPr="006A2C13" w:rsidRDefault="00E5370F">
            <w:pPr>
              <w:numPr>
                <w:ilvl w:val="0"/>
                <w:numId w:val="1"/>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Reassignment of resources dedicated to corrections</w:t>
            </w:r>
          </w:p>
          <w:p w14:paraId="697840BD" w14:textId="77777777" w:rsidR="00077FC5" w:rsidRPr="006A2C13" w:rsidRDefault="00E5370F">
            <w:pPr>
              <w:numPr>
                <w:ilvl w:val="0"/>
                <w:numId w:val="1"/>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Reduction/elimination of month-end errors</w:t>
            </w:r>
          </w:p>
          <w:p w14:paraId="45589184" w14:textId="77777777" w:rsidR="00077FC5" w:rsidRPr="006A2C13" w:rsidRDefault="00E5370F">
            <w:pPr>
              <w:numPr>
                <w:ilvl w:val="0"/>
                <w:numId w:val="1"/>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 Simplification/elimination of interfaces</w:t>
            </w:r>
          </w:p>
          <w:p w14:paraId="71D33C48" w14:textId="77777777" w:rsidR="00077FC5" w:rsidRPr="006A2C13" w:rsidRDefault="00E5370F">
            <w:pPr>
              <w:numPr>
                <w:ilvl w:val="0"/>
                <w:numId w:val="1"/>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 Reduction/elimination of risks related to incorrect data</w:t>
            </w:r>
          </w:p>
          <w:p w14:paraId="4FBC935C" w14:textId="77777777" w:rsidR="00077FC5" w:rsidRPr="006A2C13" w:rsidRDefault="00E5370F">
            <w:pPr>
              <w:numPr>
                <w:ilvl w:val="0"/>
                <w:numId w:val="1"/>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 Elimination of risks related to controls and audits</w:t>
            </w:r>
          </w:p>
          <w:p w14:paraId="106E1E58" w14:textId="77777777" w:rsidR="00077FC5" w:rsidRPr="006A2C13" w:rsidRDefault="00E5370F">
            <w:pPr>
              <w:numPr>
                <w:ilvl w:val="0"/>
                <w:numId w:val="1"/>
              </w:numPr>
              <w:pBdr>
                <w:top w:val="nil"/>
                <w:left w:val="nil"/>
                <w:bottom w:val="nil"/>
                <w:right w:val="nil"/>
                <w:between w:val="nil"/>
              </w:pBdr>
              <w:spacing w:after="200" w:line="360" w:lineRule="auto"/>
              <w:rPr>
                <w:rFonts w:ascii="Candara" w:eastAsia="Candara" w:hAnsi="Candara" w:cs="Candara"/>
                <w:color w:val="000000"/>
                <w:szCs w:val="20"/>
              </w:rPr>
            </w:pPr>
            <w:r w:rsidRPr="006A2C13">
              <w:rPr>
                <w:rFonts w:ascii="Candara" w:eastAsia="Candara" w:hAnsi="Candara" w:cs="Candara"/>
                <w:color w:val="000000"/>
                <w:sz w:val="22"/>
                <w:szCs w:val="22"/>
              </w:rPr>
              <w:t xml:space="preserve"> Alignment with the company's SAP systems</w:t>
            </w:r>
          </w:p>
        </w:tc>
      </w:tr>
    </w:tbl>
    <w:p w14:paraId="6281ED2D" w14:textId="77777777" w:rsidR="00077FC5" w:rsidRPr="006A2C13" w:rsidRDefault="00077FC5">
      <w:pPr>
        <w:rPr>
          <w:rFonts w:ascii="Candara" w:eastAsia="Candara" w:hAnsi="Candara" w:cs="Candara"/>
          <w:b/>
          <w:sz w:val="22"/>
          <w:szCs w:val="22"/>
        </w:rPr>
      </w:pPr>
    </w:p>
    <w:p w14:paraId="2D74BD54" w14:textId="77777777" w:rsidR="00077FC5" w:rsidRPr="006A2C13" w:rsidRDefault="00E5370F">
      <w:pPr>
        <w:rPr>
          <w:rFonts w:ascii="Candara" w:eastAsia="Candara" w:hAnsi="Candara" w:cs="Candara"/>
          <w:b/>
          <w:sz w:val="22"/>
          <w:szCs w:val="22"/>
        </w:rPr>
      </w:pPr>
      <w:r w:rsidRPr="006A2C13">
        <w:rPr>
          <w:rFonts w:ascii="Candara" w:hAnsi="Candara"/>
        </w:rPr>
        <w:br w:type="page"/>
      </w:r>
    </w:p>
    <w:p w14:paraId="728FFB28" w14:textId="77777777" w:rsidR="00077FC5" w:rsidRPr="006A2C13" w:rsidRDefault="00E5370F">
      <w:pPr>
        <w:pStyle w:val="Titre2"/>
        <w:ind w:left="-142" w:firstLine="720"/>
        <w:rPr>
          <w:rFonts w:ascii="Candara" w:eastAsia="Candara" w:hAnsi="Candara" w:cs="Candara"/>
          <w:color w:val="439B69"/>
          <w:sz w:val="32"/>
          <w:szCs w:val="32"/>
        </w:rPr>
      </w:pPr>
      <w:bookmarkStart w:id="3" w:name="_heading=h.2et92p0" w:colFirst="0" w:colLast="0"/>
      <w:bookmarkEnd w:id="3"/>
      <w:r w:rsidRPr="006A2C13">
        <w:rPr>
          <w:rFonts w:ascii="Candara" w:eastAsia="Candara" w:hAnsi="Candara" w:cs="Candara"/>
          <w:color w:val="439B69"/>
          <w:sz w:val="32"/>
          <w:szCs w:val="32"/>
        </w:rPr>
        <w:lastRenderedPageBreak/>
        <w:t>What are the options?</w:t>
      </w:r>
    </w:p>
    <w:tbl>
      <w:tblPr>
        <w:tblStyle w:val="af7"/>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077FC5" w:rsidRPr="006A2C13" w14:paraId="44BCF276" w14:textId="77777777">
        <w:trPr>
          <w:trHeight w:val="340"/>
        </w:trPr>
        <w:tc>
          <w:tcPr>
            <w:tcW w:w="9498" w:type="dxa"/>
            <w:shd w:val="clear" w:color="auto" w:fill="EBF1DD"/>
          </w:tcPr>
          <w:p w14:paraId="18A31DDA"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Problem-solving options</w:t>
            </w:r>
          </w:p>
        </w:tc>
      </w:tr>
      <w:tr w:rsidR="00077FC5" w:rsidRPr="006A2C13" w14:paraId="24A2246F" w14:textId="77777777">
        <w:trPr>
          <w:trHeight w:val="272"/>
        </w:trPr>
        <w:tc>
          <w:tcPr>
            <w:tcW w:w="9498" w:type="dxa"/>
          </w:tcPr>
          <w:p w14:paraId="1FAE7089" w14:textId="5C83DCA4" w:rsidR="00077FC5" w:rsidRPr="006A2C13" w:rsidRDefault="00E5370F">
            <w:pPr>
              <w:rPr>
                <w:rFonts w:ascii="Candara" w:eastAsia="Candara" w:hAnsi="Candara" w:cs="Candara"/>
                <w:i/>
                <w:color w:val="000000"/>
                <w:sz w:val="22"/>
                <w:szCs w:val="22"/>
              </w:rPr>
            </w:pPr>
            <w:r w:rsidRPr="006A2C13">
              <w:rPr>
                <w:rFonts w:ascii="Candara" w:eastAsia="Candara" w:hAnsi="Candara" w:cs="Candara"/>
                <w:i/>
                <w:color w:val="000000"/>
                <w:sz w:val="22"/>
                <w:szCs w:val="22"/>
              </w:rPr>
              <w:t>[You should identify and discuss all possible options to resolve the problem, including doing nothing. For each one, you need to discuss the benefits, costs, and risks.]</w:t>
            </w:r>
          </w:p>
          <w:p w14:paraId="49B46568" w14:textId="77777777" w:rsidR="00897013" w:rsidRPr="006A2C13" w:rsidRDefault="00897013">
            <w:pPr>
              <w:rPr>
                <w:rFonts w:ascii="Candara" w:eastAsia="Candara" w:hAnsi="Candara" w:cs="Candara"/>
                <w:i/>
                <w:color w:val="000000"/>
                <w:sz w:val="22"/>
                <w:szCs w:val="22"/>
              </w:rPr>
            </w:pPr>
          </w:p>
          <w:p w14:paraId="021FFF2E" w14:textId="448FD24E" w:rsidR="00077FC5" w:rsidRPr="006A2C13" w:rsidRDefault="00897013">
            <w:pPr>
              <w:rPr>
                <w:rFonts w:ascii="Candara" w:eastAsia="Candara" w:hAnsi="Candara" w:cs="Candara"/>
                <w:b/>
                <w:sz w:val="22"/>
                <w:szCs w:val="22"/>
                <w:u w:val="single"/>
              </w:rPr>
            </w:pPr>
            <w:r w:rsidRPr="006A2C13">
              <w:rPr>
                <w:rFonts w:ascii="Candara" w:eastAsia="Candara" w:hAnsi="Candara" w:cs="Candara"/>
                <w:b/>
                <w:sz w:val="22"/>
                <w:szCs w:val="22"/>
                <w:u w:val="single"/>
              </w:rPr>
              <w:t>Example:</w:t>
            </w:r>
          </w:p>
          <w:p w14:paraId="208D3F29" w14:textId="77777777" w:rsidR="00077FC5" w:rsidRPr="006A2C13" w:rsidRDefault="00077FC5">
            <w:pPr>
              <w:rPr>
                <w:rFonts w:ascii="Candara" w:eastAsia="Candara" w:hAnsi="Candara" w:cs="Candara"/>
                <w:sz w:val="22"/>
                <w:szCs w:val="22"/>
              </w:rPr>
            </w:pPr>
          </w:p>
          <w:tbl>
            <w:tblPr>
              <w:tblStyle w:val="af8"/>
              <w:tblW w:w="9253"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1543"/>
              <w:gridCol w:w="1680"/>
              <w:gridCol w:w="1620"/>
              <w:gridCol w:w="1590"/>
              <w:gridCol w:w="1515"/>
              <w:gridCol w:w="1305"/>
            </w:tblGrid>
            <w:tr w:rsidR="00077FC5" w:rsidRPr="006A2C13" w14:paraId="3FAAE18C" w14:textId="77777777" w:rsidTr="00077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shd w:val="clear" w:color="auto" w:fill="auto"/>
                </w:tcPr>
                <w:p w14:paraId="65BCCB41" w14:textId="77777777" w:rsidR="00077FC5" w:rsidRPr="006A2C13" w:rsidRDefault="00E5370F">
                  <w:pPr>
                    <w:rPr>
                      <w:rFonts w:ascii="Candara" w:eastAsia="Candara" w:hAnsi="Candara" w:cs="Candara"/>
                      <w:color w:val="000000"/>
                      <w:sz w:val="22"/>
                      <w:szCs w:val="22"/>
                    </w:rPr>
                  </w:pPr>
                  <w:r w:rsidRPr="006A2C13">
                    <w:rPr>
                      <w:rFonts w:ascii="Candara" w:eastAsia="Candara" w:hAnsi="Candara" w:cs="Candara"/>
                    </w:rPr>
                    <w:t xml:space="preserve">Option </w:t>
                  </w:r>
                </w:p>
              </w:tc>
              <w:tc>
                <w:tcPr>
                  <w:tcW w:w="1680" w:type="dxa"/>
                  <w:shd w:val="clear" w:color="auto" w:fill="EBF1DD"/>
                </w:tcPr>
                <w:p w14:paraId="16CE78C6" w14:textId="77777777" w:rsidR="00077FC5" w:rsidRPr="006A2C13" w:rsidRDefault="00E5370F">
                  <w:pPr>
                    <w:jc w:val="center"/>
                    <w:cnfStyle w:val="100000000000" w:firstRow="1" w:lastRow="0" w:firstColumn="0" w:lastColumn="0" w:oddVBand="0" w:evenVBand="0" w:oddHBand="0" w:evenHBand="0" w:firstRowFirstColumn="0" w:firstRowLastColumn="0" w:lastRowFirstColumn="0" w:lastRowLastColumn="0"/>
                    <w:rPr>
                      <w:rFonts w:ascii="Candara" w:eastAsia="Candara" w:hAnsi="Candara" w:cs="Candara"/>
                      <w:color w:val="000000"/>
                      <w:sz w:val="22"/>
                      <w:szCs w:val="22"/>
                    </w:rPr>
                  </w:pPr>
                  <w:r w:rsidRPr="006A2C13">
                    <w:rPr>
                      <w:rFonts w:ascii="Candara" w:eastAsia="Candara" w:hAnsi="Candara" w:cs="Candara"/>
                      <w:color w:val="000000"/>
                    </w:rPr>
                    <w:t xml:space="preserve">Description </w:t>
                  </w:r>
                </w:p>
              </w:tc>
              <w:tc>
                <w:tcPr>
                  <w:tcW w:w="1620" w:type="dxa"/>
                  <w:shd w:val="clear" w:color="auto" w:fill="EBF1DD"/>
                </w:tcPr>
                <w:p w14:paraId="09FBF696" w14:textId="77777777" w:rsidR="00077FC5" w:rsidRPr="006A2C13" w:rsidRDefault="00E5370F">
                  <w:pPr>
                    <w:jc w:val="center"/>
                    <w:cnfStyle w:val="100000000000" w:firstRow="1" w:lastRow="0" w:firstColumn="0" w:lastColumn="0" w:oddVBand="0" w:evenVBand="0" w:oddHBand="0" w:evenHBand="0" w:firstRowFirstColumn="0" w:firstRowLastColumn="0" w:lastRowFirstColumn="0" w:lastRowLastColumn="0"/>
                    <w:rPr>
                      <w:rFonts w:ascii="Candara" w:eastAsia="Candara" w:hAnsi="Candara" w:cs="Candara"/>
                      <w:color w:val="000000"/>
                      <w:sz w:val="22"/>
                      <w:szCs w:val="22"/>
                    </w:rPr>
                  </w:pPr>
                  <w:r w:rsidRPr="006A2C13">
                    <w:rPr>
                      <w:rFonts w:ascii="Candara" w:eastAsia="Candara" w:hAnsi="Candara" w:cs="Candara"/>
                      <w:color w:val="000000"/>
                    </w:rPr>
                    <w:t>Advantages</w:t>
                  </w:r>
                </w:p>
              </w:tc>
              <w:tc>
                <w:tcPr>
                  <w:tcW w:w="1590" w:type="dxa"/>
                  <w:shd w:val="clear" w:color="auto" w:fill="EBF1DD"/>
                </w:tcPr>
                <w:p w14:paraId="222F83E1" w14:textId="28A31ADA" w:rsidR="00077FC5" w:rsidRPr="006A2C13" w:rsidRDefault="00E5370F">
                  <w:pPr>
                    <w:jc w:val="center"/>
                    <w:cnfStyle w:val="100000000000" w:firstRow="1" w:lastRow="0" w:firstColumn="0" w:lastColumn="0" w:oddVBand="0" w:evenVBand="0" w:oddHBand="0" w:evenHBand="0" w:firstRowFirstColumn="0" w:firstRowLastColumn="0" w:lastRowFirstColumn="0" w:lastRowLastColumn="0"/>
                    <w:rPr>
                      <w:rFonts w:ascii="Candara" w:eastAsia="Candara" w:hAnsi="Candara" w:cs="Candara"/>
                      <w:color w:val="000000"/>
                      <w:sz w:val="22"/>
                      <w:szCs w:val="22"/>
                    </w:rPr>
                  </w:pPr>
                  <w:r w:rsidRPr="006A2C13">
                    <w:rPr>
                      <w:rFonts w:ascii="Candara" w:eastAsia="Candara" w:hAnsi="Candara" w:cs="Candara"/>
                      <w:color w:val="000000"/>
                    </w:rPr>
                    <w:t xml:space="preserve">Disadvantages and limits  </w:t>
                  </w:r>
                </w:p>
              </w:tc>
              <w:tc>
                <w:tcPr>
                  <w:tcW w:w="1515" w:type="dxa"/>
                  <w:shd w:val="clear" w:color="auto" w:fill="EBF1DD"/>
                </w:tcPr>
                <w:p w14:paraId="13E308BC" w14:textId="77777777" w:rsidR="00077FC5" w:rsidRPr="006A2C13" w:rsidRDefault="00E5370F">
                  <w:pPr>
                    <w:jc w:val="center"/>
                    <w:cnfStyle w:val="100000000000" w:firstRow="1" w:lastRow="0" w:firstColumn="0" w:lastColumn="0" w:oddVBand="0" w:evenVBand="0" w:oddHBand="0" w:evenHBand="0" w:firstRowFirstColumn="0" w:firstRowLastColumn="0" w:lastRowFirstColumn="0" w:lastRowLastColumn="0"/>
                    <w:rPr>
                      <w:rFonts w:ascii="Candara" w:eastAsia="Candara" w:hAnsi="Candara" w:cs="Candara"/>
                      <w:color w:val="000000"/>
                      <w:sz w:val="22"/>
                      <w:szCs w:val="22"/>
                    </w:rPr>
                  </w:pPr>
                  <w:proofErr w:type="spellStart"/>
                  <w:r w:rsidRPr="006A2C13">
                    <w:rPr>
                      <w:rFonts w:ascii="Candara" w:eastAsia="Candara" w:hAnsi="Candara" w:cs="Candara"/>
                      <w:color w:val="000000"/>
                    </w:rPr>
                    <w:t>Opex</w:t>
                  </w:r>
                  <w:proofErr w:type="spellEnd"/>
                </w:p>
              </w:tc>
              <w:tc>
                <w:tcPr>
                  <w:tcW w:w="1305" w:type="dxa"/>
                  <w:shd w:val="clear" w:color="auto" w:fill="EBF1DD"/>
                </w:tcPr>
                <w:p w14:paraId="07D2DE68" w14:textId="77777777" w:rsidR="00077FC5" w:rsidRPr="006A2C13" w:rsidRDefault="00E5370F">
                  <w:pPr>
                    <w:jc w:val="center"/>
                    <w:cnfStyle w:val="100000000000" w:firstRow="1" w:lastRow="0" w:firstColumn="0" w:lastColumn="0" w:oddVBand="0" w:evenVBand="0" w:oddHBand="0" w:evenHBand="0" w:firstRowFirstColumn="0" w:firstRowLastColumn="0" w:lastRowFirstColumn="0" w:lastRowLastColumn="0"/>
                    <w:rPr>
                      <w:rFonts w:ascii="Candara" w:eastAsia="Candara" w:hAnsi="Candara" w:cs="Candara"/>
                      <w:color w:val="000000"/>
                      <w:sz w:val="22"/>
                      <w:szCs w:val="22"/>
                    </w:rPr>
                  </w:pPr>
                  <w:r w:rsidRPr="006A2C13">
                    <w:rPr>
                      <w:rFonts w:ascii="Candara" w:eastAsia="Candara" w:hAnsi="Candara" w:cs="Candara"/>
                      <w:color w:val="000000"/>
                    </w:rPr>
                    <w:t xml:space="preserve">Capex </w:t>
                  </w:r>
                </w:p>
              </w:tc>
            </w:tr>
            <w:tr w:rsidR="00077FC5" w:rsidRPr="006A2C13" w14:paraId="7A985F2A" w14:textId="77777777" w:rsidTr="0007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9B8051" w14:textId="77777777" w:rsidR="00077FC5" w:rsidRPr="006A2C13" w:rsidRDefault="00E5370F">
                  <w:pPr>
                    <w:rPr>
                      <w:rFonts w:ascii="Candara" w:eastAsia="Candara" w:hAnsi="Candara" w:cs="Candara"/>
                    </w:rPr>
                  </w:pPr>
                  <w:r w:rsidRPr="006A2C13">
                    <w:rPr>
                      <w:rFonts w:ascii="Candara" w:eastAsia="Candara" w:hAnsi="Candara" w:cs="Candara"/>
                    </w:rPr>
                    <w:t>Option1:</w:t>
                  </w:r>
                </w:p>
                <w:p w14:paraId="7D966FB3" w14:textId="77777777" w:rsidR="00077FC5" w:rsidRPr="006A2C13" w:rsidRDefault="00E5370F">
                  <w:pPr>
                    <w:rPr>
                      <w:rFonts w:ascii="Candara" w:eastAsia="Candara" w:hAnsi="Candara" w:cs="Candara"/>
                      <w:color w:val="FFFFFF"/>
                      <w:sz w:val="22"/>
                      <w:szCs w:val="22"/>
                    </w:rPr>
                  </w:pPr>
                  <w:r w:rsidRPr="006A2C13">
                    <w:rPr>
                      <w:rFonts w:ascii="Candara" w:eastAsia="Candara" w:hAnsi="Candara" w:cs="Candara"/>
                    </w:rPr>
                    <w:t>«Status Quo »</w:t>
                  </w:r>
                </w:p>
              </w:tc>
              <w:tc>
                <w:tcPr>
                  <w:tcW w:w="1680" w:type="dxa"/>
                  <w:shd w:val="clear" w:color="auto" w:fill="FFFFFF"/>
                </w:tcPr>
                <w:p w14:paraId="0F4822C9"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 xml:space="preserve">Keep the systems MATT 4.0 </w:t>
                  </w:r>
                </w:p>
              </w:tc>
              <w:tc>
                <w:tcPr>
                  <w:tcW w:w="1620" w:type="dxa"/>
                  <w:shd w:val="clear" w:color="auto" w:fill="FFFFFF"/>
                </w:tcPr>
                <w:p w14:paraId="5D6B3D21"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 xml:space="preserve">No </w:t>
                  </w:r>
                  <w:proofErr w:type="spellStart"/>
                  <w:r w:rsidRPr="006A2C13">
                    <w:rPr>
                      <w:rFonts w:ascii="Candara" w:eastAsia="Candara" w:hAnsi="Candara" w:cs="Candara"/>
                    </w:rPr>
                    <w:t>Investissement</w:t>
                  </w:r>
                  <w:proofErr w:type="spellEnd"/>
                </w:p>
              </w:tc>
              <w:tc>
                <w:tcPr>
                  <w:tcW w:w="1590" w:type="dxa"/>
                  <w:shd w:val="clear" w:color="auto" w:fill="FFFFFF"/>
                </w:tcPr>
                <w:p w14:paraId="7614F918"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Very high costs and risks. No support for the 3-year plan.</w:t>
                  </w:r>
                </w:p>
              </w:tc>
              <w:tc>
                <w:tcPr>
                  <w:tcW w:w="1515" w:type="dxa"/>
                  <w:shd w:val="clear" w:color="auto" w:fill="FFFFFF"/>
                </w:tcPr>
                <w:p w14:paraId="1DA51351" w14:textId="3CA1222B"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 xml:space="preserve">898,000 (850,000 </w:t>
                  </w:r>
                  <w:r w:rsidR="00897013" w:rsidRPr="006A2C13">
                    <w:rPr>
                      <w:rFonts w:ascii="Candara" w:eastAsia="Candara" w:hAnsi="Candara" w:cs="Candara"/>
                    </w:rPr>
                    <w:t>systems</w:t>
                  </w:r>
                  <w:r w:rsidRPr="006A2C13">
                    <w:rPr>
                      <w:rFonts w:ascii="Candara" w:eastAsia="Candara" w:hAnsi="Candara" w:cs="Candara"/>
                    </w:rPr>
                    <w:t xml:space="preserve"> et 48,000 </w:t>
                  </w:r>
                  <w:r w:rsidR="00897013" w:rsidRPr="006A2C13">
                    <w:rPr>
                      <w:rFonts w:ascii="Candara" w:eastAsia="Candara" w:hAnsi="Candara" w:cs="Candara"/>
                    </w:rPr>
                    <w:t>resources</w:t>
                  </w:r>
                  <w:r w:rsidRPr="006A2C13">
                    <w:rPr>
                      <w:rFonts w:ascii="Candara" w:eastAsia="Candara" w:hAnsi="Candara" w:cs="Candara"/>
                    </w:rPr>
                    <w:t>)</w:t>
                  </w:r>
                </w:p>
              </w:tc>
              <w:tc>
                <w:tcPr>
                  <w:tcW w:w="1305" w:type="dxa"/>
                  <w:shd w:val="clear" w:color="auto" w:fill="FFFFFF"/>
                </w:tcPr>
                <w:p w14:paraId="60E2DF2B"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w:t>
                  </w:r>
                </w:p>
              </w:tc>
            </w:tr>
            <w:tr w:rsidR="00077FC5" w:rsidRPr="006A2C13" w14:paraId="4F0E99B4" w14:textId="77777777" w:rsidTr="00077FC5">
              <w:tc>
                <w:tcPr>
                  <w:cnfStyle w:val="001000000000" w:firstRow="0" w:lastRow="0" w:firstColumn="1" w:lastColumn="0" w:oddVBand="0" w:evenVBand="0" w:oddHBand="0" w:evenHBand="0" w:firstRowFirstColumn="0" w:firstRowLastColumn="0" w:lastRowFirstColumn="0" w:lastRowLastColumn="0"/>
                  <w:tcW w:w="1543" w:type="dxa"/>
                  <w:shd w:val="clear" w:color="auto" w:fill="EBF1DD"/>
                </w:tcPr>
                <w:p w14:paraId="4287D9B3" w14:textId="77777777" w:rsidR="00077FC5" w:rsidRPr="006A2C13" w:rsidRDefault="00E5370F">
                  <w:pPr>
                    <w:rPr>
                      <w:rFonts w:ascii="Candara" w:eastAsia="Candara" w:hAnsi="Candara" w:cs="Candara"/>
                      <w:color w:val="FFFFFF"/>
                      <w:sz w:val="22"/>
                      <w:szCs w:val="22"/>
                    </w:rPr>
                  </w:pPr>
                  <w:r w:rsidRPr="006A2C13">
                    <w:rPr>
                      <w:rFonts w:ascii="Candara" w:eastAsia="Candara" w:hAnsi="Candara" w:cs="Candara"/>
                    </w:rPr>
                    <w:t>Option 2: Migration to SAP Central</w:t>
                  </w:r>
                </w:p>
              </w:tc>
              <w:tc>
                <w:tcPr>
                  <w:tcW w:w="1680" w:type="dxa"/>
                  <w:shd w:val="clear" w:color="auto" w:fill="FFFFFF"/>
                </w:tcPr>
                <w:p w14:paraId="70B78336" w14:textId="77777777" w:rsidR="00077FC5" w:rsidRPr="006A2C13" w:rsidRDefault="00E5370F">
                  <w:pPr>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SAP Implementation SAP to align all IT systems</w:t>
                  </w:r>
                </w:p>
              </w:tc>
              <w:tc>
                <w:tcPr>
                  <w:tcW w:w="1620" w:type="dxa"/>
                  <w:shd w:val="clear" w:color="auto" w:fill="FFFFFF"/>
                </w:tcPr>
                <w:p w14:paraId="4B31B0FE" w14:textId="77777777" w:rsidR="00077FC5" w:rsidRPr="006A2C13" w:rsidRDefault="00E5370F">
                  <w:pPr>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Harmonization, support of the corporate strategy. Risk reduction</w:t>
                  </w:r>
                </w:p>
              </w:tc>
              <w:tc>
                <w:tcPr>
                  <w:tcW w:w="1590" w:type="dxa"/>
                  <w:shd w:val="clear" w:color="auto" w:fill="FFFFFF"/>
                </w:tcPr>
                <w:p w14:paraId="4C5FDC36" w14:textId="77777777" w:rsidR="00077FC5" w:rsidRPr="006A2C13" w:rsidRDefault="00E5370F">
                  <w:pPr>
                    <w:spacing w:after="160" w:line="259"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rPr>
                  </w:pPr>
                  <w:r w:rsidRPr="006A2C13">
                    <w:rPr>
                      <w:rFonts w:ascii="Candara" w:eastAsia="Candara" w:hAnsi="Candara" w:cs="Candara"/>
                    </w:rPr>
                    <w:t>About six months project.</w:t>
                  </w:r>
                </w:p>
                <w:p w14:paraId="148FD897" w14:textId="77777777" w:rsidR="00077FC5" w:rsidRPr="006A2C13" w:rsidRDefault="00E5370F">
                  <w:pPr>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Purchase of new licenses.</w:t>
                  </w:r>
                </w:p>
              </w:tc>
              <w:tc>
                <w:tcPr>
                  <w:tcW w:w="1515" w:type="dxa"/>
                  <w:shd w:val="clear" w:color="auto" w:fill="FFFFFF"/>
                </w:tcPr>
                <w:p w14:paraId="6D74CB94" w14:textId="77777777" w:rsidR="00077FC5" w:rsidRPr="006A2C13" w:rsidRDefault="00E5370F">
                  <w:pPr>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310,000 (Maintenance et infrastructure)</w:t>
                  </w:r>
                </w:p>
              </w:tc>
              <w:tc>
                <w:tcPr>
                  <w:tcW w:w="1305" w:type="dxa"/>
                  <w:shd w:val="clear" w:color="auto" w:fill="FFFFFF"/>
                </w:tcPr>
                <w:p w14:paraId="34B2EBD8" w14:textId="77777777" w:rsidR="00077FC5" w:rsidRPr="006A2C13" w:rsidRDefault="00E5370F">
                  <w:pPr>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515,000 (95,000 -Licenses and 420,000 -resources)</w:t>
                  </w:r>
                </w:p>
              </w:tc>
            </w:tr>
            <w:tr w:rsidR="00077FC5" w:rsidRPr="006A2C13" w14:paraId="755C918B" w14:textId="77777777" w:rsidTr="00077FC5">
              <w:trPr>
                <w:cnfStyle w:val="000000100000" w:firstRow="0" w:lastRow="0" w:firstColumn="0" w:lastColumn="0" w:oddVBand="0" w:evenVBand="0" w:oddHBand="1" w:evenHBand="0" w:firstRowFirstColumn="0" w:firstRowLastColumn="0" w:lastRowFirstColumn="0" w:lastRowLastColumn="0"/>
                <w:trHeight w:val="1688"/>
              </w:trPr>
              <w:tc>
                <w:tcPr>
                  <w:cnfStyle w:val="001000000000" w:firstRow="0" w:lastRow="0" w:firstColumn="1" w:lastColumn="0" w:oddVBand="0" w:evenVBand="0" w:oddHBand="0" w:evenHBand="0" w:firstRowFirstColumn="0" w:firstRowLastColumn="0" w:lastRowFirstColumn="0" w:lastRowLastColumn="0"/>
                  <w:tcW w:w="1543" w:type="dxa"/>
                </w:tcPr>
                <w:p w14:paraId="7E2B7F3B" w14:textId="77777777" w:rsidR="00077FC5" w:rsidRPr="006A2C13" w:rsidRDefault="00E5370F">
                  <w:pPr>
                    <w:rPr>
                      <w:rFonts w:ascii="Candara" w:eastAsia="Candara" w:hAnsi="Candara" w:cs="Candara"/>
                      <w:color w:val="FFFFFF"/>
                      <w:sz w:val="22"/>
                      <w:szCs w:val="22"/>
                    </w:rPr>
                  </w:pPr>
                  <w:r w:rsidRPr="006A2C13">
                    <w:rPr>
                      <w:rFonts w:ascii="Candara" w:eastAsia="Candara" w:hAnsi="Candara" w:cs="Candara"/>
                    </w:rPr>
                    <w:t>Option 3: Modification of the system MATT 4.0</w:t>
                  </w:r>
                </w:p>
              </w:tc>
              <w:tc>
                <w:tcPr>
                  <w:tcW w:w="1680" w:type="dxa"/>
                  <w:shd w:val="clear" w:color="auto" w:fill="FFFFFF"/>
                </w:tcPr>
                <w:p w14:paraId="65BCE967"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Hire a MATT expert and modify the system</w:t>
                  </w:r>
                </w:p>
              </w:tc>
              <w:tc>
                <w:tcPr>
                  <w:tcW w:w="1620" w:type="dxa"/>
                  <w:shd w:val="clear" w:color="auto" w:fill="FFFFFF"/>
                </w:tcPr>
                <w:p w14:paraId="1B52EEB6"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 xml:space="preserve">No </w:t>
                  </w:r>
                  <w:proofErr w:type="spellStart"/>
                  <w:r w:rsidRPr="006A2C13">
                    <w:rPr>
                      <w:rFonts w:ascii="Candara" w:eastAsia="Candara" w:hAnsi="Candara" w:cs="Candara"/>
                    </w:rPr>
                    <w:t>Investissement</w:t>
                  </w:r>
                  <w:proofErr w:type="spellEnd"/>
                </w:p>
              </w:tc>
              <w:tc>
                <w:tcPr>
                  <w:tcW w:w="1590" w:type="dxa"/>
                  <w:shd w:val="clear" w:color="auto" w:fill="FFFFFF"/>
                </w:tcPr>
                <w:p w14:paraId="579C6ADF"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High costs and risks. No guarantee of success. Infrastructure investment required.</w:t>
                  </w:r>
                </w:p>
              </w:tc>
              <w:tc>
                <w:tcPr>
                  <w:tcW w:w="1515" w:type="dxa"/>
                  <w:shd w:val="clear" w:color="auto" w:fill="FFFFFF"/>
                </w:tcPr>
                <w:p w14:paraId="26BCD40A"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898,000 + 80,000 (Expert)</w:t>
                  </w:r>
                </w:p>
              </w:tc>
              <w:tc>
                <w:tcPr>
                  <w:tcW w:w="1305" w:type="dxa"/>
                  <w:shd w:val="clear" w:color="auto" w:fill="FFFFFF"/>
                </w:tcPr>
                <w:p w14:paraId="351F541B"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rPr>
                  </w:pPr>
                  <w:r w:rsidRPr="006A2C13">
                    <w:rPr>
                      <w:rFonts w:ascii="Candara" w:eastAsia="Candara" w:hAnsi="Candara" w:cs="Candara"/>
                    </w:rPr>
                    <w:t xml:space="preserve">75,000 </w:t>
                  </w:r>
                </w:p>
                <w:p w14:paraId="0DEA6CCC" w14:textId="77777777" w:rsidR="00077FC5" w:rsidRPr="006A2C13" w:rsidRDefault="00E5370F">
                  <w:pPr>
                    <w:cnfStyle w:val="000000100000" w:firstRow="0" w:lastRow="0" w:firstColumn="0" w:lastColumn="0" w:oddVBand="0" w:evenVBand="0" w:oddHBand="1" w:evenHBand="0" w:firstRowFirstColumn="0" w:firstRowLastColumn="0" w:lastRowFirstColumn="0" w:lastRowLastColumn="0"/>
                    <w:rPr>
                      <w:rFonts w:ascii="Candara" w:eastAsia="Candara" w:hAnsi="Candara" w:cs="Candara"/>
                      <w:sz w:val="22"/>
                      <w:szCs w:val="22"/>
                    </w:rPr>
                  </w:pPr>
                  <w:r w:rsidRPr="006A2C13">
                    <w:rPr>
                      <w:rFonts w:ascii="Candara" w:eastAsia="Candara" w:hAnsi="Candara" w:cs="Candara"/>
                    </w:rPr>
                    <w:t>(New Server)</w:t>
                  </w:r>
                </w:p>
              </w:tc>
            </w:tr>
          </w:tbl>
          <w:p w14:paraId="7B486D9D" w14:textId="77777777" w:rsidR="00077FC5" w:rsidRPr="006A2C13" w:rsidRDefault="00077FC5">
            <w:pPr>
              <w:rPr>
                <w:rFonts w:ascii="Candara" w:eastAsia="Candara" w:hAnsi="Candara" w:cs="Candara"/>
                <w:sz w:val="22"/>
                <w:szCs w:val="22"/>
              </w:rPr>
            </w:pPr>
          </w:p>
        </w:tc>
      </w:tr>
    </w:tbl>
    <w:p w14:paraId="7B5C8EA9" w14:textId="77777777" w:rsidR="00077FC5" w:rsidRPr="006A2C13" w:rsidRDefault="00077FC5">
      <w:pPr>
        <w:pStyle w:val="Titre2"/>
        <w:ind w:left="-142" w:firstLine="720"/>
        <w:rPr>
          <w:rFonts w:ascii="Candara" w:eastAsia="Candara" w:hAnsi="Candara" w:cs="Candara"/>
          <w:color w:val="439B69"/>
          <w:sz w:val="32"/>
          <w:szCs w:val="32"/>
        </w:rPr>
      </w:pPr>
    </w:p>
    <w:p w14:paraId="28D9EF85" w14:textId="77777777" w:rsidR="00077FC5" w:rsidRPr="006A2C13" w:rsidRDefault="00E5370F">
      <w:pPr>
        <w:rPr>
          <w:rFonts w:ascii="Candara" w:eastAsia="Candara" w:hAnsi="Candara" w:cs="Candara"/>
          <w:b/>
          <w:color w:val="439B69"/>
          <w:sz w:val="32"/>
          <w:szCs w:val="32"/>
        </w:rPr>
      </w:pPr>
      <w:r w:rsidRPr="006A2C13">
        <w:rPr>
          <w:rFonts w:ascii="Candara" w:hAnsi="Candara"/>
        </w:rPr>
        <w:br w:type="page"/>
      </w:r>
    </w:p>
    <w:p w14:paraId="4BC67A30" w14:textId="77777777" w:rsidR="00077FC5" w:rsidRPr="006A2C13" w:rsidRDefault="00E5370F" w:rsidP="00897013">
      <w:pPr>
        <w:pStyle w:val="Titre2"/>
        <w:numPr>
          <w:ilvl w:val="0"/>
          <w:numId w:val="0"/>
        </w:numPr>
        <w:rPr>
          <w:rFonts w:ascii="Candara" w:eastAsia="Candara" w:hAnsi="Candara" w:cs="Candara"/>
          <w:color w:val="439B69"/>
          <w:sz w:val="32"/>
          <w:szCs w:val="32"/>
        </w:rPr>
      </w:pPr>
      <w:bookmarkStart w:id="4" w:name="_heading=h.tyjcwt" w:colFirst="0" w:colLast="0"/>
      <w:bookmarkEnd w:id="4"/>
      <w:r w:rsidRPr="006A2C13">
        <w:rPr>
          <w:rFonts w:ascii="Candara" w:eastAsia="Candara" w:hAnsi="Candara" w:cs="Candara"/>
          <w:color w:val="439B69"/>
          <w:sz w:val="32"/>
          <w:szCs w:val="32"/>
        </w:rPr>
        <w:lastRenderedPageBreak/>
        <w:t>Recommendations</w:t>
      </w:r>
    </w:p>
    <w:tbl>
      <w:tblPr>
        <w:tblStyle w:val="af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077FC5" w:rsidRPr="006A2C13" w14:paraId="7722E763" w14:textId="77777777">
        <w:trPr>
          <w:trHeight w:val="340"/>
        </w:trPr>
        <w:tc>
          <w:tcPr>
            <w:tcW w:w="9498" w:type="dxa"/>
            <w:shd w:val="clear" w:color="auto" w:fill="EBF1DD"/>
          </w:tcPr>
          <w:p w14:paraId="184A581C"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What recommendation do you make following the analysis of the different options?</w:t>
            </w:r>
          </w:p>
        </w:tc>
      </w:tr>
      <w:tr w:rsidR="00077FC5" w:rsidRPr="006A2C13" w14:paraId="69286606" w14:textId="77777777">
        <w:trPr>
          <w:trHeight w:val="272"/>
        </w:trPr>
        <w:tc>
          <w:tcPr>
            <w:tcW w:w="9498" w:type="dxa"/>
          </w:tcPr>
          <w:p w14:paraId="1113AA2B" w14:textId="0CA8AC5B" w:rsidR="00077FC5" w:rsidRPr="006A2C13" w:rsidRDefault="00E5370F">
            <w:pPr>
              <w:spacing w:before="240" w:line="360" w:lineRule="auto"/>
              <w:rPr>
                <w:rFonts w:ascii="Candara" w:eastAsia="Candara" w:hAnsi="Candara" w:cs="Candara"/>
                <w:i/>
                <w:color w:val="000000"/>
                <w:sz w:val="22"/>
                <w:szCs w:val="22"/>
              </w:rPr>
            </w:pPr>
            <w:r w:rsidRPr="006A2C13">
              <w:rPr>
                <w:rFonts w:ascii="Candara" w:eastAsia="Candara" w:hAnsi="Candara" w:cs="Candara"/>
                <w:i/>
                <w:color w:val="000000"/>
                <w:sz w:val="22"/>
                <w:szCs w:val="22"/>
              </w:rPr>
              <w:t>[You should make a recommendation of your best option, weighing the costs and benefits.]</w:t>
            </w:r>
          </w:p>
          <w:p w14:paraId="3A73E7FF" w14:textId="2ABEA277" w:rsidR="00077FC5" w:rsidRPr="006A2C13" w:rsidRDefault="00897013">
            <w:pPr>
              <w:spacing w:before="240" w:line="360" w:lineRule="auto"/>
              <w:rPr>
                <w:rFonts w:ascii="Candara" w:eastAsia="Candara" w:hAnsi="Candara" w:cs="Candara"/>
                <w:b/>
                <w:color w:val="000000"/>
                <w:sz w:val="22"/>
                <w:szCs w:val="22"/>
                <w:u w:val="single"/>
              </w:rPr>
            </w:pPr>
            <w:r w:rsidRPr="006A2C13">
              <w:rPr>
                <w:rFonts w:ascii="Candara" w:eastAsia="Candara" w:hAnsi="Candara" w:cs="Candara"/>
                <w:b/>
                <w:color w:val="000000"/>
                <w:sz w:val="22"/>
                <w:szCs w:val="22"/>
                <w:u w:val="single"/>
              </w:rPr>
              <w:t>Example:</w:t>
            </w:r>
          </w:p>
          <w:p w14:paraId="0B97FA35"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Option 2 is not only the cheapest, but it is also the safest and the most durable.</w:t>
            </w:r>
          </w:p>
          <w:p w14:paraId="60666B30"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Options 1 and 3 carry major risks at a very cost – they should be rejected.</w:t>
            </w:r>
          </w:p>
          <w:p w14:paraId="542B0985"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Therefore, we recommend switching to HQ SAP systems as soon as possible.</w:t>
            </w:r>
          </w:p>
          <w:p w14:paraId="1219218A" w14:textId="77777777" w:rsidR="00077FC5" w:rsidRPr="006A2C13" w:rsidRDefault="00E5370F">
            <w:pPr>
              <w:spacing w:before="240" w:line="360" w:lineRule="auto"/>
              <w:rPr>
                <w:rFonts w:ascii="Candara" w:eastAsia="Candara" w:hAnsi="Candara" w:cs="Candara"/>
                <w:sz w:val="22"/>
                <w:szCs w:val="22"/>
              </w:rPr>
            </w:pPr>
            <w:r w:rsidRPr="006A2C13">
              <w:rPr>
                <w:rFonts w:ascii="Candara" w:eastAsia="Candara" w:hAnsi="Candara" w:cs="Candara"/>
                <w:color w:val="000000"/>
                <w:sz w:val="22"/>
                <w:szCs w:val="22"/>
              </w:rPr>
              <w:t>The IT department will assign Ms. Dupont as project manager, a sponsor and a CMRL project manager are highly needed since the approval of this project.</w:t>
            </w:r>
          </w:p>
        </w:tc>
      </w:tr>
    </w:tbl>
    <w:p w14:paraId="4DDEEB8A" w14:textId="77777777" w:rsidR="00077FC5" w:rsidRPr="006A2C13" w:rsidRDefault="00077FC5" w:rsidP="00897013">
      <w:pPr>
        <w:pStyle w:val="Titre2"/>
        <w:numPr>
          <w:ilvl w:val="0"/>
          <w:numId w:val="0"/>
        </w:numPr>
        <w:rPr>
          <w:rFonts w:ascii="Candara" w:eastAsia="Candara" w:hAnsi="Candara" w:cs="Candara"/>
          <w:color w:val="439B69"/>
          <w:sz w:val="32"/>
          <w:szCs w:val="32"/>
        </w:rPr>
      </w:pPr>
    </w:p>
    <w:p w14:paraId="7BFEF488" w14:textId="77777777" w:rsidR="00077FC5" w:rsidRPr="006A2C13" w:rsidRDefault="00E5370F">
      <w:pPr>
        <w:rPr>
          <w:rFonts w:ascii="Candara" w:eastAsia="Candara" w:hAnsi="Candara" w:cs="Candara"/>
          <w:b/>
          <w:color w:val="439B69"/>
          <w:sz w:val="32"/>
          <w:szCs w:val="32"/>
        </w:rPr>
      </w:pPr>
      <w:r w:rsidRPr="006A2C13">
        <w:rPr>
          <w:rFonts w:ascii="Candara" w:hAnsi="Candara"/>
        </w:rPr>
        <w:br w:type="page"/>
      </w:r>
    </w:p>
    <w:p w14:paraId="7EF7F8B8" w14:textId="77777777" w:rsidR="00077FC5" w:rsidRPr="006A2C13" w:rsidRDefault="00E5370F" w:rsidP="00897013">
      <w:pPr>
        <w:pStyle w:val="Titre2"/>
        <w:numPr>
          <w:ilvl w:val="0"/>
          <w:numId w:val="0"/>
        </w:numPr>
        <w:rPr>
          <w:rFonts w:ascii="Candara" w:eastAsia="Candara" w:hAnsi="Candara" w:cs="Candara"/>
          <w:color w:val="439B69"/>
          <w:sz w:val="32"/>
          <w:szCs w:val="32"/>
        </w:rPr>
      </w:pPr>
      <w:bookmarkStart w:id="5" w:name="_heading=h.3dy6vkm" w:colFirst="0" w:colLast="0"/>
      <w:bookmarkEnd w:id="5"/>
      <w:r w:rsidRPr="006A2C13">
        <w:rPr>
          <w:rFonts w:ascii="Candara" w:eastAsia="Candara" w:hAnsi="Candara" w:cs="Candara"/>
          <w:color w:val="439B69"/>
          <w:sz w:val="32"/>
          <w:szCs w:val="32"/>
        </w:rPr>
        <w:lastRenderedPageBreak/>
        <w:t xml:space="preserve">Deliverables </w:t>
      </w:r>
    </w:p>
    <w:tbl>
      <w:tblPr>
        <w:tblStyle w:val="afa"/>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077FC5" w:rsidRPr="006A2C13" w14:paraId="46CCDB1C" w14:textId="77777777">
        <w:trPr>
          <w:trHeight w:val="727"/>
        </w:trPr>
        <w:tc>
          <w:tcPr>
            <w:tcW w:w="9498" w:type="dxa"/>
            <w:shd w:val="clear" w:color="auto" w:fill="EBF1DD"/>
            <w:vAlign w:val="center"/>
          </w:tcPr>
          <w:p w14:paraId="0A0D99AB"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Expected deliverables</w:t>
            </w:r>
          </w:p>
        </w:tc>
      </w:tr>
      <w:tr w:rsidR="00077FC5" w:rsidRPr="006A2C13" w14:paraId="1C0E5969" w14:textId="77777777">
        <w:trPr>
          <w:trHeight w:val="6321"/>
        </w:trPr>
        <w:tc>
          <w:tcPr>
            <w:tcW w:w="9498" w:type="dxa"/>
            <w:shd w:val="clear" w:color="auto" w:fill="auto"/>
            <w:vAlign w:val="center"/>
          </w:tcPr>
          <w:p w14:paraId="3BFE9E88" w14:textId="77777777" w:rsidR="00077FC5" w:rsidRPr="006A2C13" w:rsidRDefault="00E5370F">
            <w:pPr>
              <w:spacing w:before="240" w:line="360" w:lineRule="auto"/>
              <w:rPr>
                <w:rFonts w:ascii="Candara" w:eastAsia="Candara" w:hAnsi="Candara" w:cs="Candara"/>
                <w:i/>
                <w:color w:val="000000"/>
                <w:sz w:val="22"/>
                <w:szCs w:val="22"/>
              </w:rPr>
            </w:pPr>
            <w:r w:rsidRPr="006A2C13">
              <w:rPr>
                <w:rFonts w:ascii="Candara" w:eastAsia="Candara" w:hAnsi="Candara" w:cs="Candara"/>
                <w:i/>
                <w:color w:val="000000"/>
                <w:sz w:val="22"/>
                <w:szCs w:val="22"/>
              </w:rPr>
              <w:t>[Include and detail the deliverables that the project must provide while describing their alignment with the objectives.]</w:t>
            </w:r>
          </w:p>
          <w:p w14:paraId="3214ADAF" w14:textId="2C2343FC" w:rsidR="00077FC5" w:rsidRPr="006A2C13" w:rsidRDefault="00897013">
            <w:pPr>
              <w:spacing w:before="240" w:line="360" w:lineRule="auto"/>
              <w:rPr>
                <w:rFonts w:ascii="Candara" w:eastAsia="Candara" w:hAnsi="Candara" w:cs="Candara"/>
                <w:b/>
                <w:color w:val="000000"/>
                <w:sz w:val="22"/>
                <w:szCs w:val="22"/>
                <w:u w:val="single"/>
              </w:rPr>
            </w:pPr>
            <w:r w:rsidRPr="006A2C13">
              <w:rPr>
                <w:rFonts w:ascii="Candara" w:eastAsia="Candara" w:hAnsi="Candara" w:cs="Candara"/>
                <w:b/>
                <w:color w:val="000000"/>
                <w:sz w:val="22"/>
                <w:szCs w:val="22"/>
                <w:u w:val="single"/>
              </w:rPr>
              <w:t>Example:</w:t>
            </w:r>
          </w:p>
          <w:p w14:paraId="5E57EA17"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project will deliver a fully integrated system at headquarters as well as with other group entities. This will include:</w:t>
            </w:r>
          </w:p>
          <w:p w14:paraId="6DBC5430" w14:textId="77777777" w:rsidR="00077FC5" w:rsidRPr="006A2C13" w:rsidRDefault="00E5370F">
            <w:pPr>
              <w:numPr>
                <w:ilvl w:val="0"/>
                <w:numId w:val="2"/>
              </w:numPr>
              <w:pBdr>
                <w:top w:val="nil"/>
                <w:left w:val="nil"/>
                <w:bottom w:val="nil"/>
                <w:right w:val="nil"/>
                <w:between w:val="nil"/>
              </w:pBd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Finance, </w:t>
            </w:r>
          </w:p>
          <w:p w14:paraId="6CF69B7D" w14:textId="77777777" w:rsidR="00077FC5" w:rsidRPr="006A2C13" w:rsidRDefault="00E5370F">
            <w:pPr>
              <w:numPr>
                <w:ilvl w:val="0"/>
                <w:numId w:val="2"/>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Sales, </w:t>
            </w:r>
          </w:p>
          <w:p w14:paraId="4BB7F389" w14:textId="77777777" w:rsidR="00077FC5" w:rsidRPr="006A2C13" w:rsidRDefault="00E5370F">
            <w:pPr>
              <w:numPr>
                <w:ilvl w:val="0"/>
                <w:numId w:val="2"/>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Purchasing, </w:t>
            </w:r>
          </w:p>
          <w:p w14:paraId="6B06A29D" w14:textId="77777777" w:rsidR="00077FC5" w:rsidRPr="006A2C13" w:rsidRDefault="00E5370F">
            <w:pPr>
              <w:numPr>
                <w:ilvl w:val="0"/>
                <w:numId w:val="2"/>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Logistics,</w:t>
            </w:r>
          </w:p>
          <w:p w14:paraId="789944B0" w14:textId="77777777" w:rsidR="00077FC5" w:rsidRPr="006A2C13" w:rsidRDefault="00E5370F">
            <w:pPr>
              <w:numPr>
                <w:ilvl w:val="0"/>
                <w:numId w:val="2"/>
              </w:numPr>
              <w:pBdr>
                <w:top w:val="nil"/>
                <w:left w:val="nil"/>
                <w:bottom w:val="nil"/>
                <w:right w:val="nil"/>
                <w:between w:val="nil"/>
              </w:pBdr>
              <w:spacing w:after="20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Production Support.</w:t>
            </w:r>
          </w:p>
          <w:p w14:paraId="2AED0442"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While the headquarters systems are aligned with the expansion strategy, the new applications will support the 3-Year Plan.</w:t>
            </w:r>
          </w:p>
          <w:p w14:paraId="61C9163E"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In addition, a specialized team will ensure if the data is standardized to:</w:t>
            </w:r>
          </w:p>
          <w:p w14:paraId="7A672030" w14:textId="77777777" w:rsidR="00077FC5" w:rsidRPr="006A2C13" w:rsidRDefault="00E5370F">
            <w:pPr>
              <w:numPr>
                <w:ilvl w:val="0"/>
                <w:numId w:val="3"/>
              </w:numPr>
              <w:pBdr>
                <w:top w:val="nil"/>
                <w:left w:val="nil"/>
                <w:bottom w:val="nil"/>
                <w:right w:val="nil"/>
                <w:between w:val="nil"/>
              </w:pBdr>
              <w:spacing w:before="240" w:after="20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Reduce and eliminate data inconsistency and errors</w:t>
            </w:r>
          </w:p>
          <w:p w14:paraId="614ABF35"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Thus, the new system will help to:</w:t>
            </w:r>
          </w:p>
          <w:p w14:paraId="0B963225" w14:textId="77777777" w:rsidR="00077FC5" w:rsidRPr="006A2C13" w:rsidRDefault="00E5370F">
            <w:pPr>
              <w:numPr>
                <w:ilvl w:val="0"/>
                <w:numId w:val="3"/>
              </w:numPr>
              <w:pBdr>
                <w:top w:val="nil"/>
                <w:left w:val="nil"/>
                <w:bottom w:val="nil"/>
                <w:right w:val="nil"/>
                <w:between w:val="nil"/>
              </w:pBdr>
              <w:spacing w:before="240" w:after="200" w:line="360" w:lineRule="auto"/>
              <w:rPr>
                <w:rFonts w:ascii="Candara" w:eastAsia="Candara" w:hAnsi="Candara" w:cs="Candara"/>
                <w:color w:val="000000"/>
                <w:szCs w:val="20"/>
              </w:rPr>
            </w:pPr>
            <w:r w:rsidRPr="006A2C13">
              <w:rPr>
                <w:rFonts w:ascii="Candara" w:eastAsia="Candara" w:hAnsi="Candara" w:cs="Candara"/>
                <w:color w:val="000000"/>
                <w:sz w:val="22"/>
                <w:szCs w:val="22"/>
              </w:rPr>
              <w:t>Discontinue full-time resource assignment to data correction and to reassign these resources to customer support.</w:t>
            </w:r>
          </w:p>
        </w:tc>
      </w:tr>
    </w:tbl>
    <w:p w14:paraId="6D88CBD0" w14:textId="77777777" w:rsidR="00077FC5" w:rsidRPr="006A2C13" w:rsidRDefault="00077FC5" w:rsidP="00897013">
      <w:pPr>
        <w:pStyle w:val="Titre2"/>
        <w:numPr>
          <w:ilvl w:val="0"/>
          <w:numId w:val="0"/>
        </w:numPr>
        <w:rPr>
          <w:rFonts w:ascii="Candara" w:eastAsia="Candara" w:hAnsi="Candara" w:cs="Candara"/>
          <w:color w:val="439B69"/>
          <w:sz w:val="32"/>
          <w:szCs w:val="32"/>
        </w:rPr>
      </w:pPr>
    </w:p>
    <w:p w14:paraId="33FFCD05" w14:textId="77777777" w:rsidR="00077FC5" w:rsidRPr="006A2C13" w:rsidRDefault="00E5370F">
      <w:pPr>
        <w:rPr>
          <w:rFonts w:ascii="Candara" w:eastAsia="Candara" w:hAnsi="Candara" w:cs="Candara"/>
          <w:b/>
          <w:color w:val="439B69"/>
          <w:sz w:val="32"/>
          <w:szCs w:val="32"/>
        </w:rPr>
      </w:pPr>
      <w:r w:rsidRPr="006A2C13">
        <w:rPr>
          <w:rFonts w:ascii="Candara" w:hAnsi="Candara"/>
        </w:rPr>
        <w:br w:type="page"/>
      </w:r>
    </w:p>
    <w:p w14:paraId="7769065D" w14:textId="77777777" w:rsidR="00077FC5" w:rsidRPr="006A2C13" w:rsidRDefault="00E5370F" w:rsidP="00897013">
      <w:pPr>
        <w:pStyle w:val="Titre2"/>
        <w:numPr>
          <w:ilvl w:val="0"/>
          <w:numId w:val="0"/>
        </w:numPr>
        <w:rPr>
          <w:rFonts w:ascii="Candara" w:eastAsia="Candara" w:hAnsi="Candara" w:cs="Candara"/>
          <w:color w:val="439B69"/>
          <w:sz w:val="32"/>
          <w:szCs w:val="32"/>
        </w:rPr>
      </w:pPr>
      <w:bookmarkStart w:id="6" w:name="_heading=h.1t3h5sf" w:colFirst="0" w:colLast="0"/>
      <w:bookmarkEnd w:id="6"/>
      <w:r w:rsidRPr="006A2C13">
        <w:rPr>
          <w:rFonts w:ascii="Candara" w:eastAsia="Candara" w:hAnsi="Candara" w:cs="Candara"/>
          <w:color w:val="439B69"/>
          <w:sz w:val="32"/>
          <w:szCs w:val="32"/>
        </w:rPr>
        <w:lastRenderedPageBreak/>
        <w:t>Resources and Stakeholders</w:t>
      </w:r>
    </w:p>
    <w:tbl>
      <w:tblPr>
        <w:tblStyle w:val="afb"/>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077FC5" w:rsidRPr="006A2C13" w14:paraId="385664DD" w14:textId="77777777">
        <w:trPr>
          <w:trHeight w:val="340"/>
        </w:trPr>
        <w:tc>
          <w:tcPr>
            <w:tcW w:w="9356" w:type="dxa"/>
            <w:shd w:val="clear" w:color="auto" w:fill="EBF1DD"/>
          </w:tcPr>
          <w:p w14:paraId="13261DEA" w14:textId="77BDB8E6" w:rsidR="00077FC5" w:rsidRPr="006A2C13" w:rsidRDefault="00897013">
            <w:pPr>
              <w:rPr>
                <w:rFonts w:ascii="Candara" w:eastAsia="Candara" w:hAnsi="Candara" w:cs="Candara"/>
                <w:b/>
                <w:sz w:val="22"/>
                <w:szCs w:val="22"/>
              </w:rPr>
            </w:pPr>
            <w:r w:rsidRPr="006A2C13">
              <w:rPr>
                <w:rFonts w:ascii="Candara" w:eastAsia="Candara" w:hAnsi="Candara" w:cs="Candara"/>
                <w:b/>
                <w:sz w:val="22"/>
                <w:szCs w:val="22"/>
              </w:rPr>
              <w:t>Short- and long-term</w:t>
            </w:r>
            <w:r w:rsidR="00E5370F" w:rsidRPr="006A2C13">
              <w:rPr>
                <w:rFonts w:ascii="Candara" w:eastAsia="Candara" w:hAnsi="Candara" w:cs="Candara"/>
                <w:b/>
                <w:sz w:val="22"/>
                <w:szCs w:val="22"/>
              </w:rPr>
              <w:t xml:space="preserve"> resource requirements; total cost and financial viability of the project</w:t>
            </w:r>
          </w:p>
        </w:tc>
      </w:tr>
      <w:tr w:rsidR="00077FC5" w:rsidRPr="006A2C13" w14:paraId="4A7A798B" w14:textId="77777777">
        <w:trPr>
          <w:trHeight w:val="272"/>
        </w:trPr>
        <w:tc>
          <w:tcPr>
            <w:tcW w:w="9356" w:type="dxa"/>
          </w:tcPr>
          <w:p w14:paraId="6568375E" w14:textId="77777777" w:rsidR="00077FC5" w:rsidRPr="006A2C13" w:rsidRDefault="00E5370F">
            <w:pPr>
              <w:rPr>
                <w:rFonts w:ascii="Candara" w:eastAsia="Candara" w:hAnsi="Candara" w:cs="Candara"/>
                <w:i/>
                <w:color w:val="000000"/>
                <w:sz w:val="22"/>
                <w:szCs w:val="22"/>
              </w:rPr>
            </w:pPr>
            <w:r w:rsidRPr="006A2C13">
              <w:rPr>
                <w:rFonts w:ascii="Candara" w:eastAsia="Candara" w:hAnsi="Candara" w:cs="Candara"/>
                <w:i/>
                <w:color w:val="000000"/>
                <w:sz w:val="22"/>
                <w:szCs w:val="22"/>
              </w:rPr>
              <w:t>[Detail the resources that will be necessary for the project, the estimated budget, and project organization. Also identify the stakeholders: What are the departments and teams to be involved in this project? Specify here if we need external resources and if so which ones. Specify for internal resources to which company departments they belong to.]</w:t>
            </w:r>
          </w:p>
          <w:p w14:paraId="6A20FD1E" w14:textId="77777777" w:rsidR="00077FC5" w:rsidRPr="006A2C13" w:rsidRDefault="00077FC5">
            <w:pPr>
              <w:rPr>
                <w:rFonts w:ascii="Candara" w:eastAsia="Candara" w:hAnsi="Candara" w:cs="Candara"/>
                <w:sz w:val="24"/>
              </w:rPr>
            </w:pPr>
          </w:p>
          <w:p w14:paraId="797CF00E" w14:textId="19C869B6" w:rsidR="00077FC5" w:rsidRPr="006A2C13" w:rsidRDefault="00897013">
            <w:pPr>
              <w:rPr>
                <w:rFonts w:ascii="Candara" w:eastAsia="Candara" w:hAnsi="Candara" w:cs="Candara"/>
                <w:b/>
                <w:sz w:val="24"/>
                <w:u w:val="single"/>
              </w:rPr>
            </w:pPr>
            <w:r w:rsidRPr="006A2C13">
              <w:rPr>
                <w:rFonts w:ascii="Candara" w:eastAsia="Candara" w:hAnsi="Candara" w:cs="Candara"/>
                <w:b/>
                <w:sz w:val="24"/>
                <w:u w:val="single"/>
              </w:rPr>
              <w:t>Example:</w:t>
            </w:r>
          </w:p>
          <w:p w14:paraId="49124B9C"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For the implementation: Ms. Dupont will lead a team of 12 members from the head office IT department, that is 2 resources per major deliverable (see deliverables above) as well as an integration manager.</w:t>
            </w:r>
          </w:p>
          <w:p w14:paraId="5DEB89B2"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integration manager will be assigned by CMRL's IT department for the duration of the project.</w:t>
            </w:r>
          </w:p>
          <w:p w14:paraId="300E4C54"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compensation costs, as well as the travel costs, will be charged on a special account which will be created as soon as the project is confirmed.</w:t>
            </w:r>
          </w:p>
          <w:p w14:paraId="2F93041D"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In addition, the project will be monitored by a steering committee made up of executive managers of the assembly center (to be appointed when the project is created) as well as the IT Director and Ms. Dupont. This committee will meet once a month, dates and participants to be confirmed.</w:t>
            </w:r>
          </w:p>
          <w:p w14:paraId="36119EF5"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We also recommend the assignment of a Change and Communication Manager, as the new applications will affect all CMRL users and successful communication will be critical to the success of this initiative. The Change and Communication Manager will be part of the steering committee and the management committee.</w:t>
            </w:r>
          </w:p>
          <w:p w14:paraId="5D0BEF59"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cost of the project is estimated at 515,000 euros, or 420,000 euros in team compensation and 95,000 euros in new software licenses to be acquired.</w:t>
            </w:r>
          </w:p>
          <w:p w14:paraId="2DEA1B13"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annual cost of application and infrastructure maintenance is estimated at 310,000 euros. Note that this amount represents roughly a third of current costs (898,000 euros/year). The reduced Operating Cost will allow payback in less than a year.</w:t>
            </w:r>
          </w:p>
          <w:p w14:paraId="091D7768" w14:textId="77777777" w:rsidR="00077FC5" w:rsidRPr="006A2C13" w:rsidRDefault="00E5370F">
            <w:pPr>
              <w:spacing w:before="240" w:line="360" w:lineRule="auto"/>
              <w:rPr>
                <w:rFonts w:ascii="Candara" w:eastAsia="Candara" w:hAnsi="Candara" w:cs="Candara"/>
                <w:color w:val="000000"/>
              </w:rPr>
            </w:pPr>
            <w:r w:rsidRPr="006A2C13">
              <w:rPr>
                <w:rFonts w:ascii="Candara" w:eastAsia="Candara" w:hAnsi="Candara" w:cs="Candara"/>
                <w:color w:val="000000"/>
                <w:sz w:val="22"/>
                <w:szCs w:val="22"/>
              </w:rPr>
              <w:t>As the headquarters teams have accumulated a great deal of experience with SAP systems and their implementation, it won’t be necessary to budget for outside help.</w:t>
            </w:r>
          </w:p>
        </w:tc>
      </w:tr>
    </w:tbl>
    <w:p w14:paraId="57959C24" w14:textId="77777777" w:rsidR="00077FC5" w:rsidRPr="006A2C13" w:rsidRDefault="00077FC5">
      <w:pPr>
        <w:ind w:left="-142"/>
        <w:rPr>
          <w:rFonts w:ascii="Candara" w:eastAsia="Candara" w:hAnsi="Candara" w:cs="Candara"/>
          <w:sz w:val="22"/>
          <w:szCs w:val="22"/>
        </w:rPr>
      </w:pPr>
    </w:p>
    <w:p w14:paraId="2193F855" w14:textId="77777777" w:rsidR="00077FC5" w:rsidRPr="006A2C13" w:rsidRDefault="00077FC5">
      <w:pPr>
        <w:rPr>
          <w:rFonts w:ascii="Candara" w:eastAsia="Candara" w:hAnsi="Candara" w:cs="Candara"/>
          <w:sz w:val="24"/>
        </w:rPr>
      </w:pPr>
    </w:p>
    <w:p w14:paraId="44AA93E5" w14:textId="77777777" w:rsidR="00077FC5" w:rsidRPr="006A2C13" w:rsidRDefault="00E5370F">
      <w:pPr>
        <w:rPr>
          <w:rFonts w:ascii="Candara" w:eastAsia="Candara" w:hAnsi="Candara" w:cs="Candara"/>
          <w:b/>
          <w:color w:val="439B69"/>
          <w:sz w:val="32"/>
          <w:szCs w:val="32"/>
        </w:rPr>
      </w:pPr>
      <w:r w:rsidRPr="006A2C13">
        <w:rPr>
          <w:rFonts w:ascii="Candara" w:hAnsi="Candara"/>
        </w:rPr>
        <w:br w:type="page"/>
      </w:r>
      <w:r w:rsidRPr="006A2C13">
        <w:rPr>
          <w:rFonts w:ascii="Candara" w:eastAsia="Candara" w:hAnsi="Candara" w:cs="Candara"/>
          <w:b/>
          <w:color w:val="439B69"/>
          <w:sz w:val="32"/>
          <w:szCs w:val="32"/>
        </w:rPr>
        <w:lastRenderedPageBreak/>
        <w:t>Project risk assessment</w:t>
      </w:r>
    </w:p>
    <w:p w14:paraId="5EF888D0" w14:textId="77777777" w:rsidR="00077FC5" w:rsidRPr="006A2C13" w:rsidRDefault="00077FC5">
      <w:pPr>
        <w:rPr>
          <w:rFonts w:ascii="Candara" w:eastAsia="Candara" w:hAnsi="Candara" w:cs="Candara"/>
          <w:b/>
          <w:sz w:val="22"/>
          <w:szCs w:val="22"/>
        </w:rPr>
      </w:pPr>
    </w:p>
    <w:tbl>
      <w:tblPr>
        <w:tblStyle w:val="afc"/>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077FC5" w:rsidRPr="006A2C13" w14:paraId="0AF23C9B" w14:textId="77777777">
        <w:trPr>
          <w:trHeight w:val="340"/>
        </w:trPr>
        <w:tc>
          <w:tcPr>
            <w:tcW w:w="9356" w:type="dxa"/>
            <w:shd w:val="clear" w:color="auto" w:fill="EBF1DD"/>
          </w:tcPr>
          <w:p w14:paraId="7FA57E7B"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What are the initial risks identified?</w:t>
            </w:r>
          </w:p>
        </w:tc>
      </w:tr>
      <w:tr w:rsidR="00077FC5" w:rsidRPr="006A2C13" w14:paraId="64EC8C75" w14:textId="77777777">
        <w:trPr>
          <w:trHeight w:val="272"/>
        </w:trPr>
        <w:tc>
          <w:tcPr>
            <w:tcW w:w="9356" w:type="dxa"/>
          </w:tcPr>
          <w:p w14:paraId="0A0BCCF8" w14:textId="77777777" w:rsidR="00077FC5" w:rsidRPr="006A2C13" w:rsidRDefault="00E5370F">
            <w:pPr>
              <w:spacing w:before="240" w:line="360" w:lineRule="auto"/>
              <w:rPr>
                <w:rFonts w:ascii="Candara" w:eastAsia="Candara" w:hAnsi="Candara" w:cs="Candara"/>
                <w:i/>
                <w:color w:val="000000"/>
                <w:sz w:val="22"/>
                <w:szCs w:val="22"/>
              </w:rPr>
            </w:pPr>
            <w:r w:rsidRPr="006A2C13">
              <w:rPr>
                <w:rFonts w:ascii="Candara" w:eastAsia="Candara" w:hAnsi="Candara" w:cs="Candara"/>
                <w:i/>
                <w:color w:val="000000"/>
                <w:sz w:val="22"/>
                <w:szCs w:val="22"/>
              </w:rPr>
              <w:t>[Analyze and assess the risks of the project.]</w:t>
            </w:r>
          </w:p>
          <w:p w14:paraId="01C30497" w14:textId="719E48FA" w:rsidR="00077FC5" w:rsidRPr="006A2C13" w:rsidRDefault="00897013">
            <w:pPr>
              <w:spacing w:before="240" w:line="360" w:lineRule="auto"/>
              <w:rPr>
                <w:rFonts w:ascii="Candara" w:eastAsia="Candara" w:hAnsi="Candara" w:cs="Candara"/>
                <w:b/>
                <w:color w:val="000000"/>
                <w:sz w:val="22"/>
                <w:szCs w:val="22"/>
                <w:u w:val="single"/>
              </w:rPr>
            </w:pPr>
            <w:r w:rsidRPr="006A2C13">
              <w:rPr>
                <w:rFonts w:ascii="Candara" w:eastAsia="Candara" w:hAnsi="Candara" w:cs="Candara"/>
                <w:b/>
                <w:color w:val="000000"/>
                <w:sz w:val="22"/>
                <w:szCs w:val="22"/>
                <w:u w:val="single"/>
              </w:rPr>
              <w:t>Example:</w:t>
            </w:r>
          </w:p>
          <w:p w14:paraId="3193B4B4" w14:textId="77777777" w:rsidR="00077FC5" w:rsidRPr="006A2C13" w:rsidRDefault="00E5370F">
            <w:pPr>
              <w:numPr>
                <w:ilvl w:val="0"/>
                <w:numId w:val="3"/>
              </w:numPr>
              <w:pBdr>
                <w:top w:val="nil"/>
                <w:left w:val="nil"/>
                <w:bottom w:val="nil"/>
                <w:right w:val="nil"/>
                <w:between w:val="nil"/>
              </w:pBd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Keep the Status Quo: </w:t>
            </w:r>
            <w:r w:rsidRPr="006A2C13">
              <w:rPr>
                <w:rFonts w:ascii="Candara" w:eastAsia="Candara" w:hAnsi="Candara" w:cs="Candara"/>
                <w:b/>
                <w:color w:val="000000"/>
                <w:sz w:val="22"/>
                <w:szCs w:val="22"/>
              </w:rPr>
              <w:t>catastrophic risk</w:t>
            </w:r>
            <w:r w:rsidRPr="006A2C13">
              <w:rPr>
                <w:rFonts w:ascii="Candara" w:eastAsia="Candara" w:hAnsi="Candara" w:cs="Candara"/>
                <w:color w:val="000000"/>
                <w:sz w:val="22"/>
                <w:szCs w:val="22"/>
              </w:rPr>
              <w:t xml:space="preserve"> and current costs out of proportion</w:t>
            </w:r>
          </w:p>
          <w:p w14:paraId="0A881871" w14:textId="77777777" w:rsidR="00077FC5" w:rsidRPr="006A2C13" w:rsidRDefault="00E5370F">
            <w:pPr>
              <w:numPr>
                <w:ilvl w:val="0"/>
                <w:numId w:val="3"/>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Negative control/audit: </w:t>
            </w:r>
            <w:r w:rsidRPr="006A2C13">
              <w:rPr>
                <w:rFonts w:ascii="Candara" w:eastAsia="Candara" w:hAnsi="Candara" w:cs="Candara"/>
                <w:b/>
                <w:color w:val="000000"/>
                <w:sz w:val="22"/>
                <w:szCs w:val="22"/>
              </w:rPr>
              <w:t>major risk</w:t>
            </w:r>
            <w:r w:rsidRPr="006A2C13">
              <w:rPr>
                <w:rFonts w:ascii="Candara" w:eastAsia="Candara" w:hAnsi="Candara" w:cs="Candara"/>
                <w:color w:val="000000"/>
                <w:sz w:val="22"/>
                <w:szCs w:val="22"/>
              </w:rPr>
              <w:t xml:space="preserve"> because the penalties would be added to the cost of correction</w:t>
            </w:r>
          </w:p>
          <w:p w14:paraId="221E5043" w14:textId="77777777" w:rsidR="00077FC5" w:rsidRPr="006A2C13" w:rsidRDefault="00E5370F">
            <w:pPr>
              <w:numPr>
                <w:ilvl w:val="0"/>
                <w:numId w:val="3"/>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Lack of support or interest: </w:t>
            </w:r>
            <w:r w:rsidRPr="006A2C13">
              <w:rPr>
                <w:rFonts w:ascii="Candara" w:eastAsia="Candara" w:hAnsi="Candara" w:cs="Candara"/>
                <w:b/>
                <w:color w:val="000000"/>
                <w:sz w:val="22"/>
                <w:szCs w:val="22"/>
              </w:rPr>
              <w:t>major risk</w:t>
            </w:r>
            <w:r w:rsidRPr="006A2C13">
              <w:rPr>
                <w:rFonts w:ascii="Candara" w:eastAsia="Candara" w:hAnsi="Candara" w:cs="Candara"/>
                <w:color w:val="000000"/>
                <w:sz w:val="22"/>
                <w:szCs w:val="22"/>
              </w:rPr>
              <w:t>. It is indeed very common (and human) for changes of this magnitude to face hostility. A transparent communication is the answer to this risk.</w:t>
            </w:r>
          </w:p>
          <w:p w14:paraId="7FF9F06E" w14:textId="77777777" w:rsidR="00077FC5" w:rsidRPr="006A2C13" w:rsidRDefault="00E5370F">
            <w:pPr>
              <w:numPr>
                <w:ilvl w:val="0"/>
                <w:numId w:val="3"/>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Cost estimation error: </w:t>
            </w:r>
            <w:r w:rsidRPr="006A2C13">
              <w:rPr>
                <w:rFonts w:ascii="Candara" w:eastAsia="Candara" w:hAnsi="Candara" w:cs="Candara"/>
                <w:b/>
                <w:color w:val="000000"/>
                <w:sz w:val="22"/>
                <w:szCs w:val="22"/>
              </w:rPr>
              <w:t>minor risk.</w:t>
            </w:r>
            <w:r w:rsidRPr="006A2C13">
              <w:rPr>
                <w:rFonts w:ascii="Candara" w:eastAsia="Candara" w:hAnsi="Candara" w:cs="Candara"/>
                <w:color w:val="000000"/>
                <w:sz w:val="22"/>
                <w:szCs w:val="22"/>
              </w:rPr>
              <w:t xml:space="preserve"> Estimates were made based on SAP implementations at other group sites. However, the data issues may be more complex than expected and thus require more time or resources.</w:t>
            </w:r>
          </w:p>
          <w:p w14:paraId="3289A0DA" w14:textId="77777777" w:rsidR="00077FC5" w:rsidRPr="006A2C13" w:rsidRDefault="00E5370F">
            <w:pPr>
              <w:numPr>
                <w:ilvl w:val="0"/>
                <w:numId w:val="3"/>
              </w:numPr>
              <w:pBdr>
                <w:top w:val="nil"/>
                <w:left w:val="nil"/>
                <w:bottom w:val="nil"/>
                <w:right w:val="nil"/>
                <w:between w:val="nil"/>
              </w:pBdr>
              <w:spacing w:after="200" w:line="360" w:lineRule="auto"/>
              <w:rPr>
                <w:rFonts w:ascii="Candara" w:eastAsia="Candara" w:hAnsi="Candara" w:cs="Candara"/>
                <w:color w:val="000000"/>
                <w:szCs w:val="20"/>
              </w:rPr>
            </w:pPr>
            <w:r w:rsidRPr="006A2C13">
              <w:rPr>
                <w:rFonts w:ascii="Candara" w:eastAsia="Candara" w:hAnsi="Candara" w:cs="Candara"/>
                <w:color w:val="000000"/>
                <w:sz w:val="22"/>
                <w:szCs w:val="22"/>
              </w:rPr>
              <w:t xml:space="preserve">Problems when switching to new systems: </w:t>
            </w:r>
            <w:r w:rsidRPr="006A2C13">
              <w:rPr>
                <w:rFonts w:ascii="Candara" w:eastAsia="Candara" w:hAnsi="Candara" w:cs="Candara"/>
                <w:b/>
                <w:color w:val="000000"/>
                <w:sz w:val="22"/>
                <w:szCs w:val="22"/>
              </w:rPr>
              <w:t>minor risk.</w:t>
            </w:r>
            <w:r w:rsidRPr="006A2C13">
              <w:rPr>
                <w:rFonts w:ascii="Candara" w:eastAsia="Candara" w:hAnsi="Candara" w:cs="Candara"/>
                <w:color w:val="000000"/>
                <w:sz w:val="22"/>
                <w:szCs w:val="22"/>
              </w:rPr>
              <w:t xml:space="preserve"> Despite our experience, this risk is always residual. This is why the cut-over will be scheduled on legal holidays so that the corrections can be made before the business restarts.</w:t>
            </w:r>
          </w:p>
        </w:tc>
      </w:tr>
    </w:tbl>
    <w:p w14:paraId="61D5465C" w14:textId="77777777" w:rsidR="00077FC5" w:rsidRPr="006A2C13" w:rsidRDefault="00077FC5">
      <w:pPr>
        <w:rPr>
          <w:rFonts w:ascii="Candara" w:eastAsia="Candara" w:hAnsi="Candara" w:cs="Candara"/>
          <w:sz w:val="24"/>
        </w:rPr>
      </w:pPr>
    </w:p>
    <w:p w14:paraId="4DF919CD" w14:textId="77777777" w:rsidR="00077FC5" w:rsidRPr="006A2C13" w:rsidRDefault="00E5370F">
      <w:pPr>
        <w:rPr>
          <w:rFonts w:ascii="Candara" w:eastAsia="Candara" w:hAnsi="Candara" w:cs="Candara"/>
          <w:b/>
          <w:sz w:val="22"/>
          <w:szCs w:val="22"/>
        </w:rPr>
      </w:pPr>
      <w:r w:rsidRPr="006A2C13">
        <w:rPr>
          <w:rFonts w:ascii="Candara" w:eastAsia="Candara" w:hAnsi="Candara" w:cs="Candara"/>
          <w:b/>
          <w:color w:val="439B69"/>
          <w:sz w:val="32"/>
          <w:szCs w:val="32"/>
        </w:rPr>
        <w:t>Doing nothing scenario</w:t>
      </w:r>
    </w:p>
    <w:tbl>
      <w:tblPr>
        <w:tblStyle w:val="afd"/>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077FC5" w:rsidRPr="006A2C13" w14:paraId="3B79B904" w14:textId="77777777">
        <w:trPr>
          <w:trHeight w:val="340"/>
        </w:trPr>
        <w:tc>
          <w:tcPr>
            <w:tcW w:w="9356" w:type="dxa"/>
            <w:shd w:val="clear" w:color="auto" w:fill="EBF1DD"/>
          </w:tcPr>
          <w:p w14:paraId="685FBA44"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What happens if the project is not launched?</w:t>
            </w:r>
          </w:p>
        </w:tc>
      </w:tr>
      <w:tr w:rsidR="00077FC5" w:rsidRPr="006A2C13" w14:paraId="2444027B" w14:textId="77777777">
        <w:trPr>
          <w:trHeight w:val="272"/>
        </w:trPr>
        <w:tc>
          <w:tcPr>
            <w:tcW w:w="9356" w:type="dxa"/>
          </w:tcPr>
          <w:p w14:paraId="47BBA106" w14:textId="3ED824D4" w:rsidR="00077FC5" w:rsidRPr="006A2C13" w:rsidRDefault="00E5370F">
            <w:pPr>
              <w:spacing w:before="240" w:line="360" w:lineRule="auto"/>
              <w:rPr>
                <w:rFonts w:ascii="Candara" w:eastAsia="Candara" w:hAnsi="Candara" w:cs="Candara"/>
                <w:i/>
                <w:color w:val="000000"/>
                <w:sz w:val="22"/>
                <w:szCs w:val="22"/>
              </w:rPr>
            </w:pPr>
            <w:r w:rsidRPr="006A2C13">
              <w:rPr>
                <w:rFonts w:ascii="Candara" w:eastAsia="Candara" w:hAnsi="Candara" w:cs="Candara"/>
                <w:i/>
                <w:color w:val="000000"/>
                <w:sz w:val="22"/>
                <w:szCs w:val="22"/>
              </w:rPr>
              <w:t xml:space="preserve">[Describing the “status quo”, what are the </w:t>
            </w:r>
            <w:r w:rsidR="00897013" w:rsidRPr="006A2C13">
              <w:rPr>
                <w:rFonts w:ascii="Candara" w:eastAsia="Candara" w:hAnsi="Candara" w:cs="Candara"/>
                <w:i/>
                <w:color w:val="000000"/>
                <w:sz w:val="22"/>
                <w:szCs w:val="22"/>
              </w:rPr>
              <w:t>consequences if</w:t>
            </w:r>
            <w:r w:rsidRPr="006A2C13">
              <w:rPr>
                <w:rFonts w:ascii="Candara" w:eastAsia="Candara" w:hAnsi="Candara" w:cs="Candara"/>
                <w:i/>
                <w:color w:val="000000"/>
                <w:sz w:val="22"/>
                <w:szCs w:val="22"/>
              </w:rPr>
              <w:t xml:space="preserve"> we do not implement this project.]</w:t>
            </w:r>
          </w:p>
          <w:p w14:paraId="041D4377" w14:textId="5FF9EEE9" w:rsidR="00077FC5" w:rsidRPr="006A2C13" w:rsidRDefault="00897013">
            <w:pPr>
              <w:spacing w:before="240" w:line="360" w:lineRule="auto"/>
              <w:rPr>
                <w:rFonts w:ascii="Candara" w:eastAsia="Candara" w:hAnsi="Candara" w:cs="Candara"/>
                <w:b/>
                <w:color w:val="000000"/>
                <w:sz w:val="22"/>
                <w:szCs w:val="22"/>
                <w:u w:val="single"/>
              </w:rPr>
            </w:pPr>
            <w:r w:rsidRPr="006A2C13">
              <w:rPr>
                <w:rFonts w:ascii="Candara" w:eastAsia="Candara" w:hAnsi="Candara" w:cs="Candara"/>
                <w:b/>
                <w:color w:val="000000"/>
                <w:sz w:val="22"/>
                <w:szCs w:val="22"/>
                <w:u w:val="single"/>
              </w:rPr>
              <w:t>Example:</w:t>
            </w:r>
          </w:p>
          <w:p w14:paraId="71B1EF5D"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b/>
                <w:i/>
                <w:color w:val="000000"/>
                <w:sz w:val="22"/>
                <w:szCs w:val="22"/>
              </w:rPr>
              <w:t>The risk of keeping the Status Quo is a major risk</w:t>
            </w:r>
            <w:r w:rsidRPr="006A2C13">
              <w:rPr>
                <w:rFonts w:ascii="Candara" w:eastAsia="Candara" w:hAnsi="Candara" w:cs="Candara"/>
                <w:color w:val="000000"/>
                <w:sz w:val="22"/>
                <w:szCs w:val="22"/>
              </w:rPr>
              <w:t xml:space="preserve">. </w:t>
            </w:r>
          </w:p>
          <w:p w14:paraId="5238B965"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We know that the data is sometimes inconsistent because manual processing is complex. IT costs are very (too) high, and maintenance is no longer granted.</w:t>
            </w:r>
          </w:p>
          <w:p w14:paraId="652D4635"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risks of control and/or negative audits are real, and the possible penalties are very high.</w:t>
            </w:r>
          </w:p>
          <w:p w14:paraId="14EB5C63" w14:textId="77777777" w:rsidR="00077FC5" w:rsidRPr="006A2C13" w:rsidRDefault="00E5370F">
            <w:pP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We cannot afford to do anything.</w:t>
            </w:r>
          </w:p>
        </w:tc>
      </w:tr>
    </w:tbl>
    <w:p w14:paraId="438FA892" w14:textId="77777777" w:rsidR="00077FC5" w:rsidRPr="006A2C13" w:rsidRDefault="00E5370F" w:rsidP="00897013">
      <w:pPr>
        <w:pStyle w:val="Titre2"/>
        <w:numPr>
          <w:ilvl w:val="0"/>
          <w:numId w:val="0"/>
        </w:numPr>
        <w:rPr>
          <w:rFonts w:ascii="Candara" w:eastAsia="Candara" w:hAnsi="Candara" w:cs="Candara"/>
          <w:color w:val="439B69"/>
          <w:sz w:val="32"/>
          <w:szCs w:val="32"/>
        </w:rPr>
      </w:pPr>
      <w:r w:rsidRPr="006A2C13">
        <w:rPr>
          <w:rFonts w:ascii="Candara" w:eastAsia="Candara" w:hAnsi="Candara" w:cs="Candara"/>
          <w:color w:val="439B69"/>
          <w:sz w:val="32"/>
          <w:szCs w:val="32"/>
        </w:rPr>
        <w:lastRenderedPageBreak/>
        <w:t>Success criteria and performance measurement indicators</w:t>
      </w:r>
    </w:p>
    <w:tbl>
      <w:tblPr>
        <w:tblStyle w:val="afe"/>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077FC5" w:rsidRPr="006A2C13" w14:paraId="13828929" w14:textId="77777777">
        <w:trPr>
          <w:trHeight w:val="340"/>
        </w:trPr>
        <w:tc>
          <w:tcPr>
            <w:tcW w:w="9356" w:type="dxa"/>
            <w:shd w:val="clear" w:color="auto" w:fill="EBF1DD"/>
          </w:tcPr>
          <w:p w14:paraId="7942D216" w14:textId="77777777" w:rsidR="00077FC5" w:rsidRPr="006A2C13" w:rsidRDefault="00E5370F">
            <w:pPr>
              <w:rPr>
                <w:rFonts w:ascii="Candara" w:eastAsia="Candara" w:hAnsi="Candara" w:cs="Candara"/>
                <w:b/>
                <w:sz w:val="22"/>
                <w:szCs w:val="22"/>
              </w:rPr>
            </w:pPr>
            <w:r w:rsidRPr="006A2C13">
              <w:rPr>
                <w:rFonts w:ascii="Candara" w:eastAsia="Candara" w:hAnsi="Candara" w:cs="Candara"/>
                <w:b/>
                <w:sz w:val="22"/>
                <w:szCs w:val="22"/>
              </w:rPr>
              <w:t>How to measure the success of the project?</w:t>
            </w:r>
          </w:p>
        </w:tc>
      </w:tr>
      <w:tr w:rsidR="00077FC5" w:rsidRPr="006A2C13" w14:paraId="6291E6FB" w14:textId="77777777">
        <w:trPr>
          <w:trHeight w:val="272"/>
        </w:trPr>
        <w:tc>
          <w:tcPr>
            <w:tcW w:w="9356" w:type="dxa"/>
          </w:tcPr>
          <w:p w14:paraId="11D4A46B" w14:textId="77777777" w:rsidR="00077FC5" w:rsidRPr="006A2C13" w:rsidRDefault="00E5370F">
            <w:pPr>
              <w:pBdr>
                <w:top w:val="nil"/>
                <w:left w:val="nil"/>
                <w:bottom w:val="nil"/>
                <w:right w:val="nil"/>
                <w:between w:val="nil"/>
              </w:pBdr>
              <w:spacing w:before="240" w:line="360" w:lineRule="auto"/>
              <w:rPr>
                <w:rFonts w:ascii="Candara" w:eastAsia="Candara" w:hAnsi="Candara" w:cs="Candara"/>
                <w:i/>
                <w:color w:val="000000"/>
                <w:sz w:val="22"/>
                <w:szCs w:val="22"/>
              </w:rPr>
            </w:pPr>
            <w:r w:rsidRPr="006A2C13">
              <w:rPr>
                <w:rFonts w:ascii="Candara" w:eastAsia="Candara" w:hAnsi="Candara" w:cs="Candara"/>
                <w:i/>
                <w:color w:val="000000"/>
                <w:sz w:val="22"/>
                <w:szCs w:val="22"/>
              </w:rPr>
              <w:t>[State the plan for measuring the benefits expected from the project. This plan should include all operational aspects and indicators to measure the success of the recommended option after its implementation.]</w:t>
            </w:r>
          </w:p>
          <w:p w14:paraId="25B44B07" w14:textId="3E785CC9" w:rsidR="00077FC5" w:rsidRPr="006A2C13" w:rsidRDefault="00897013">
            <w:pPr>
              <w:pBdr>
                <w:top w:val="nil"/>
                <w:left w:val="nil"/>
                <w:bottom w:val="nil"/>
                <w:right w:val="nil"/>
                <w:between w:val="nil"/>
              </w:pBdr>
              <w:spacing w:before="240" w:line="360" w:lineRule="auto"/>
              <w:rPr>
                <w:rFonts w:ascii="Candara" w:eastAsia="Candara" w:hAnsi="Candara" w:cs="Candara"/>
                <w:b/>
                <w:color w:val="000000"/>
                <w:sz w:val="22"/>
                <w:szCs w:val="22"/>
                <w:u w:val="single"/>
              </w:rPr>
            </w:pPr>
            <w:r w:rsidRPr="006A2C13">
              <w:rPr>
                <w:rFonts w:ascii="Candara" w:eastAsia="Candara" w:hAnsi="Candara" w:cs="Candara"/>
                <w:b/>
                <w:color w:val="000000"/>
                <w:sz w:val="22"/>
                <w:szCs w:val="22"/>
                <w:u w:val="single"/>
              </w:rPr>
              <w:t>Example:</w:t>
            </w:r>
          </w:p>
          <w:p w14:paraId="10AF2130" w14:textId="77777777" w:rsidR="00077FC5" w:rsidRPr="006A2C13" w:rsidRDefault="00E5370F">
            <w:pPr>
              <w:pBdr>
                <w:top w:val="nil"/>
                <w:left w:val="nil"/>
                <w:bottom w:val="nil"/>
                <w:right w:val="nil"/>
                <w:between w:val="nil"/>
              </w:pBd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In addition to a three-fold operational cost, the new system will support the company's expansion strategy and drastically reduce errors and associated risks</w:t>
            </w:r>
          </w:p>
          <w:p w14:paraId="2998F984" w14:textId="77777777" w:rsidR="00077FC5" w:rsidRPr="006A2C13" w:rsidRDefault="00E5370F">
            <w:pPr>
              <w:pBdr>
                <w:top w:val="nil"/>
                <w:left w:val="nil"/>
                <w:bottom w:val="nil"/>
                <w:right w:val="nil"/>
                <w:between w:val="nil"/>
              </w:pBd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The performance indicators will be:</w:t>
            </w:r>
          </w:p>
          <w:p w14:paraId="6CA916F1" w14:textId="77777777" w:rsidR="00077FC5" w:rsidRPr="006A2C13" w:rsidRDefault="00E5370F">
            <w:pPr>
              <w:numPr>
                <w:ilvl w:val="0"/>
                <w:numId w:val="4"/>
              </w:numPr>
              <w:pBdr>
                <w:top w:val="nil"/>
                <w:left w:val="nil"/>
                <w:bottom w:val="nil"/>
                <w:right w:val="nil"/>
                <w:between w:val="nil"/>
              </w:pBd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 Implementation budget: 515,000 euros</w:t>
            </w:r>
          </w:p>
          <w:p w14:paraId="2DE1FB29" w14:textId="77777777" w:rsidR="00077FC5" w:rsidRPr="006A2C13" w:rsidRDefault="00E5370F">
            <w:pPr>
              <w:numPr>
                <w:ilvl w:val="0"/>
                <w:numId w:val="4"/>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 Annual operating cost: 310,000 euros</w:t>
            </w:r>
          </w:p>
          <w:p w14:paraId="516D250B" w14:textId="77777777" w:rsidR="00077FC5" w:rsidRPr="006A2C13" w:rsidRDefault="00E5370F">
            <w:pPr>
              <w:numPr>
                <w:ilvl w:val="0"/>
                <w:numId w:val="4"/>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 Reassignment of the 2 units assigned to corrections</w:t>
            </w:r>
          </w:p>
          <w:p w14:paraId="6332E5F8" w14:textId="77777777" w:rsidR="00077FC5" w:rsidRPr="006A2C13" w:rsidRDefault="00E5370F">
            <w:pPr>
              <w:numPr>
                <w:ilvl w:val="0"/>
                <w:numId w:val="4"/>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Commissioning: 6 months</w:t>
            </w:r>
          </w:p>
          <w:p w14:paraId="32AD462B" w14:textId="28983D84" w:rsidR="00077FC5" w:rsidRPr="006A2C13" w:rsidRDefault="00E5370F">
            <w:pPr>
              <w:numPr>
                <w:ilvl w:val="0"/>
                <w:numId w:val="4"/>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Payback period: 1 year*</w:t>
            </w:r>
          </w:p>
          <w:p w14:paraId="3C69A8C0" w14:textId="77777777" w:rsidR="00077FC5" w:rsidRPr="006A2C13" w:rsidRDefault="00E5370F">
            <w:pPr>
              <w:numPr>
                <w:ilvl w:val="0"/>
                <w:numId w:val="4"/>
              </w:numPr>
              <w:pBdr>
                <w:top w:val="nil"/>
                <w:left w:val="nil"/>
                <w:bottom w:val="nil"/>
                <w:right w:val="nil"/>
                <w:between w:val="nil"/>
              </w:pBdr>
              <w:spacing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Internal customer satisfaction: 90%</w:t>
            </w:r>
          </w:p>
          <w:p w14:paraId="3C7BB261" w14:textId="77777777" w:rsidR="00077FC5" w:rsidRPr="006A2C13" w:rsidRDefault="00E5370F">
            <w:pPr>
              <w:numPr>
                <w:ilvl w:val="0"/>
                <w:numId w:val="4"/>
              </w:numPr>
              <w:pBdr>
                <w:top w:val="nil"/>
                <w:left w:val="nil"/>
                <w:bottom w:val="nil"/>
                <w:right w:val="nil"/>
                <w:between w:val="nil"/>
              </w:pBdr>
              <w:spacing w:after="20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External customer satisfaction: 100%</w:t>
            </w:r>
          </w:p>
          <w:p w14:paraId="70770AE7" w14:textId="0F30815F" w:rsidR="00077FC5" w:rsidRPr="006A2C13" w:rsidRDefault="00E5370F">
            <w:pPr>
              <w:pBdr>
                <w:top w:val="nil"/>
                <w:left w:val="nil"/>
                <w:bottom w:val="nil"/>
                <w:right w:val="nil"/>
                <w:between w:val="nil"/>
              </w:pBd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 xml:space="preserve">(*) 515,000 investments + 310,000 annual </w:t>
            </w:r>
            <w:r w:rsidR="00897013" w:rsidRPr="006A2C13">
              <w:rPr>
                <w:rFonts w:ascii="Candara" w:eastAsia="Candara" w:hAnsi="Candara" w:cs="Candara"/>
                <w:color w:val="000000"/>
                <w:sz w:val="22"/>
                <w:szCs w:val="22"/>
              </w:rPr>
              <w:t>maintenances</w:t>
            </w:r>
            <w:r w:rsidRPr="006A2C13">
              <w:rPr>
                <w:rFonts w:ascii="Candara" w:eastAsia="Candara" w:hAnsi="Candara" w:cs="Candara"/>
                <w:color w:val="000000"/>
                <w:sz w:val="22"/>
                <w:szCs w:val="22"/>
              </w:rPr>
              <w:t xml:space="preserve"> = 825,000 / 898,000 (current cost) = 0.91</w:t>
            </w:r>
          </w:p>
          <w:p w14:paraId="21EA2DB1" w14:textId="77777777" w:rsidR="00077FC5" w:rsidRPr="006A2C13" w:rsidRDefault="00E5370F">
            <w:pPr>
              <w:pBdr>
                <w:top w:val="nil"/>
                <w:left w:val="nil"/>
                <w:bottom w:val="nil"/>
                <w:right w:val="nil"/>
                <w:between w:val="nil"/>
              </w:pBdr>
              <w:spacing w:before="240" w:line="360" w:lineRule="auto"/>
              <w:rPr>
                <w:rFonts w:ascii="Candara" w:eastAsia="Candara" w:hAnsi="Candara" w:cs="Candara"/>
                <w:color w:val="000000"/>
                <w:sz w:val="22"/>
                <w:szCs w:val="22"/>
              </w:rPr>
            </w:pPr>
            <w:r w:rsidRPr="006A2C13">
              <w:rPr>
                <w:rFonts w:ascii="Candara" w:eastAsia="Candara" w:hAnsi="Candara" w:cs="Candara"/>
                <w:color w:val="000000"/>
                <w:sz w:val="22"/>
                <w:szCs w:val="22"/>
              </w:rPr>
              <w:t>Each following year we will reduce our IT costs by 898,000-310,000 = 588,000 euros.</w:t>
            </w:r>
          </w:p>
          <w:p w14:paraId="2FE796D3" w14:textId="77777777" w:rsidR="00077FC5" w:rsidRPr="006A2C13" w:rsidRDefault="00E5370F">
            <w:pPr>
              <w:pBdr>
                <w:top w:val="nil"/>
                <w:left w:val="nil"/>
                <w:bottom w:val="nil"/>
                <w:right w:val="nil"/>
                <w:between w:val="nil"/>
              </w:pBdr>
              <w:spacing w:before="240" w:after="200" w:line="360" w:lineRule="auto"/>
              <w:rPr>
                <w:rFonts w:ascii="Candara" w:eastAsia="Candara" w:hAnsi="Candara" w:cs="Candara"/>
                <w:color w:val="000000"/>
              </w:rPr>
            </w:pPr>
            <w:r w:rsidRPr="006A2C13">
              <w:rPr>
                <w:rFonts w:ascii="Candara" w:eastAsia="Candara" w:hAnsi="Candara" w:cs="Candara"/>
                <w:color w:val="000000"/>
                <w:sz w:val="22"/>
                <w:szCs w:val="22"/>
              </w:rPr>
              <w:t>The Return on Investment of this project is therefore 114%! (ROI = 588000/515000 = 114%)</w:t>
            </w:r>
          </w:p>
        </w:tc>
      </w:tr>
    </w:tbl>
    <w:p w14:paraId="12570C38" w14:textId="77777777" w:rsidR="00077FC5" w:rsidRPr="006A2C13" w:rsidRDefault="00077FC5">
      <w:pPr>
        <w:rPr>
          <w:rFonts w:ascii="Candara" w:eastAsia="Candara" w:hAnsi="Candara" w:cs="Candara"/>
          <w:sz w:val="24"/>
        </w:rPr>
      </w:pPr>
    </w:p>
    <w:sectPr w:rsidR="00077FC5" w:rsidRPr="006A2C13">
      <w:headerReference w:type="even" r:id="rId9"/>
      <w:headerReference w:type="default" r:id="rId10"/>
      <w:footerReference w:type="even" r:id="rId11"/>
      <w:footerReference w:type="default" r:id="rId12"/>
      <w:headerReference w:type="first" r:id="rId13"/>
      <w:footerReference w:type="first" r:id="rId14"/>
      <w:pgSz w:w="11900" w:h="16840"/>
      <w:pgMar w:top="1560" w:right="1268" w:bottom="1304" w:left="1418" w:header="142"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BC03" w14:textId="77777777" w:rsidR="009E12D9" w:rsidRDefault="009E12D9">
      <w:r>
        <w:separator/>
      </w:r>
    </w:p>
  </w:endnote>
  <w:endnote w:type="continuationSeparator" w:id="0">
    <w:p w14:paraId="3FD8F982" w14:textId="77777777" w:rsidR="009E12D9" w:rsidRDefault="009E1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3821" w14:textId="77777777" w:rsidR="00077FC5" w:rsidRDefault="00077FC5">
    <w:pPr>
      <w:pBdr>
        <w:top w:val="nil"/>
        <w:left w:val="nil"/>
        <w:bottom w:val="nil"/>
        <w:right w:val="nil"/>
        <w:between w:val="nil"/>
      </w:pBdr>
      <w:tabs>
        <w:tab w:val="center" w:pos="4536"/>
        <w:tab w:val="right" w:pos="9072"/>
      </w:tabs>
      <w:rPr>
        <w:sz w:val="18"/>
        <w:szCs w:val="18"/>
      </w:rPr>
    </w:pPr>
  </w:p>
  <w:p w14:paraId="5F5A149E" w14:textId="77777777" w:rsidR="00077FC5" w:rsidRDefault="00E5370F">
    <w:pPr>
      <w:pBdr>
        <w:top w:val="nil"/>
        <w:left w:val="nil"/>
        <w:bottom w:val="nil"/>
        <w:right w:val="nil"/>
        <w:between w:val="nil"/>
      </w:pBdr>
      <w:tabs>
        <w:tab w:val="center" w:pos="4536"/>
        <w:tab w:val="right" w:pos="9072"/>
      </w:tabs>
      <w:ind w:right="360" w:firstLine="360"/>
    </w:pPr>
    <w:r>
      <w:rPr>
        <w:sz w:val="18"/>
        <w:szCs w:val="18"/>
      </w:rPr>
      <w:fldChar w:fldCharType="begin"/>
    </w:r>
    <w:r>
      <w:rPr>
        <w:sz w:val="18"/>
        <w:szCs w:val="18"/>
      </w:rPr>
      <w:instrText>PAGE</w:instrText>
    </w:r>
    <w:r w:rsidR="009E12D9">
      <w:rPr>
        <w:sz w:val="18"/>
        <w:szCs w:val="18"/>
      </w:rPr>
      <w:fldChar w:fldCharType="separate"/>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3A86" w14:textId="6FA86673" w:rsidR="00077FC5" w:rsidRDefault="00E5370F">
    <w:pPr>
      <w:pBdr>
        <w:top w:val="nil"/>
        <w:left w:val="nil"/>
        <w:bottom w:val="nil"/>
        <w:right w:val="nil"/>
        <w:between w:val="nil"/>
      </w:pBdr>
      <w:tabs>
        <w:tab w:val="center" w:pos="4536"/>
        <w:tab w:val="right" w:pos="9072"/>
      </w:tabs>
      <w:jc w:val="right"/>
      <w:rPr>
        <w:rFonts w:ascii="Cambria" w:eastAsia="Cambria" w:hAnsi="Cambria" w:cs="Cambria"/>
        <w:sz w:val="28"/>
        <w:szCs w:val="28"/>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D03007">
      <w:rPr>
        <w:rFonts w:ascii="Calibri" w:eastAsia="Calibri" w:hAnsi="Calibri" w:cs="Calibri"/>
        <w:noProof/>
        <w:sz w:val="22"/>
        <w:szCs w:val="22"/>
      </w:rPr>
      <w:t>1</w:t>
    </w:r>
    <w:r>
      <w:rPr>
        <w:rFonts w:ascii="Calibri" w:eastAsia="Calibri" w:hAnsi="Calibri" w:cs="Calibri"/>
        <w:sz w:val="22"/>
        <w:szCs w:val="22"/>
      </w:rPr>
      <w:fldChar w:fldCharType="end"/>
    </w:r>
    <w:r>
      <w:rPr>
        <w:noProof/>
      </w:rPr>
      <mc:AlternateContent>
        <mc:Choice Requires="wps">
          <w:drawing>
            <wp:anchor distT="0" distB="0" distL="114300" distR="114300" simplePos="0" relativeHeight="251659264" behindDoc="0" locked="0" layoutInCell="1" hidden="0" allowOverlap="1" wp14:anchorId="697129E8" wp14:editId="356194E1">
              <wp:simplePos x="0" y="0"/>
              <wp:positionH relativeFrom="column">
                <wp:posOffset>-228599</wp:posOffset>
              </wp:positionH>
              <wp:positionV relativeFrom="paragraph">
                <wp:posOffset>0</wp:posOffset>
              </wp:positionV>
              <wp:extent cx="2077608" cy="496635"/>
              <wp:effectExtent l="0" t="0" r="0" b="0"/>
              <wp:wrapNone/>
              <wp:docPr id="456" name="Rectangle 456"/>
              <wp:cNvGraphicFramePr/>
              <a:graphic xmlns:a="http://schemas.openxmlformats.org/drawingml/2006/main">
                <a:graphicData uri="http://schemas.microsoft.com/office/word/2010/wordprocessingShape">
                  <wps:wsp>
                    <wps:cNvSpPr/>
                    <wps:spPr>
                      <a:xfrm>
                        <a:off x="4311959" y="3536445"/>
                        <a:ext cx="2068083" cy="487110"/>
                      </a:xfrm>
                      <a:prstGeom prst="rect">
                        <a:avLst/>
                      </a:prstGeom>
                      <a:solidFill>
                        <a:schemeClr val="lt1"/>
                      </a:solidFill>
                      <a:ln>
                        <a:noFill/>
                      </a:ln>
                    </wps:spPr>
                    <wps:txbx>
                      <w:txbxContent>
                        <w:p w14:paraId="771C0696" w14:textId="77777777" w:rsidR="00077FC5" w:rsidRDefault="00E5370F">
                          <w:pPr>
                            <w:textDirection w:val="btLr"/>
                          </w:pPr>
                          <w:r>
                            <w:rPr>
                              <w:rFonts w:ascii="Candara" w:eastAsia="Candara" w:hAnsi="Candara" w:cs="Candara"/>
                              <w:sz w:val="18"/>
                            </w:rPr>
                            <w:t xml:space="preserve">Template provided by </w:t>
                          </w:r>
                        </w:p>
                        <w:p w14:paraId="0935B297" w14:textId="77777777" w:rsidR="00077FC5" w:rsidRDefault="00E5370F">
                          <w:pPr>
                            <w:textDirection w:val="btLr"/>
                          </w:pP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anchor>
          </w:drawing>
        </mc:Choice>
        <mc:Fallback>
          <w:pict>
            <v:rect w14:anchorId="697129E8" id="Rectangle 456" o:spid="_x0000_s1035" style="position:absolute;left:0;text-align:left;margin-left:-18pt;margin-top:0;width:163.6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" fillcolor="white [3201]" stroked="f">
              <v:textbox inset="2.53958mm,1.2694mm,2.53958mm,1.2694mm">
                <w:txbxContent>
                  <w:p w14:paraId="771C0696" w14:textId="77777777" w:rsidR="00077FC5" w:rsidRDefault="00E5370F">
                    <w:pPr>
                      <w:textDirection w:val="btLr"/>
                    </w:pPr>
                    <w:r>
                      <w:rPr>
                        <w:rFonts w:ascii="Candara" w:eastAsia="Candara" w:hAnsi="Candara" w:cs="Candara"/>
                        <w:sz w:val="18"/>
                      </w:rPr>
                      <w:t xml:space="preserve">Template provided by </w:t>
                    </w:r>
                  </w:p>
                  <w:p w14:paraId="0935B297" w14:textId="77777777" w:rsidR="00077FC5" w:rsidRDefault="00E5370F">
                    <w:pPr>
                      <w:textDirection w:val="btLr"/>
                    </w:pPr>
                    <w:r>
                      <w:rPr>
                        <w:rFonts w:ascii="Candara" w:eastAsia="Candara" w:hAnsi="Candara" w:cs="Candara"/>
                        <w:color w:val="0066CC"/>
                        <w:sz w:val="18"/>
                        <w:u w:val="single"/>
                      </w:rPr>
                      <w:t>blog-de-gestion-de-projet.com/</w:t>
                    </w:r>
                  </w:p>
                </w:txbxContent>
              </v:textbox>
            </v:rect>
          </w:pict>
        </mc:Fallback>
      </mc:AlternateContent>
    </w:r>
  </w:p>
  <w:p w14:paraId="7925F593" w14:textId="6B917DFE" w:rsidR="00077FC5" w:rsidRDefault="00077FC5">
    <w:pPr>
      <w:shd w:val="clear" w:color="auto" w:fill="FFFFFF"/>
      <w:jc w:val="right"/>
      <w:rPr>
        <w:color w:val="4D4D4D"/>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41BD" w14:textId="77777777" w:rsidR="00077FC5" w:rsidRDefault="00E5370F">
    <w:pPr>
      <w:jc w:val="right"/>
      <w:rPr>
        <w:color w:val="009EE0"/>
        <w:sz w:val="22"/>
        <w:szCs w:val="22"/>
      </w:rPr>
    </w:pPr>
    <w:r>
      <w:rPr>
        <w:color w:val="009EE0"/>
        <w:sz w:val="22"/>
        <w:szCs w:val="22"/>
      </w:rPr>
      <w:t>A loving home for every child</w:t>
    </w:r>
  </w:p>
  <w:p w14:paraId="791DAFF2" w14:textId="77777777" w:rsidR="00077FC5" w:rsidRDefault="00077FC5">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58FD2" w14:textId="77777777" w:rsidR="009E12D9" w:rsidRDefault="009E12D9">
      <w:r>
        <w:separator/>
      </w:r>
    </w:p>
  </w:footnote>
  <w:footnote w:type="continuationSeparator" w:id="0">
    <w:p w14:paraId="6F437FA6" w14:textId="77777777" w:rsidR="009E12D9" w:rsidRDefault="009E1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570F" w14:textId="77777777" w:rsidR="00077FC5" w:rsidRDefault="00077FC5">
    <w:pPr>
      <w:pBdr>
        <w:top w:val="nil"/>
        <w:left w:val="nil"/>
        <w:bottom w:val="nil"/>
        <w:right w:val="nil"/>
        <w:between w:val="nil"/>
      </w:pBdr>
      <w:tabs>
        <w:tab w:val="center" w:pos="4536"/>
        <w:tab w:val="right" w:pos="9072"/>
      </w:tabs>
      <w:jc w:val="right"/>
      <w:rPr>
        <w:sz w:val="18"/>
        <w:szCs w:val="18"/>
      </w:rPr>
    </w:pPr>
  </w:p>
  <w:p w14:paraId="15C8BC9C" w14:textId="77777777" w:rsidR="00077FC5" w:rsidRDefault="00E5370F">
    <w:pPr>
      <w:pBdr>
        <w:top w:val="nil"/>
        <w:left w:val="nil"/>
        <w:bottom w:val="nil"/>
        <w:right w:val="nil"/>
        <w:between w:val="nil"/>
      </w:pBdr>
      <w:tabs>
        <w:tab w:val="center" w:pos="4536"/>
        <w:tab w:val="right" w:pos="9072"/>
      </w:tabs>
      <w:ind w:right="360"/>
    </w:pPr>
    <w:r>
      <w:rPr>
        <w:sz w:val="18"/>
        <w:szCs w:val="18"/>
      </w:rPr>
      <w:fldChar w:fldCharType="begin"/>
    </w:r>
    <w:r>
      <w:rPr>
        <w:sz w:val="18"/>
        <w:szCs w:val="18"/>
      </w:rPr>
      <w:instrText>PAGE</w:instrText>
    </w:r>
    <w:r w:rsidR="009E12D9">
      <w:rPr>
        <w:sz w:val="18"/>
        <w:szCs w:val="18"/>
      </w:rPr>
      <w:fldChar w:fldCharType="separate"/>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A6D6" w14:textId="6DFABBAF" w:rsidR="00077FC5" w:rsidRDefault="00D757FC">
    <w:pPr>
      <w:ind w:left="720" w:firstLine="720"/>
      <w:jc w:val="right"/>
      <w:rPr>
        <w:rFonts w:ascii="Candara" w:eastAsia="Candara" w:hAnsi="Candara" w:cs="Candara"/>
        <w:b/>
        <w:color w:val="439B69"/>
        <w:sz w:val="22"/>
        <w:szCs w:val="22"/>
      </w:rPr>
    </w:pPr>
    <w:r>
      <w:rPr>
        <w:noProof/>
      </w:rPr>
      <w:drawing>
        <wp:anchor distT="0" distB="0" distL="114300" distR="114300" simplePos="0" relativeHeight="251662336" behindDoc="0" locked="0" layoutInCell="1" hidden="0" allowOverlap="1" wp14:anchorId="26BB8682" wp14:editId="6D8D94C7">
          <wp:simplePos x="0" y="0"/>
          <wp:positionH relativeFrom="margin">
            <wp:posOffset>-450215</wp:posOffset>
          </wp:positionH>
          <wp:positionV relativeFrom="paragraph">
            <wp:posOffset>77470</wp:posOffset>
          </wp:positionV>
          <wp:extent cx="2087880" cy="388620"/>
          <wp:effectExtent l="0" t="0" r="0" b="0"/>
          <wp:wrapNone/>
          <wp:docPr id="5" name="image1.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1.png" descr="https://blog-gestion-de-projet.com/wp-content/uploads/2020/07/logo-blog2-293px-transparent.png"/>
                  <pic:cNvPicPr preferRelativeResize="0"/>
                </pic:nvPicPr>
                <pic:blipFill>
                  <a:blip r:embed="rId1"/>
                  <a:srcRect/>
                  <a:stretch>
                    <a:fillRect/>
                  </a:stretch>
                </pic:blipFill>
                <pic:spPr>
                  <a:xfrm>
                    <a:off x="0" y="0"/>
                    <a:ext cx="2087880" cy="388620"/>
                  </a:xfrm>
                  <a:prstGeom prst="rect">
                    <a:avLst/>
                  </a:prstGeom>
                  <a:ln/>
                </pic:spPr>
              </pic:pic>
            </a:graphicData>
          </a:graphic>
          <wp14:sizeRelH relativeFrom="margin">
            <wp14:pctWidth>0</wp14:pctWidth>
          </wp14:sizeRelH>
          <wp14:sizeRelV relativeFrom="margin">
            <wp14:pctHeight>0</wp14:pctHeight>
          </wp14:sizeRelV>
        </wp:anchor>
      </w:drawing>
    </w:r>
    <w:r w:rsidR="00E5370F">
      <w:rPr>
        <w:rFonts w:ascii="Candara" w:eastAsia="Candara" w:hAnsi="Candara" w:cs="Candara"/>
        <w:b/>
        <w:color w:val="439B69"/>
        <w:sz w:val="22"/>
        <w:szCs w:val="22"/>
      </w:rPr>
      <w:t xml:space="preserve">                     </w:t>
    </w:r>
  </w:p>
  <w:p w14:paraId="0F07578E" w14:textId="77777777" w:rsidR="00077FC5" w:rsidRDefault="00E5370F">
    <w:pPr>
      <w:ind w:left="720" w:firstLine="720"/>
      <w:jc w:val="right"/>
      <w:rPr>
        <w:rFonts w:ascii="Candara" w:eastAsia="Candara" w:hAnsi="Candara" w:cs="Candara"/>
        <w:b/>
        <w:color w:val="000000"/>
        <w:sz w:val="22"/>
        <w:szCs w:val="22"/>
      </w:rPr>
    </w:pPr>
    <w:r>
      <w:rPr>
        <w:rFonts w:ascii="Candara" w:eastAsia="Candara" w:hAnsi="Candara" w:cs="Candara"/>
        <w:b/>
        <w:color w:val="000000"/>
        <w:sz w:val="22"/>
        <w:szCs w:val="22"/>
      </w:rPr>
      <w:t>Learn and progress in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C244" w14:textId="77777777" w:rsidR="00077FC5" w:rsidRDefault="00077FC5">
    <w:pPr>
      <w:pBdr>
        <w:top w:val="nil"/>
        <w:left w:val="nil"/>
        <w:bottom w:val="nil"/>
        <w:right w:val="nil"/>
        <w:between w:val="nil"/>
      </w:pBdr>
      <w:tabs>
        <w:tab w:val="center" w:pos="4536"/>
        <w:tab w:val="right" w:pos="9072"/>
      </w:tabs>
    </w:pPr>
  </w:p>
  <w:p w14:paraId="2C6C6898" w14:textId="77777777" w:rsidR="00077FC5" w:rsidRDefault="00077FC5">
    <w:pPr>
      <w:pBdr>
        <w:top w:val="nil"/>
        <w:left w:val="nil"/>
        <w:bottom w:val="nil"/>
        <w:right w:val="nil"/>
        <w:between w:val="nil"/>
      </w:pBdr>
      <w:tabs>
        <w:tab w:val="center" w:pos="4536"/>
        <w:tab w:val="right" w:pos="9072"/>
      </w:tabs>
    </w:pPr>
  </w:p>
  <w:p w14:paraId="55F56A68" w14:textId="77777777" w:rsidR="00077FC5" w:rsidRDefault="00077FC5">
    <w:pPr>
      <w:pBdr>
        <w:top w:val="nil"/>
        <w:left w:val="nil"/>
        <w:bottom w:val="nil"/>
        <w:right w:val="nil"/>
        <w:between w:val="nil"/>
      </w:pBdr>
      <w:tabs>
        <w:tab w:val="center" w:pos="4536"/>
        <w:tab w:val="right" w:pos="9072"/>
      </w:tabs>
    </w:pPr>
  </w:p>
  <w:p w14:paraId="42FFF3CB" w14:textId="77777777" w:rsidR="00077FC5" w:rsidRDefault="00077FC5">
    <w:pPr>
      <w:pBdr>
        <w:top w:val="nil"/>
        <w:left w:val="nil"/>
        <w:bottom w:val="nil"/>
        <w:right w:val="nil"/>
        <w:between w:val="nil"/>
      </w:pBdr>
      <w:tabs>
        <w:tab w:val="center" w:pos="4536"/>
        <w:tab w:val="right" w:pos="9072"/>
      </w:tabs>
    </w:pPr>
  </w:p>
  <w:p w14:paraId="70388EAE" w14:textId="77777777" w:rsidR="00077FC5" w:rsidRDefault="00077FC5">
    <w:pPr>
      <w:pBdr>
        <w:top w:val="nil"/>
        <w:left w:val="nil"/>
        <w:bottom w:val="nil"/>
        <w:right w:val="nil"/>
        <w:between w:val="nil"/>
      </w:pBdr>
      <w:tabs>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3C5E"/>
    <w:multiLevelType w:val="multilevel"/>
    <w:tmpl w:val="2F6E02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8E1645"/>
    <w:multiLevelType w:val="multilevel"/>
    <w:tmpl w:val="F40CF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106770"/>
    <w:multiLevelType w:val="multilevel"/>
    <w:tmpl w:val="224E5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BA1FA0"/>
    <w:multiLevelType w:val="multilevel"/>
    <w:tmpl w:val="F5463D92"/>
    <w:lvl w:ilvl="0">
      <w:start w:val="1"/>
      <w:numFmt w:val="bullet"/>
      <w:pStyle w:val="Titre1"/>
      <w:lvlText w:val="●"/>
      <w:lvlJc w:val="left"/>
      <w:pPr>
        <w:ind w:left="720" w:hanging="360"/>
      </w:pPr>
      <w:rPr>
        <w:rFonts w:ascii="Noto Sans Symbols" w:eastAsia="Noto Sans Symbols" w:hAnsi="Noto Sans Symbols" w:cs="Noto Sans Symbols"/>
      </w:rPr>
    </w:lvl>
    <w:lvl w:ilvl="1">
      <w:start w:val="1"/>
      <w:numFmt w:val="bullet"/>
      <w:pStyle w:val="Titre2"/>
      <w:lvlText w:val="o"/>
      <w:lvlJc w:val="left"/>
      <w:pPr>
        <w:ind w:left="1440" w:hanging="360"/>
      </w:pPr>
      <w:rPr>
        <w:rFonts w:ascii="Courier New" w:eastAsia="Courier New" w:hAnsi="Courier New" w:cs="Courier New"/>
      </w:rPr>
    </w:lvl>
    <w:lvl w:ilvl="2">
      <w:start w:val="1"/>
      <w:numFmt w:val="bullet"/>
      <w:pStyle w:val="Titre3"/>
      <w:lvlText w:val="▪"/>
      <w:lvlJc w:val="left"/>
      <w:pPr>
        <w:ind w:left="2160" w:hanging="360"/>
      </w:pPr>
      <w:rPr>
        <w:rFonts w:ascii="Noto Sans Symbols" w:eastAsia="Noto Sans Symbols" w:hAnsi="Noto Sans Symbols" w:cs="Noto Sans Symbols"/>
      </w:rPr>
    </w:lvl>
    <w:lvl w:ilvl="3">
      <w:start w:val="1"/>
      <w:numFmt w:val="bullet"/>
      <w:pStyle w:val="Titre4"/>
      <w:lvlText w:val="●"/>
      <w:lvlJc w:val="left"/>
      <w:pPr>
        <w:ind w:left="2880" w:hanging="360"/>
      </w:pPr>
      <w:rPr>
        <w:rFonts w:ascii="Noto Sans Symbols" w:eastAsia="Noto Sans Symbols" w:hAnsi="Noto Sans Symbols" w:cs="Noto Sans Symbols"/>
      </w:rPr>
    </w:lvl>
    <w:lvl w:ilvl="4">
      <w:start w:val="1"/>
      <w:numFmt w:val="bullet"/>
      <w:pStyle w:val="Titre5"/>
      <w:lvlText w:val="o"/>
      <w:lvlJc w:val="left"/>
      <w:pPr>
        <w:ind w:left="3600" w:hanging="360"/>
      </w:pPr>
      <w:rPr>
        <w:rFonts w:ascii="Courier New" w:eastAsia="Courier New" w:hAnsi="Courier New" w:cs="Courier New"/>
      </w:rPr>
    </w:lvl>
    <w:lvl w:ilvl="5">
      <w:start w:val="1"/>
      <w:numFmt w:val="bullet"/>
      <w:pStyle w:val="Titre6"/>
      <w:lvlText w:val="▪"/>
      <w:lvlJc w:val="left"/>
      <w:pPr>
        <w:ind w:left="4320" w:hanging="360"/>
      </w:pPr>
      <w:rPr>
        <w:rFonts w:ascii="Noto Sans Symbols" w:eastAsia="Noto Sans Symbols" w:hAnsi="Noto Sans Symbols" w:cs="Noto Sans Symbols"/>
      </w:rPr>
    </w:lvl>
    <w:lvl w:ilvl="6">
      <w:start w:val="1"/>
      <w:numFmt w:val="bullet"/>
      <w:pStyle w:val="Titre7"/>
      <w:lvlText w:val="●"/>
      <w:lvlJc w:val="left"/>
      <w:pPr>
        <w:ind w:left="5040" w:hanging="360"/>
      </w:pPr>
      <w:rPr>
        <w:rFonts w:ascii="Noto Sans Symbols" w:eastAsia="Noto Sans Symbols" w:hAnsi="Noto Sans Symbols" w:cs="Noto Sans Symbols"/>
      </w:rPr>
    </w:lvl>
    <w:lvl w:ilvl="7">
      <w:start w:val="1"/>
      <w:numFmt w:val="bullet"/>
      <w:pStyle w:val="Titre8"/>
      <w:lvlText w:val="o"/>
      <w:lvlJc w:val="left"/>
      <w:pPr>
        <w:ind w:left="5760" w:hanging="360"/>
      </w:pPr>
      <w:rPr>
        <w:rFonts w:ascii="Courier New" w:eastAsia="Courier New" w:hAnsi="Courier New" w:cs="Courier New"/>
      </w:rPr>
    </w:lvl>
    <w:lvl w:ilvl="8">
      <w:start w:val="1"/>
      <w:numFmt w:val="bullet"/>
      <w:pStyle w:val="Titre9"/>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FC5"/>
    <w:rsid w:val="00077FC5"/>
    <w:rsid w:val="000E0DC7"/>
    <w:rsid w:val="00147E49"/>
    <w:rsid w:val="006A2C13"/>
    <w:rsid w:val="00897013"/>
    <w:rsid w:val="009E12D9"/>
    <w:rsid w:val="00A06201"/>
    <w:rsid w:val="00B54D8C"/>
    <w:rsid w:val="00CB2DBB"/>
    <w:rsid w:val="00CC5E6A"/>
    <w:rsid w:val="00D03007"/>
    <w:rsid w:val="00D757FC"/>
    <w:rsid w:val="00D8323F"/>
    <w:rsid w:val="00E53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C2AB"/>
  <w15:docId w15:val="{E1B5E0F4-90FA-4CC0-93F1-C49CB077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FD"/>
    <w:rPr>
      <w:szCs w:val="24"/>
      <w:lang w:val="en-US" w:eastAsia="en-US"/>
    </w:rPr>
  </w:style>
  <w:style w:type="paragraph" w:styleId="Titre1">
    <w:name w:val="heading 1"/>
    <w:aliases w:val="üb18pt fett,Überschrift 18,16pt f"/>
    <w:basedOn w:val="Normal"/>
    <w:next w:val="Normal"/>
    <w:uiPriority w:val="9"/>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uiPriority w:val="9"/>
    <w:unhideWhenUsed/>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uiPriority w:val="9"/>
    <w:semiHidden/>
    <w:unhideWhenUsed/>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uiPriority w:val="9"/>
    <w:semiHidden/>
    <w:unhideWhenUsed/>
    <w:qFormat/>
    <w:rsid w:val="002831B6"/>
    <w:pPr>
      <w:keepNext/>
      <w:numPr>
        <w:ilvl w:val="3"/>
        <w:numId w:val="1"/>
      </w:numPr>
      <w:spacing w:before="240" w:after="60"/>
      <w:outlineLvl w:val="3"/>
    </w:pPr>
    <w:rPr>
      <w:bCs/>
      <w:szCs w:val="28"/>
      <w:u w:val="single"/>
    </w:rPr>
  </w:style>
  <w:style w:type="paragraph" w:styleId="Titre5">
    <w:name w:val="heading 5"/>
    <w:basedOn w:val="Normal"/>
    <w:next w:val="Normal"/>
    <w:uiPriority w:val="9"/>
    <w:semiHidden/>
    <w:unhideWhenUsed/>
    <w:qFormat/>
    <w:rsid w:val="002831B6"/>
    <w:pPr>
      <w:numPr>
        <w:ilvl w:val="4"/>
        <w:numId w:val="1"/>
      </w:numPr>
      <w:spacing w:before="240" w:after="60"/>
      <w:outlineLvl w:val="4"/>
    </w:pPr>
    <w:rPr>
      <w:bCs/>
      <w:i/>
      <w:iCs/>
      <w:szCs w:val="26"/>
    </w:rPr>
  </w:style>
  <w:style w:type="paragraph" w:styleId="Titre6">
    <w:name w:val="heading 6"/>
    <w:basedOn w:val="Normal"/>
    <w:next w:val="Normal"/>
    <w:uiPriority w:val="9"/>
    <w:semiHidden/>
    <w:unhideWhenUsed/>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table" w:styleId="TableauGrille4-Accentuation3">
    <w:name w:val="Grid Table 4 Accent 3"/>
    <w:basedOn w:val="TableauNormal"/>
    <w:uiPriority w:val="49"/>
    <w:rsid w:val="00F4332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13" w:type="dxa"/>
        <w:left w:w="113" w:type="dxa"/>
        <w:bottom w:w="113" w:type="dxa"/>
        <w:right w:w="113" w:type="dxa"/>
      </w:tblCellMar>
    </w:tblPr>
  </w:style>
  <w:style w:type="table" w:customStyle="1" w:styleId="af5">
    <w:basedOn w:val="TableNormal"/>
    <w:tblPr>
      <w:tblStyleRowBandSize w:val="1"/>
      <w:tblStyleColBandSize w:val="1"/>
      <w:tblCellMar>
        <w:top w:w="113" w:type="dxa"/>
        <w:left w:w="113" w:type="dxa"/>
        <w:bottom w:w="113" w:type="dxa"/>
        <w:right w:w="113" w:type="dxa"/>
      </w:tblCellMar>
    </w:tblPr>
  </w:style>
  <w:style w:type="table" w:customStyle="1" w:styleId="af6">
    <w:basedOn w:val="TableNormal"/>
    <w:tblPr>
      <w:tblStyleRowBandSize w:val="1"/>
      <w:tblStyleColBandSize w:val="1"/>
      <w:tblCellMar>
        <w:top w:w="113" w:type="dxa"/>
        <w:left w:w="113" w:type="dxa"/>
        <w:bottom w:w="113" w:type="dxa"/>
        <w:right w:w="113" w:type="dxa"/>
      </w:tblCellMar>
    </w:tblPr>
  </w:style>
  <w:style w:type="table" w:customStyle="1" w:styleId="af7">
    <w:basedOn w:val="TableNormal"/>
    <w:tblPr>
      <w:tblStyleRowBandSize w:val="1"/>
      <w:tblStyleColBandSize w:val="1"/>
      <w:tblCellMar>
        <w:top w:w="113" w:type="dxa"/>
        <w:left w:w="113" w:type="dxa"/>
        <w:bottom w:w="113" w:type="dxa"/>
        <w:right w:w="113" w:type="dxa"/>
      </w:tblCellMar>
    </w:tblPr>
  </w:style>
  <w:style w:type="table" w:customStyle="1" w:styleId="af8">
    <w:basedOn w:val="TableNormal"/>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9">
    <w:basedOn w:val="TableNormal"/>
    <w:tblPr>
      <w:tblStyleRowBandSize w:val="1"/>
      <w:tblStyleColBandSize w:val="1"/>
      <w:tblCellMar>
        <w:top w:w="113" w:type="dxa"/>
        <w:left w:w="113" w:type="dxa"/>
        <w:bottom w:w="113" w:type="dxa"/>
        <w:right w:w="113" w:type="dxa"/>
      </w:tblCellMar>
    </w:tblPr>
  </w:style>
  <w:style w:type="table" w:customStyle="1" w:styleId="afa">
    <w:basedOn w:val="TableNormal"/>
    <w:tblPr>
      <w:tblStyleRowBandSize w:val="1"/>
      <w:tblStyleColBandSize w:val="1"/>
      <w:tblCellMar>
        <w:top w:w="113" w:type="dxa"/>
        <w:left w:w="113" w:type="dxa"/>
        <w:bottom w:w="113" w:type="dxa"/>
        <w:right w:w="113" w:type="dxa"/>
      </w:tblCellMar>
    </w:tblPr>
  </w:style>
  <w:style w:type="table" w:customStyle="1" w:styleId="afb">
    <w:basedOn w:val="TableNormal"/>
    <w:tblPr>
      <w:tblStyleRowBandSize w:val="1"/>
      <w:tblStyleColBandSize w:val="1"/>
      <w:tblCellMar>
        <w:top w:w="113" w:type="dxa"/>
        <w:left w:w="113" w:type="dxa"/>
        <w:bottom w:w="113" w:type="dxa"/>
        <w:right w:w="113" w:type="dxa"/>
      </w:tblCellMar>
    </w:tblPr>
  </w:style>
  <w:style w:type="table" w:customStyle="1" w:styleId="afc">
    <w:basedOn w:val="TableNormal"/>
    <w:tblPr>
      <w:tblStyleRowBandSize w:val="1"/>
      <w:tblStyleColBandSize w:val="1"/>
      <w:tblCellMar>
        <w:top w:w="113" w:type="dxa"/>
        <w:left w:w="113" w:type="dxa"/>
        <w:bottom w:w="113" w:type="dxa"/>
        <w:right w:w="113" w:type="dxa"/>
      </w:tblCellMar>
    </w:tblPr>
  </w:style>
  <w:style w:type="table" w:customStyle="1" w:styleId="afd">
    <w:basedOn w:val="TableNormal"/>
    <w:tblPr>
      <w:tblStyleRowBandSize w:val="1"/>
      <w:tblStyleColBandSize w:val="1"/>
      <w:tblCellMar>
        <w:top w:w="113" w:type="dxa"/>
        <w:left w:w="113" w:type="dxa"/>
        <w:bottom w:w="113" w:type="dxa"/>
        <w:right w:w="113" w:type="dxa"/>
      </w:tblCellMar>
    </w:tblPr>
  </w:style>
  <w:style w:type="table" w:customStyle="1" w:styleId="afe">
    <w:basedOn w:val="TableNormal"/>
    <w:tblPr>
      <w:tblStyleRowBandSize w:val="1"/>
      <w:tblStyleColBandSize w:val="1"/>
      <w:tblCellMar>
        <w:top w:w="113" w:type="dxa"/>
        <w:left w:w="113" w:type="dxa"/>
        <w:bottom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BbJMviLkBm1uVkYXu2ivO3cz+Q==">AMUW2mUNzYRINqWCPv1dik99ka/Esn11y92mIXmfs/15ViQGraJZfbg2jD45MC+2+4b/lwdTlmyQsJxoZaoocGKp6KQoN/MEL5KCH4EPZGlWq+xeKXxHdvFaEVfGjfGx+5egQJWhDSEEBHEYBnr5BAcXvt3z7HJVb066Is4BhrXwBDY+9y6nACTCA2ZmPhId74QUZXXrCEMcH1uqQWJ9Qhtpii6D97Opjg==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1775</Words>
  <Characters>9765</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dc:creator>
  <cp:lastModifiedBy>sara Ait</cp:lastModifiedBy>
  <cp:revision>10</cp:revision>
  <dcterms:created xsi:type="dcterms:W3CDTF">2020-07-16T07:44:00Z</dcterms:created>
  <dcterms:modified xsi:type="dcterms:W3CDTF">2022-02-02T17:04:00Z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