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ndara" w:hAnsi="Candara"/>
        </w:rPr>
        <w:id w:val="545802177"/>
        <w:docPartObj>
          <w:docPartGallery w:val="Cover Pages"/>
          <w:docPartUnique/>
        </w:docPartObj>
      </w:sdtPr>
      <w:sdtEndPr>
        <w:rPr>
          <w:smallCaps/>
          <w:color w:val="009EE0"/>
          <w:sz w:val="44"/>
          <w:szCs w:val="36"/>
          <w:lang w:val="fr-FR"/>
        </w:rPr>
      </w:sdtEndPr>
      <w:sdtContent>
        <w:p w14:paraId="07BB37A9" w14:textId="0006F06A" w:rsidR="005111C9" w:rsidRPr="00831792" w:rsidRDefault="000760C7" w:rsidP="005111C9">
          <w:pPr>
            <w:rPr>
              <w:rFonts w:ascii="Candara" w:hAnsi="Candara"/>
            </w:rPr>
          </w:pPr>
          <w:r>
            <w:rPr>
              <w:rFonts w:ascii="Candara" w:hAnsi="Candara"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41B61A" wp14:editId="7ECF691A">
                    <wp:simplePos x="0" y="0"/>
                    <wp:positionH relativeFrom="column">
                      <wp:posOffset>3561598</wp:posOffset>
                    </wp:positionH>
                    <wp:positionV relativeFrom="paragraph">
                      <wp:posOffset>-990600</wp:posOffset>
                    </wp:positionV>
                    <wp:extent cx="3099552" cy="2377397"/>
                    <wp:effectExtent l="0" t="0" r="0" b="0"/>
                    <wp:wrapNone/>
                    <wp:docPr id="461" name="Rectangle 46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99552" cy="237739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98F874" w14:textId="0BEC464A" w:rsidR="005111C9" w:rsidRPr="00EE0DEF" w:rsidRDefault="00000000" w:rsidP="002826D7">
                                <w:pPr>
                                  <w:pStyle w:val="Sansinterligne"/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nnée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2826D7">
                                      <w:rPr>
                                        <w:rFonts w:ascii="Candara" w:hAnsi="Candara"/>
                                        <w:b/>
                                        <w:bC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541B61A" id="Rectangle 461" o:spid="_x0000_s1026" style="position:absolute;margin-left:280.45pt;margin-top:-78pt;width:244.05pt;height:18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" filled="f" stroked="f" strokecolor="white" strokeweight="1pt">
                    <v:fill opacity="52428f"/>
                    <v:shadow color="#d8d8d8" offset="3pt,3pt"/>
                    <v:textbox inset="28.8pt,14.4pt,14.4pt,14.4pt">
                      <w:txbxContent>
                        <w:p w14:paraId="5198F874" w14:textId="0BEC464A" w:rsidR="005111C9" w:rsidRPr="00EE0DEF" w:rsidRDefault="00000000" w:rsidP="002826D7">
                          <w:pPr>
                            <w:pStyle w:val="Sansinterligne"/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alias w:val="Année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2826D7">
                                <w:rPr>
                                  <w:rFonts w:ascii="Candara" w:hAnsi="Candara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 w:rsidR="005111C9" w:rsidRPr="00831792">
            <w:rPr>
              <w:rFonts w:ascii="Candara" w:hAnsi="Candara"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32C2F234" wp14:editId="6F963773">
                    <wp:simplePos x="0" y="0"/>
                    <wp:positionH relativeFrom="column">
                      <wp:posOffset>3662680</wp:posOffset>
                    </wp:positionH>
                    <wp:positionV relativeFrom="paragraph">
                      <wp:posOffset>-990600</wp:posOffset>
                    </wp:positionV>
                    <wp:extent cx="2971165" cy="10693400"/>
                    <wp:effectExtent l="0" t="0" r="635" b="0"/>
                    <wp:wrapNone/>
                    <wp:docPr id="7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1165" cy="10693400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5A394E0" id="Rectangle 3" o:spid="_x0000_s1026" style="position:absolute;margin-left:288.4pt;margin-top:-78pt;width:233.95pt;height:84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" fillcolor="#62bd8a" stroked="f"/>
                </w:pict>
              </mc:Fallback>
            </mc:AlternateContent>
          </w:r>
          <w:r w:rsidR="005111C9" w:rsidRPr="00831792">
            <w:rPr>
              <w:rFonts w:ascii="Candara" w:hAnsi="Candara"/>
              <w:noProof/>
              <w:lang w:val="fr-FR" w:eastAsia="fr-FR"/>
            </w:rPr>
            <w:drawing>
              <wp:anchor distT="0" distB="0" distL="114300" distR="114300" simplePos="0" relativeHeight="251661312" behindDoc="0" locked="0" layoutInCell="1" allowOverlap="1" wp14:anchorId="09382AC9" wp14:editId="4ACE1B63">
                <wp:simplePos x="0" y="0"/>
                <wp:positionH relativeFrom="column">
                  <wp:posOffset>-181765</wp:posOffset>
                </wp:positionH>
                <wp:positionV relativeFrom="paragraph">
                  <wp:posOffset>154430</wp:posOffset>
                </wp:positionV>
                <wp:extent cx="2785745" cy="598170"/>
                <wp:effectExtent l="0" t="0" r="0" b="0"/>
                <wp:wrapNone/>
                <wp:docPr id="18" name="Image 18" descr="https://blog-gestion-de-projet.com/wp-content/uploads/2020/07/logo-blog2-293px-transpare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blog-gestion-de-projet.com/wp-content/uploads/2020/07/logo-blog2-293px-transparen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574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452FA61" w14:textId="6B68A7F9" w:rsidR="005111C9" w:rsidRPr="00831792" w:rsidRDefault="00E04044" w:rsidP="005111C9">
          <w:pPr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</w:pPr>
          <w:r w:rsidRPr="00831792"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900FAC3" wp14:editId="2D14A6B0">
                    <wp:simplePos x="0" y="0"/>
                    <wp:positionH relativeFrom="column">
                      <wp:posOffset>1495133</wp:posOffset>
                    </wp:positionH>
                    <wp:positionV relativeFrom="paragraph">
                      <wp:posOffset>3719195</wp:posOffset>
                    </wp:positionV>
                    <wp:extent cx="4571365" cy="1404620"/>
                    <wp:effectExtent l="0" t="0" r="0" b="317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136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3CCC55" w14:textId="29BC13D8" w:rsidR="00E04044" w:rsidRPr="00E04044" w:rsidRDefault="004205A2" w:rsidP="00E04044">
                                <w:pPr>
                                  <w:jc w:val="right"/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9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sz w:val="56"/>
                                    <w:szCs w:val="96"/>
                                    <w:lang w:val="fr-FR"/>
                                  </w:rPr>
                                  <w:t>Donner un cadre aux tests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900FAC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7" type="#_x0000_t202" style="position:absolute;margin-left:117.75pt;margin-top:292.85pt;width:359.9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" filled="f" stroked="f">
                    <v:textbox style="mso-fit-shape-to-text:t">
                      <w:txbxContent>
                        <w:p w14:paraId="523CCC55" w14:textId="29BC13D8" w:rsidR="00E04044" w:rsidRPr="00E04044" w:rsidRDefault="004205A2" w:rsidP="00E04044">
                          <w:pPr>
                            <w:jc w:val="right"/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56"/>
                              <w:szCs w:val="96"/>
                              <w:lang w:val="fr-FR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sz w:val="56"/>
                              <w:szCs w:val="96"/>
                              <w:lang w:val="fr-FR"/>
                            </w:rPr>
                            <w:t>Donner un cadre aux tests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111C9" w:rsidRPr="00831792"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450ACBC" wp14:editId="7C6A1F8E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2131799</wp:posOffset>
                    </wp:positionV>
                    <wp:extent cx="6781800" cy="694293"/>
                    <wp:effectExtent l="0" t="0" r="19050" b="10795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1800" cy="694293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  <a:ln w="19050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228E0" w14:textId="3D201E88" w:rsidR="005111C9" w:rsidRPr="00EE0DEF" w:rsidRDefault="00885AC6" w:rsidP="005111C9">
                                <w:pPr>
                                  <w:pStyle w:val="Sansinterligne"/>
                                  <w:jc w:val="right"/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lang w:val="fr-BE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lang w:val="fr-BE"/>
                                  </w:rPr>
                                  <w:t>STRATEGIE DE TESTS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50ACBC" id="Rectangle 5" o:spid="_x0000_s1028" style="position:absolute;margin-left:0;margin-top:167.85pt;width:534pt;height:54.6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" fillcolor="#62bd8a" strokecolor="window" strokeweight="1.5pt">
                    <v:textbox inset="14.4pt,,14.4pt">
                      <w:txbxContent>
                        <w:p w14:paraId="10F228E0" w14:textId="3D201E88" w:rsidR="005111C9" w:rsidRPr="00EE0DEF" w:rsidRDefault="00885AC6" w:rsidP="005111C9">
                          <w:pPr>
                            <w:pStyle w:val="Sansinterligne"/>
                            <w:jc w:val="right"/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lang w:val="fr-BE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lang w:val="fr-BE"/>
                            </w:rPr>
                            <w:t>STRATEGIE DE TESTS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5111C9" w:rsidRPr="00831792"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  <w:br w:type="page"/>
          </w:r>
        </w:p>
      </w:sdtContent>
    </w:sdt>
    <w:p w14:paraId="6E5C269D" w14:textId="77777777" w:rsidR="005111C9" w:rsidRPr="00831792" w:rsidRDefault="005111C9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60424AE5" w14:textId="77777777" w:rsidR="005111C9" w:rsidRPr="00831792" w:rsidRDefault="005111C9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  <w:r w:rsidRPr="00831792">
        <w:rPr>
          <w:rFonts w:ascii="Candara" w:hAnsi="Candar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443DF9" wp14:editId="480C4375">
                <wp:simplePos x="0" y="0"/>
                <wp:positionH relativeFrom="page">
                  <wp:posOffset>1663700</wp:posOffset>
                </wp:positionH>
                <wp:positionV relativeFrom="page">
                  <wp:posOffset>1440381</wp:posOffset>
                </wp:positionV>
                <wp:extent cx="4207510" cy="504825"/>
                <wp:effectExtent l="0" t="0" r="21590" b="28575"/>
                <wp:wrapSquare wrapText="bothSides"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94FFFF-E3F9-44BA-8D09-AACD087BE1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510" cy="504825"/>
                        </a:xfrm>
                        <a:prstGeom prst="roundRect">
                          <a:avLst>
                            <a:gd name="adj" fmla="val 26471"/>
                          </a:avLst>
                        </a:prstGeom>
                        <a:solidFill>
                          <a:srgbClr val="439B69"/>
                        </a:solidFill>
                        <a:ln w="12700" cap="flat" cmpd="sng" algn="ctr">
                          <a:solidFill>
                            <a:srgbClr val="62BD8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2A7CEF" w14:textId="60BD1483" w:rsidR="005111C9" w:rsidRPr="004E7927" w:rsidRDefault="000E54CE" w:rsidP="005111C9">
                            <w:pPr>
                              <w:jc w:val="center"/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  <w:t>Stratégie</w:t>
                            </w:r>
                            <w:r w:rsidR="005111C9"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  <w:t>de test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43DF9" id="Rectangle: Rounded Corners 15" o:spid="_x0000_s1029" style="position:absolute;margin-left:131pt;margin-top:113.4pt;width:331.3pt;height:39.7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" fillcolor="#439b69" strokecolor="#62bd8a" strokeweight="1pt">
                <v:stroke joinstyle="miter"/>
                <v:textbox>
                  <w:txbxContent>
                    <w:p w14:paraId="492A7CEF" w14:textId="60BD1483" w:rsidR="005111C9" w:rsidRPr="004E7927" w:rsidRDefault="000E54CE" w:rsidP="005111C9">
                      <w:pPr>
                        <w:jc w:val="center"/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  <w:t>Stratégie</w:t>
                      </w:r>
                      <w:r w:rsidR="005111C9"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  <w:t xml:space="preserve"> </w:t>
                      </w:r>
                      <w:r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  <w:t>de test</w:t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</w:p>
    <w:p w14:paraId="6A4028C0" w14:textId="77777777" w:rsidR="005111C9" w:rsidRPr="00831792" w:rsidRDefault="005111C9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3A684DBA" w14:textId="77777777" w:rsidR="005111C9" w:rsidRPr="00831792" w:rsidRDefault="005111C9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5111C9" w:rsidRPr="00831792" w14:paraId="1D5470C3" w14:textId="77777777" w:rsidTr="00E81775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nil"/>
            </w:tcBorders>
            <w:shd w:val="clear" w:color="auto" w:fill="439B69"/>
            <w:noWrap/>
            <w:vAlign w:val="center"/>
            <w:hideMark/>
          </w:tcPr>
          <w:p w14:paraId="4E7ABBB3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Nom / Code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557FA7C7" w14:textId="468F2126" w:rsidR="005111C9" w:rsidRPr="00831792" w:rsidRDefault="004205A2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CO</w:t>
            </w:r>
          </w:p>
        </w:tc>
      </w:tr>
      <w:tr w:rsidR="005111C9" w:rsidRPr="00831792" w14:paraId="015DD7A8" w14:textId="77777777" w:rsidTr="00E81775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7698CB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D0872E" w14:textId="77777777" w:rsidR="005111C9" w:rsidRPr="00831792" w:rsidRDefault="005111C9" w:rsidP="00E81775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DEA49D" w14:textId="77777777" w:rsidR="005111C9" w:rsidRPr="00831792" w:rsidRDefault="005111C9" w:rsidP="00E81775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5111C9" w:rsidRPr="00831792" w14:paraId="12AFE067" w14:textId="77777777" w:rsidTr="00E81775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0826F97D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Référence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5A3DDF64" w14:textId="6F671B8B" w:rsidR="005111C9" w:rsidRPr="00831792" w:rsidRDefault="00652C0D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CO-</w:t>
            </w:r>
            <w:r w:rsidR="005111C9"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Stratégie</w:t>
            </w:r>
            <w:r w:rsidR="00FA63BF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202</w:t>
            </w:r>
            <w:r w:rsidR="000760C7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3</w:t>
            </w:r>
          </w:p>
        </w:tc>
      </w:tr>
      <w:tr w:rsidR="005111C9" w:rsidRPr="00831792" w14:paraId="44D94926" w14:textId="77777777" w:rsidTr="00E81775">
        <w:trPr>
          <w:trHeight w:val="283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407BC8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auto"/>
                <w:sz w:val="18"/>
                <w:szCs w:val="18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auto"/>
                <w:sz w:val="18"/>
                <w:szCs w:val="18"/>
                <w:lang w:val="fr-FR"/>
              </w:rPr>
              <w:t>[A quelle stratégie, objectif stratégique, portfolio ou programme, le projet est-il affilié ?]</w:t>
            </w:r>
          </w:p>
        </w:tc>
      </w:tr>
      <w:tr w:rsidR="005111C9" w:rsidRPr="00831792" w14:paraId="1D4149C6" w14:textId="77777777" w:rsidTr="00E81775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5ED81810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Chef de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231FFD33" w14:textId="2BE50C5C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 xml:space="preserve">Chantal </w:t>
            </w:r>
            <w:r w:rsidR="000760C7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DUPONT</w:t>
            </w:r>
          </w:p>
        </w:tc>
      </w:tr>
      <w:tr w:rsidR="005111C9" w:rsidRPr="00831792" w14:paraId="03E9F56F" w14:textId="77777777" w:rsidTr="00E81775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B7E5E7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FBB8DD" w14:textId="77777777" w:rsidR="005111C9" w:rsidRPr="00831792" w:rsidRDefault="005111C9" w:rsidP="00E81775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EFF07F" w14:textId="77777777" w:rsidR="005111C9" w:rsidRPr="00831792" w:rsidRDefault="005111C9" w:rsidP="00E81775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5111C9" w:rsidRPr="00831792" w14:paraId="6845883A" w14:textId="77777777" w:rsidTr="00E81775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417946C4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Service/Organisation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649CA3D1" w14:textId="15B34A4A" w:rsidR="005111C9" w:rsidRPr="00831792" w:rsidRDefault="003D7AD1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Développement progiciels</w:t>
            </w:r>
          </w:p>
        </w:tc>
      </w:tr>
    </w:tbl>
    <w:p w14:paraId="4E880A36" w14:textId="77777777" w:rsidR="005111C9" w:rsidRPr="00831792" w:rsidRDefault="005111C9" w:rsidP="005111C9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W w:w="9199" w:type="dxa"/>
        <w:tblBorders>
          <w:top w:val="single" w:sz="12" w:space="0" w:color="439B69"/>
          <w:left w:val="single" w:sz="12" w:space="0" w:color="439B69"/>
          <w:bottom w:val="single" w:sz="12" w:space="0" w:color="439B69"/>
          <w:right w:val="single" w:sz="12" w:space="0" w:color="439B69"/>
          <w:insideH w:val="single" w:sz="12" w:space="0" w:color="439B69"/>
          <w:insideV w:val="single" w:sz="12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2087"/>
        <w:gridCol w:w="2580"/>
        <w:gridCol w:w="1421"/>
      </w:tblGrid>
      <w:tr w:rsidR="005111C9" w:rsidRPr="00831792" w14:paraId="385B7136" w14:textId="77777777" w:rsidTr="00E81775">
        <w:trPr>
          <w:gridAfter w:val="2"/>
          <w:wAfter w:w="4001" w:type="dxa"/>
          <w:trHeight w:val="340"/>
        </w:trPr>
        <w:tc>
          <w:tcPr>
            <w:tcW w:w="3111" w:type="dxa"/>
            <w:shd w:val="clear" w:color="auto" w:fill="439B69"/>
            <w:vAlign w:val="center"/>
          </w:tcPr>
          <w:p w14:paraId="53FC9E18" w14:textId="77777777" w:rsidR="005111C9" w:rsidRPr="00831792" w:rsidRDefault="005111C9" w:rsidP="00E81775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color w:val="FFFFFF" w:themeColor="background1"/>
                <w:sz w:val="24"/>
                <w:lang w:val="fr-FR"/>
              </w:rPr>
              <w:t>Historique</w:t>
            </w:r>
          </w:p>
        </w:tc>
        <w:tc>
          <w:tcPr>
            <w:tcW w:w="2087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1D49EED0" w14:textId="77777777" w:rsidR="005111C9" w:rsidRPr="00831792" w:rsidRDefault="005111C9" w:rsidP="00E81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hAnsi="Candara"/>
                <w:sz w:val="22"/>
                <w:szCs w:val="18"/>
                <w:highlight w:val="white"/>
                <w:lang w:val="fr-FR"/>
              </w:rPr>
            </w:pPr>
          </w:p>
        </w:tc>
      </w:tr>
      <w:tr w:rsidR="005111C9" w:rsidRPr="00831792" w14:paraId="495B4C15" w14:textId="77777777" w:rsidTr="00E81775">
        <w:trPr>
          <w:trHeight w:val="340"/>
        </w:trPr>
        <w:tc>
          <w:tcPr>
            <w:tcW w:w="3111" w:type="dxa"/>
            <w:shd w:val="clear" w:color="auto" w:fill="EAF1DD" w:themeFill="accent3" w:themeFillTint="33"/>
            <w:vAlign w:val="center"/>
          </w:tcPr>
          <w:p w14:paraId="271301AE" w14:textId="77777777" w:rsidR="005111C9" w:rsidRPr="00831792" w:rsidRDefault="005111C9" w:rsidP="00E81775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Version</w:t>
            </w:r>
          </w:p>
        </w:tc>
        <w:tc>
          <w:tcPr>
            <w:tcW w:w="2087" w:type="dxa"/>
            <w:shd w:val="clear" w:color="auto" w:fill="EAF1DD" w:themeFill="accent3" w:themeFillTint="33"/>
            <w:vAlign w:val="center"/>
          </w:tcPr>
          <w:p w14:paraId="1F343A9E" w14:textId="77777777" w:rsidR="005111C9" w:rsidRPr="00831792" w:rsidRDefault="005111C9" w:rsidP="00E81775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Auteur</w:t>
            </w:r>
          </w:p>
        </w:tc>
        <w:tc>
          <w:tcPr>
            <w:tcW w:w="2580" w:type="dxa"/>
            <w:shd w:val="clear" w:color="auto" w:fill="EAF1DD" w:themeFill="accent3" w:themeFillTint="33"/>
            <w:vAlign w:val="center"/>
          </w:tcPr>
          <w:p w14:paraId="31B98109" w14:textId="77777777" w:rsidR="005111C9" w:rsidRPr="00831792" w:rsidRDefault="005111C9" w:rsidP="00E81775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Description</w:t>
            </w:r>
          </w:p>
        </w:tc>
        <w:tc>
          <w:tcPr>
            <w:tcW w:w="1421" w:type="dxa"/>
            <w:shd w:val="clear" w:color="auto" w:fill="EAF1DD" w:themeFill="accent3" w:themeFillTint="33"/>
            <w:vAlign w:val="center"/>
          </w:tcPr>
          <w:p w14:paraId="3498149B" w14:textId="77777777" w:rsidR="005111C9" w:rsidRPr="00831792" w:rsidRDefault="005111C9" w:rsidP="00E81775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Date</w:t>
            </w:r>
          </w:p>
        </w:tc>
      </w:tr>
      <w:tr w:rsidR="005111C9" w:rsidRPr="00831792" w14:paraId="632C6465" w14:textId="77777777" w:rsidTr="00E81775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4E82B04C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>001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06B23851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>Chantal DUPONT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E2733B2" w14:textId="22E71A15" w:rsidR="005111C9" w:rsidRPr="00831792" w:rsidRDefault="003D7AD1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Initialisation document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40F71D50" w14:textId="6CEFB259" w:rsidR="005111C9" w:rsidRPr="00831792" w:rsidRDefault="009A76C6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02</w:t>
            </w:r>
            <w:r w:rsidR="005111C9" w:rsidRPr="00831792">
              <w:rPr>
                <w:rFonts w:ascii="Candara" w:hAnsi="Candara"/>
                <w:sz w:val="22"/>
                <w:szCs w:val="18"/>
                <w:lang w:val="fr-FR"/>
              </w:rPr>
              <w:t>/</w:t>
            </w:r>
            <w:r>
              <w:rPr>
                <w:rFonts w:ascii="Candara" w:hAnsi="Candara"/>
                <w:sz w:val="22"/>
                <w:szCs w:val="18"/>
                <w:lang w:val="fr-FR"/>
              </w:rPr>
              <w:t>02</w:t>
            </w:r>
            <w:r w:rsidR="005111C9" w:rsidRPr="00831792">
              <w:rPr>
                <w:rFonts w:ascii="Candara" w:hAnsi="Candara"/>
                <w:sz w:val="22"/>
                <w:szCs w:val="18"/>
                <w:lang w:val="fr-FR"/>
              </w:rPr>
              <w:t>/</w:t>
            </w:r>
            <w:r w:rsidR="00FA63BF">
              <w:rPr>
                <w:rFonts w:ascii="Candara" w:hAnsi="Candara"/>
                <w:sz w:val="22"/>
                <w:szCs w:val="18"/>
                <w:lang w:val="fr-FR"/>
              </w:rPr>
              <w:t>202</w:t>
            </w:r>
            <w:r w:rsidR="000760C7">
              <w:rPr>
                <w:rFonts w:ascii="Candara" w:hAnsi="Candara"/>
                <w:sz w:val="22"/>
                <w:szCs w:val="18"/>
                <w:lang w:val="fr-FR"/>
              </w:rPr>
              <w:t>3</w:t>
            </w:r>
          </w:p>
        </w:tc>
      </w:tr>
      <w:tr w:rsidR="005111C9" w:rsidRPr="00831792" w14:paraId="11D81040" w14:textId="77777777" w:rsidTr="00E81775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39146AD5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5F5335AF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63F5F48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1837056E" w14:textId="77777777" w:rsidR="005111C9" w:rsidRPr="00831792" w:rsidRDefault="005111C9" w:rsidP="00E81775">
            <w:pPr>
              <w:ind w:right="990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5111C9" w:rsidRPr="00831792" w14:paraId="6B0FC1F3" w14:textId="77777777" w:rsidTr="00E81775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28F41F13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3858DBBE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3F2D892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566B3CFE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569073C6" w14:textId="77777777" w:rsidR="005111C9" w:rsidRPr="00831792" w:rsidRDefault="005111C9" w:rsidP="005111C9">
      <w:pPr>
        <w:rPr>
          <w:rFonts w:ascii="Candara" w:hAnsi="Candara"/>
          <w:b/>
          <w:sz w:val="22"/>
          <w:szCs w:val="18"/>
          <w:lang w:val="fr-FR"/>
        </w:rPr>
      </w:pPr>
    </w:p>
    <w:p w14:paraId="7EB64D5D" w14:textId="77777777" w:rsidR="005111C9" w:rsidRPr="00831792" w:rsidRDefault="005111C9" w:rsidP="005111C9">
      <w:pPr>
        <w:rPr>
          <w:rFonts w:ascii="Candara" w:hAnsi="Candara"/>
          <w:b/>
          <w:sz w:val="22"/>
          <w:szCs w:val="18"/>
          <w:lang w:val="fr-FR"/>
        </w:rPr>
      </w:pPr>
      <w:r w:rsidRPr="00831792">
        <w:rPr>
          <w:rFonts w:ascii="Candara" w:hAnsi="Candara"/>
          <w:b/>
          <w:sz w:val="22"/>
          <w:szCs w:val="18"/>
          <w:lang w:val="fr-FR"/>
        </w:rPr>
        <w:br w:type="page"/>
      </w:r>
    </w:p>
    <w:p w14:paraId="12380758" w14:textId="51DBA45B" w:rsidR="009C0607" w:rsidRPr="00831792" w:rsidRDefault="009C0607">
      <w:pPr>
        <w:rPr>
          <w:rFonts w:ascii="Candara" w:hAnsi="Candara"/>
          <w:b/>
          <w:sz w:val="22"/>
          <w:szCs w:val="18"/>
          <w:lang w:val="fr-FR"/>
        </w:rPr>
      </w:pPr>
    </w:p>
    <w:sdt>
      <w:sdtPr>
        <w:rPr>
          <w:rFonts w:ascii="Candara" w:eastAsia="Arial" w:hAnsi="Candara" w:cs="Arial"/>
          <w:color w:val="262626"/>
          <w:sz w:val="24"/>
          <w:szCs w:val="24"/>
          <w:lang w:val="de-DE" w:eastAsia="en-US"/>
        </w:rPr>
        <w:id w:val="-1209802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6520E" w14:textId="5E436D3E" w:rsidR="00F76D3F" w:rsidRPr="00831792" w:rsidRDefault="00F76D3F">
          <w:pPr>
            <w:pStyle w:val="En-ttedetabledesmatires"/>
            <w:rPr>
              <w:rFonts w:ascii="Candara" w:hAnsi="Candara"/>
              <w:color w:val="439B69"/>
              <w:sz w:val="40"/>
            </w:rPr>
          </w:pPr>
          <w:r w:rsidRPr="00831792">
            <w:rPr>
              <w:rFonts w:ascii="Candara" w:hAnsi="Candara"/>
              <w:color w:val="439B69"/>
              <w:sz w:val="40"/>
            </w:rPr>
            <w:t>Table des matières</w:t>
          </w:r>
        </w:p>
        <w:p w14:paraId="4C9D8138" w14:textId="0E0B6043" w:rsidR="00CA2D26" w:rsidRDefault="00F76D3F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r w:rsidRPr="00831792">
            <w:rPr>
              <w:rFonts w:ascii="Candara" w:hAnsi="Candara"/>
              <w:sz w:val="24"/>
            </w:rPr>
            <w:fldChar w:fldCharType="begin"/>
          </w:r>
          <w:r w:rsidRPr="00831792">
            <w:rPr>
              <w:rFonts w:ascii="Candara" w:hAnsi="Candara"/>
              <w:sz w:val="24"/>
            </w:rPr>
            <w:instrText xml:space="preserve"> TOC \o "1-3" \h \z \u </w:instrText>
          </w:r>
          <w:r w:rsidRPr="00831792">
            <w:rPr>
              <w:rFonts w:ascii="Candara" w:hAnsi="Candara"/>
              <w:sz w:val="24"/>
            </w:rPr>
            <w:fldChar w:fldCharType="separate"/>
          </w:r>
          <w:hyperlink w:anchor="_Toc127438836" w:history="1">
            <w:r w:rsidR="00CA2D26" w:rsidRPr="00E25FBC">
              <w:rPr>
                <w:rStyle w:val="Lienhypertexte"/>
                <w:rFonts w:ascii="Candara" w:hAnsi="Candara"/>
                <w:noProof/>
                <w:lang w:val="fr-FR"/>
              </w:rPr>
              <w:t>Objectifs et Contexte</w:t>
            </w:r>
            <w:r w:rsidR="00CA2D26">
              <w:rPr>
                <w:noProof/>
                <w:webHidden/>
              </w:rPr>
              <w:tab/>
            </w:r>
            <w:r w:rsidR="00CA2D26">
              <w:rPr>
                <w:noProof/>
                <w:webHidden/>
              </w:rPr>
              <w:fldChar w:fldCharType="begin"/>
            </w:r>
            <w:r w:rsidR="00CA2D26">
              <w:rPr>
                <w:noProof/>
                <w:webHidden/>
              </w:rPr>
              <w:instrText xml:space="preserve"> PAGEREF _Toc127438836 \h </w:instrText>
            </w:r>
            <w:r w:rsidR="00CA2D26">
              <w:rPr>
                <w:noProof/>
                <w:webHidden/>
              </w:rPr>
            </w:r>
            <w:r w:rsidR="00CA2D26">
              <w:rPr>
                <w:noProof/>
                <w:webHidden/>
              </w:rPr>
              <w:fldChar w:fldCharType="separate"/>
            </w:r>
            <w:r w:rsidR="00CA2D26">
              <w:rPr>
                <w:noProof/>
                <w:webHidden/>
              </w:rPr>
              <w:t>4</w:t>
            </w:r>
            <w:r w:rsidR="00CA2D26">
              <w:rPr>
                <w:noProof/>
                <w:webHidden/>
              </w:rPr>
              <w:fldChar w:fldCharType="end"/>
            </w:r>
          </w:hyperlink>
        </w:p>
        <w:p w14:paraId="517319C2" w14:textId="675217D7" w:rsidR="00CA2D26" w:rsidRDefault="00000000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127438837" w:history="1">
            <w:r w:rsidR="00CA2D26" w:rsidRPr="00E25FBC">
              <w:rPr>
                <w:rStyle w:val="Lienhypertexte"/>
                <w:rFonts w:ascii="Candara" w:hAnsi="Candara"/>
                <w:noProof/>
                <w:lang w:val="fr-FR"/>
              </w:rPr>
              <w:t>Généralités</w:t>
            </w:r>
            <w:r w:rsidR="00CA2D26">
              <w:rPr>
                <w:noProof/>
                <w:webHidden/>
              </w:rPr>
              <w:tab/>
            </w:r>
            <w:r w:rsidR="00CA2D26">
              <w:rPr>
                <w:noProof/>
                <w:webHidden/>
              </w:rPr>
              <w:fldChar w:fldCharType="begin"/>
            </w:r>
            <w:r w:rsidR="00CA2D26">
              <w:rPr>
                <w:noProof/>
                <w:webHidden/>
              </w:rPr>
              <w:instrText xml:space="preserve"> PAGEREF _Toc127438837 \h </w:instrText>
            </w:r>
            <w:r w:rsidR="00CA2D26">
              <w:rPr>
                <w:noProof/>
                <w:webHidden/>
              </w:rPr>
            </w:r>
            <w:r w:rsidR="00CA2D26">
              <w:rPr>
                <w:noProof/>
                <w:webHidden/>
              </w:rPr>
              <w:fldChar w:fldCharType="separate"/>
            </w:r>
            <w:r w:rsidR="00CA2D26">
              <w:rPr>
                <w:noProof/>
                <w:webHidden/>
              </w:rPr>
              <w:t>4</w:t>
            </w:r>
            <w:r w:rsidR="00CA2D26">
              <w:rPr>
                <w:noProof/>
                <w:webHidden/>
              </w:rPr>
              <w:fldChar w:fldCharType="end"/>
            </w:r>
          </w:hyperlink>
        </w:p>
        <w:p w14:paraId="47B00E34" w14:textId="6802BC24" w:rsidR="00CA2D26" w:rsidRDefault="00000000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127438838" w:history="1">
            <w:r w:rsidR="00CA2D26" w:rsidRPr="00E25FBC">
              <w:rPr>
                <w:rStyle w:val="Lienhypertexte"/>
                <w:rFonts w:ascii="Candara" w:hAnsi="Candara"/>
                <w:noProof/>
                <w:lang w:val="fr-FR"/>
              </w:rPr>
              <w:t>Informations détaillées</w:t>
            </w:r>
            <w:r w:rsidR="00CA2D26">
              <w:rPr>
                <w:noProof/>
                <w:webHidden/>
              </w:rPr>
              <w:tab/>
            </w:r>
            <w:r w:rsidR="00CA2D26">
              <w:rPr>
                <w:noProof/>
                <w:webHidden/>
              </w:rPr>
              <w:fldChar w:fldCharType="begin"/>
            </w:r>
            <w:r w:rsidR="00CA2D26">
              <w:rPr>
                <w:noProof/>
                <w:webHidden/>
              </w:rPr>
              <w:instrText xml:space="preserve"> PAGEREF _Toc127438838 \h </w:instrText>
            </w:r>
            <w:r w:rsidR="00CA2D26">
              <w:rPr>
                <w:noProof/>
                <w:webHidden/>
              </w:rPr>
            </w:r>
            <w:r w:rsidR="00CA2D26">
              <w:rPr>
                <w:noProof/>
                <w:webHidden/>
              </w:rPr>
              <w:fldChar w:fldCharType="separate"/>
            </w:r>
            <w:r w:rsidR="00CA2D26">
              <w:rPr>
                <w:noProof/>
                <w:webHidden/>
              </w:rPr>
              <w:t>4</w:t>
            </w:r>
            <w:r w:rsidR="00CA2D26">
              <w:rPr>
                <w:noProof/>
                <w:webHidden/>
              </w:rPr>
              <w:fldChar w:fldCharType="end"/>
            </w:r>
          </w:hyperlink>
        </w:p>
        <w:p w14:paraId="481DBBDA" w14:textId="06AB599D" w:rsidR="00CA2D26" w:rsidRDefault="00000000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127438839" w:history="1">
            <w:r w:rsidR="00CA2D26" w:rsidRPr="00E25FBC">
              <w:rPr>
                <w:rStyle w:val="Lienhypertexte"/>
                <w:rFonts w:ascii="Candara" w:hAnsi="Candara"/>
                <w:noProof/>
                <w:lang w:val="fr-FR"/>
              </w:rPr>
              <w:t>Analyse des risques</w:t>
            </w:r>
            <w:r w:rsidR="00CA2D26">
              <w:rPr>
                <w:noProof/>
                <w:webHidden/>
              </w:rPr>
              <w:tab/>
            </w:r>
            <w:r w:rsidR="00CA2D26">
              <w:rPr>
                <w:noProof/>
                <w:webHidden/>
              </w:rPr>
              <w:fldChar w:fldCharType="begin"/>
            </w:r>
            <w:r w:rsidR="00CA2D26">
              <w:rPr>
                <w:noProof/>
                <w:webHidden/>
              </w:rPr>
              <w:instrText xml:space="preserve"> PAGEREF _Toc127438839 \h </w:instrText>
            </w:r>
            <w:r w:rsidR="00CA2D26">
              <w:rPr>
                <w:noProof/>
                <w:webHidden/>
              </w:rPr>
            </w:r>
            <w:r w:rsidR="00CA2D26">
              <w:rPr>
                <w:noProof/>
                <w:webHidden/>
              </w:rPr>
              <w:fldChar w:fldCharType="separate"/>
            </w:r>
            <w:r w:rsidR="00CA2D26">
              <w:rPr>
                <w:noProof/>
                <w:webHidden/>
              </w:rPr>
              <w:t>6</w:t>
            </w:r>
            <w:r w:rsidR="00CA2D26">
              <w:rPr>
                <w:noProof/>
                <w:webHidden/>
              </w:rPr>
              <w:fldChar w:fldCharType="end"/>
            </w:r>
          </w:hyperlink>
        </w:p>
        <w:p w14:paraId="37BC87AB" w14:textId="7F5414B0" w:rsidR="00CA2D26" w:rsidRDefault="00000000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127438840" w:history="1">
            <w:r w:rsidR="00CA2D26" w:rsidRPr="00E25FBC">
              <w:rPr>
                <w:rStyle w:val="Lienhypertexte"/>
                <w:rFonts w:ascii="Candara" w:hAnsi="Candara"/>
                <w:noProof/>
                <w:lang w:val="fr-FR"/>
              </w:rPr>
              <w:t>Répartition des tests par niveau</w:t>
            </w:r>
            <w:r w:rsidR="00CA2D26">
              <w:rPr>
                <w:noProof/>
                <w:webHidden/>
              </w:rPr>
              <w:tab/>
            </w:r>
            <w:r w:rsidR="00CA2D26">
              <w:rPr>
                <w:noProof/>
                <w:webHidden/>
              </w:rPr>
              <w:fldChar w:fldCharType="begin"/>
            </w:r>
            <w:r w:rsidR="00CA2D26">
              <w:rPr>
                <w:noProof/>
                <w:webHidden/>
              </w:rPr>
              <w:instrText xml:space="preserve"> PAGEREF _Toc127438840 \h </w:instrText>
            </w:r>
            <w:r w:rsidR="00CA2D26">
              <w:rPr>
                <w:noProof/>
                <w:webHidden/>
              </w:rPr>
            </w:r>
            <w:r w:rsidR="00CA2D26">
              <w:rPr>
                <w:noProof/>
                <w:webHidden/>
              </w:rPr>
              <w:fldChar w:fldCharType="separate"/>
            </w:r>
            <w:r w:rsidR="00CA2D26">
              <w:rPr>
                <w:noProof/>
                <w:webHidden/>
              </w:rPr>
              <w:t>6</w:t>
            </w:r>
            <w:r w:rsidR="00CA2D26">
              <w:rPr>
                <w:noProof/>
                <w:webHidden/>
              </w:rPr>
              <w:fldChar w:fldCharType="end"/>
            </w:r>
          </w:hyperlink>
        </w:p>
        <w:p w14:paraId="56AD6D0F" w14:textId="475A6CB1" w:rsidR="00CA2D26" w:rsidRDefault="00000000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127438841" w:history="1">
            <w:r w:rsidR="00CA2D26" w:rsidRPr="00E25FBC">
              <w:rPr>
                <w:rStyle w:val="Lienhypertexte"/>
                <w:rFonts w:ascii="Candara" w:hAnsi="Candara"/>
                <w:noProof/>
                <w:lang w:val="fr-FR"/>
              </w:rPr>
              <w:t>Comment décliner ce document en plans de tests</w:t>
            </w:r>
            <w:r w:rsidR="00CA2D26">
              <w:rPr>
                <w:noProof/>
                <w:webHidden/>
              </w:rPr>
              <w:tab/>
            </w:r>
            <w:r w:rsidR="00CA2D26">
              <w:rPr>
                <w:noProof/>
                <w:webHidden/>
              </w:rPr>
              <w:fldChar w:fldCharType="begin"/>
            </w:r>
            <w:r w:rsidR="00CA2D26">
              <w:rPr>
                <w:noProof/>
                <w:webHidden/>
              </w:rPr>
              <w:instrText xml:space="preserve"> PAGEREF _Toc127438841 \h </w:instrText>
            </w:r>
            <w:r w:rsidR="00CA2D26">
              <w:rPr>
                <w:noProof/>
                <w:webHidden/>
              </w:rPr>
            </w:r>
            <w:r w:rsidR="00CA2D26">
              <w:rPr>
                <w:noProof/>
                <w:webHidden/>
              </w:rPr>
              <w:fldChar w:fldCharType="separate"/>
            </w:r>
            <w:r w:rsidR="00CA2D26">
              <w:rPr>
                <w:noProof/>
                <w:webHidden/>
              </w:rPr>
              <w:t>7</w:t>
            </w:r>
            <w:r w:rsidR="00CA2D26">
              <w:rPr>
                <w:noProof/>
                <w:webHidden/>
              </w:rPr>
              <w:fldChar w:fldCharType="end"/>
            </w:r>
          </w:hyperlink>
        </w:p>
        <w:p w14:paraId="563DAC4B" w14:textId="2A12268B" w:rsidR="00CA2D26" w:rsidRDefault="00000000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127438842" w:history="1">
            <w:r w:rsidR="00CA2D26" w:rsidRPr="00E25FBC">
              <w:rPr>
                <w:rStyle w:val="Lienhypertexte"/>
                <w:rFonts w:ascii="Candara" w:hAnsi="Candara"/>
                <w:noProof/>
                <w:lang w:val="fr-FR"/>
              </w:rPr>
              <w:t>Approbations</w:t>
            </w:r>
            <w:r w:rsidR="00CA2D26">
              <w:rPr>
                <w:noProof/>
                <w:webHidden/>
              </w:rPr>
              <w:tab/>
            </w:r>
            <w:r w:rsidR="00CA2D26">
              <w:rPr>
                <w:noProof/>
                <w:webHidden/>
              </w:rPr>
              <w:fldChar w:fldCharType="begin"/>
            </w:r>
            <w:r w:rsidR="00CA2D26">
              <w:rPr>
                <w:noProof/>
                <w:webHidden/>
              </w:rPr>
              <w:instrText xml:space="preserve"> PAGEREF _Toc127438842 \h </w:instrText>
            </w:r>
            <w:r w:rsidR="00CA2D26">
              <w:rPr>
                <w:noProof/>
                <w:webHidden/>
              </w:rPr>
            </w:r>
            <w:r w:rsidR="00CA2D26">
              <w:rPr>
                <w:noProof/>
                <w:webHidden/>
              </w:rPr>
              <w:fldChar w:fldCharType="separate"/>
            </w:r>
            <w:r w:rsidR="00CA2D26">
              <w:rPr>
                <w:noProof/>
                <w:webHidden/>
              </w:rPr>
              <w:t>8</w:t>
            </w:r>
            <w:r w:rsidR="00CA2D26">
              <w:rPr>
                <w:noProof/>
                <w:webHidden/>
              </w:rPr>
              <w:fldChar w:fldCharType="end"/>
            </w:r>
          </w:hyperlink>
        </w:p>
        <w:p w14:paraId="17079CE7" w14:textId="211C7862" w:rsidR="00CA2D26" w:rsidRDefault="00000000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127438843" w:history="1">
            <w:r w:rsidR="00CA2D26" w:rsidRPr="00E25FBC">
              <w:rPr>
                <w:rStyle w:val="Lienhypertexte"/>
                <w:rFonts w:ascii="Candara" w:hAnsi="Candara"/>
                <w:noProof/>
                <w:lang w:val="fr-FR"/>
              </w:rPr>
              <w:t>Commentaires</w:t>
            </w:r>
            <w:r w:rsidR="00CA2D26">
              <w:rPr>
                <w:noProof/>
                <w:webHidden/>
              </w:rPr>
              <w:tab/>
            </w:r>
            <w:r w:rsidR="00CA2D26">
              <w:rPr>
                <w:noProof/>
                <w:webHidden/>
              </w:rPr>
              <w:fldChar w:fldCharType="begin"/>
            </w:r>
            <w:r w:rsidR="00CA2D26">
              <w:rPr>
                <w:noProof/>
                <w:webHidden/>
              </w:rPr>
              <w:instrText xml:space="preserve"> PAGEREF _Toc127438843 \h </w:instrText>
            </w:r>
            <w:r w:rsidR="00CA2D26">
              <w:rPr>
                <w:noProof/>
                <w:webHidden/>
              </w:rPr>
            </w:r>
            <w:r w:rsidR="00CA2D26">
              <w:rPr>
                <w:noProof/>
                <w:webHidden/>
              </w:rPr>
              <w:fldChar w:fldCharType="separate"/>
            </w:r>
            <w:r w:rsidR="00CA2D26">
              <w:rPr>
                <w:noProof/>
                <w:webHidden/>
              </w:rPr>
              <w:t>8</w:t>
            </w:r>
            <w:r w:rsidR="00CA2D26">
              <w:rPr>
                <w:noProof/>
                <w:webHidden/>
              </w:rPr>
              <w:fldChar w:fldCharType="end"/>
            </w:r>
          </w:hyperlink>
        </w:p>
        <w:p w14:paraId="5CD8D681" w14:textId="1A1B13BA" w:rsidR="009C0607" w:rsidRPr="00831792" w:rsidRDefault="00F76D3F">
          <w:pPr>
            <w:rPr>
              <w:rFonts w:ascii="Candara" w:hAnsi="Candara"/>
              <w:sz w:val="24"/>
            </w:rPr>
          </w:pPr>
          <w:r w:rsidRPr="00831792">
            <w:rPr>
              <w:rFonts w:ascii="Candara" w:hAnsi="Candara"/>
              <w:b/>
              <w:bCs/>
              <w:sz w:val="24"/>
            </w:rPr>
            <w:fldChar w:fldCharType="end"/>
          </w:r>
        </w:p>
      </w:sdtContent>
    </w:sdt>
    <w:p w14:paraId="5C62E1EA" w14:textId="22DF3D56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940D2F9" w14:textId="63197A87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37E6FF2" w14:textId="2A06668E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52991546" w14:textId="4E80A8A4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38D28A9F" w14:textId="6E2697EC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599F2574" w14:textId="17036F8E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79DB5E65" w14:textId="640A5EA8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7CDE3C87" w14:textId="3807770E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116F1AF9" w14:textId="4076A094" w:rsidR="002E439D" w:rsidRPr="00831792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21FB30F9" w14:textId="51354686" w:rsidR="002E439D" w:rsidRPr="00831792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03DF666A" w14:textId="743D77E2" w:rsidR="00125B1D" w:rsidRPr="00831792" w:rsidRDefault="00125B1D">
      <w:pPr>
        <w:rPr>
          <w:rFonts w:ascii="Candara" w:hAnsi="Candara"/>
          <w:b/>
          <w:sz w:val="22"/>
          <w:szCs w:val="18"/>
          <w:lang w:val="fr-FR"/>
        </w:rPr>
      </w:pPr>
    </w:p>
    <w:p w14:paraId="4C5B6E59" w14:textId="77777777" w:rsidR="00125B1D" w:rsidRPr="00831792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5E5CC4A5" w14:textId="24085541" w:rsidR="00125B1D" w:rsidRPr="00831792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6EBB712F" w14:textId="27F1F85C" w:rsidR="009A2E58" w:rsidRPr="00831792" w:rsidRDefault="009A2E58" w:rsidP="00125B1D">
      <w:pPr>
        <w:rPr>
          <w:rFonts w:ascii="Candara" w:hAnsi="Candara"/>
          <w:sz w:val="22"/>
          <w:szCs w:val="18"/>
          <w:lang w:val="fr-FR"/>
        </w:rPr>
      </w:pPr>
    </w:p>
    <w:p w14:paraId="08D1A4A3" w14:textId="77777777" w:rsidR="009A2E58" w:rsidRPr="00831792" w:rsidRDefault="009A2E58" w:rsidP="00125B1D">
      <w:pPr>
        <w:rPr>
          <w:rFonts w:ascii="Candara" w:hAnsi="Candara"/>
          <w:sz w:val="22"/>
          <w:szCs w:val="18"/>
          <w:lang w:val="fr-FR"/>
        </w:rPr>
      </w:pPr>
    </w:p>
    <w:p w14:paraId="752D0EBC" w14:textId="04D8AA29" w:rsidR="00125B1D" w:rsidRPr="00831792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07049055" w14:textId="77777777" w:rsidR="002E439D" w:rsidRPr="00831792" w:rsidRDefault="002E439D" w:rsidP="00125B1D">
      <w:pPr>
        <w:jc w:val="center"/>
        <w:rPr>
          <w:rFonts w:ascii="Candara" w:hAnsi="Candara"/>
          <w:sz w:val="22"/>
          <w:szCs w:val="18"/>
          <w:lang w:val="fr-FR"/>
        </w:rPr>
      </w:pPr>
    </w:p>
    <w:p w14:paraId="5BC2C03C" w14:textId="77777777" w:rsidR="00764557" w:rsidRPr="00831792" w:rsidRDefault="0076455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</w:p>
    <w:p w14:paraId="47FF87D6" w14:textId="77777777" w:rsidR="00764557" w:rsidRPr="00831792" w:rsidRDefault="0076455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</w:p>
    <w:p w14:paraId="01668AF8" w14:textId="77777777" w:rsidR="005111C9" w:rsidRPr="00831792" w:rsidRDefault="005111C9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bookmarkStart w:id="0" w:name="_Hlk56615685"/>
      <w:r w:rsidRPr="00831792">
        <w:rPr>
          <w:rFonts w:ascii="Candara" w:hAnsi="Candara"/>
          <w:color w:val="439B69"/>
          <w:sz w:val="32"/>
          <w:lang w:val="fr-FR"/>
        </w:rPr>
        <w:br w:type="page"/>
      </w:r>
    </w:p>
    <w:p w14:paraId="41AED1D8" w14:textId="345C7EC2" w:rsidR="00E70BB0" w:rsidRPr="00831792" w:rsidRDefault="00CA2D26" w:rsidP="006E26A9">
      <w:pPr>
        <w:pStyle w:val="Titre2"/>
        <w:numPr>
          <w:ilvl w:val="0"/>
          <w:numId w:val="0"/>
        </w:numPr>
        <w:ind w:left="1080"/>
        <w:rPr>
          <w:rFonts w:ascii="Candara" w:hAnsi="Candara"/>
          <w:color w:val="439B69"/>
          <w:sz w:val="32"/>
          <w:lang w:val="fr-FR"/>
        </w:rPr>
      </w:pPr>
      <w:bookmarkStart w:id="1" w:name="_Toc127438836"/>
      <w:r>
        <w:rPr>
          <w:rFonts w:ascii="Candara" w:hAnsi="Candara"/>
          <w:color w:val="439B69"/>
          <w:sz w:val="32"/>
          <w:lang w:val="fr-FR"/>
        </w:rPr>
        <w:lastRenderedPageBreak/>
        <w:t xml:space="preserve">Objectifs et </w:t>
      </w:r>
      <w:r w:rsidR="000760C7">
        <w:rPr>
          <w:rFonts w:ascii="Candara" w:hAnsi="Candara"/>
          <w:color w:val="439B69"/>
          <w:sz w:val="32"/>
          <w:lang w:val="fr-FR"/>
        </w:rPr>
        <w:t>C</w:t>
      </w:r>
      <w:r>
        <w:rPr>
          <w:rFonts w:ascii="Candara" w:hAnsi="Candara"/>
          <w:color w:val="439B69"/>
          <w:sz w:val="32"/>
          <w:lang w:val="fr-FR"/>
        </w:rPr>
        <w:t>ontexte</w:t>
      </w:r>
      <w:bookmarkEnd w:id="1"/>
    </w:p>
    <w:tbl>
      <w:tblPr>
        <w:tblStyle w:val="a2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E70BB0" w:rsidRPr="00831792" w14:paraId="44A3FF82" w14:textId="77777777" w:rsidTr="001F722C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6AB5344B" w14:textId="56CD1000" w:rsidR="00E70BB0" w:rsidRPr="00831792" w:rsidRDefault="0098726D" w:rsidP="001F722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Pourquoi ce document ?</w:t>
            </w:r>
          </w:p>
        </w:tc>
      </w:tr>
      <w:tr w:rsidR="00E70BB0" w:rsidRPr="00831792" w14:paraId="76C8BAE0" w14:textId="77777777" w:rsidTr="001F722C">
        <w:trPr>
          <w:trHeight w:val="272"/>
        </w:trPr>
        <w:tc>
          <w:tcPr>
            <w:tcW w:w="9128" w:type="dxa"/>
          </w:tcPr>
          <w:p w14:paraId="54A5047A" w14:textId="5A4709B3" w:rsidR="0023688F" w:rsidRPr="00831792" w:rsidRDefault="005847FC" w:rsidP="0060711A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</w:t>
            </w:r>
            <w:r w:rsidR="000760C7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Expliquer l’objectif de ce document et son contexte</w:t>
            </w:r>
            <w:r w:rsidR="00491909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.]</w:t>
            </w:r>
          </w:p>
          <w:p w14:paraId="5DF4A665" w14:textId="77777777" w:rsidR="0023688F" w:rsidRPr="00831792" w:rsidRDefault="0023688F" w:rsidP="0060711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3C218A7" w14:textId="79A3EB72" w:rsidR="0060711A" w:rsidRPr="00831792" w:rsidRDefault="0060711A" w:rsidP="0060711A">
            <w:pPr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 </w:t>
            </w:r>
            <w:r w:rsidR="0023688F" w:rsidRPr="00831792"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  <w:t>Exemple :</w:t>
            </w:r>
          </w:p>
          <w:p w14:paraId="4C28DCF4" w14:textId="77777777" w:rsidR="0060711A" w:rsidRPr="00831792" w:rsidRDefault="0060711A" w:rsidP="0060711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62B85B46" w14:textId="5F26EABF" w:rsidR="000760C7" w:rsidRPr="000760C7" w:rsidRDefault="000760C7" w:rsidP="006071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Ce document regroupe les résultats de construction de la stratégie de tests du projet, la démarche suivie, les hypothèses de départ et les lignes directrices à suivre pour construire les plans de test dans les équipes</w:t>
            </w:r>
          </w:p>
          <w:p w14:paraId="676C8F9C" w14:textId="50302997" w:rsidR="004A12FF" w:rsidRDefault="00C572C2" w:rsidP="006071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L’entreprise Progiciels souhaite cette année augmenter la fiabilité de ses logiciels pour obtenir des taux de satisfaction client plus élevés</w:t>
            </w:r>
          </w:p>
          <w:p w14:paraId="7A328E58" w14:textId="41A67C18" w:rsidR="00C572C2" w:rsidRDefault="007C2403" w:rsidP="006071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 xml:space="preserve">Les différentes équipes disposaient déjà de plans de test qui ont été audités </w:t>
            </w:r>
            <w:r w:rsidR="00ED0A90">
              <w:rPr>
                <w:rFonts w:ascii="Candara" w:hAnsi="Candara"/>
                <w:sz w:val="22"/>
                <w:szCs w:val="18"/>
                <w:lang w:val="fr-FR"/>
              </w:rPr>
              <w:t>afin de construire une stratégie de test basée sur les risques</w:t>
            </w:r>
          </w:p>
          <w:p w14:paraId="58373D8C" w14:textId="564DF41A" w:rsidR="00ED0A90" w:rsidRPr="00831792" w:rsidRDefault="00ED0A90" w:rsidP="006071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Cette stratégie présent le résultat de l’audit, elle ne présente pas l’audit en lui-même qui fait l’objet d’un autre document</w:t>
            </w:r>
          </w:p>
          <w:p w14:paraId="62552065" w14:textId="098FA9AA" w:rsidR="004A12FF" w:rsidRPr="00831792" w:rsidRDefault="004A12FF" w:rsidP="004A12FF">
            <w:pPr>
              <w:pStyle w:val="Paragraphedeliste"/>
              <w:ind w:left="360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4D9DD38D" w14:textId="22F17AA2" w:rsidR="009C0607" w:rsidRPr="00831792" w:rsidRDefault="0098348C" w:rsidP="0098348C">
      <w:pPr>
        <w:pStyle w:val="Titre2"/>
        <w:numPr>
          <w:ilvl w:val="0"/>
          <w:numId w:val="0"/>
        </w:numPr>
        <w:ind w:left="1080"/>
        <w:rPr>
          <w:rFonts w:ascii="Candara" w:hAnsi="Candara"/>
          <w:color w:val="439B69"/>
          <w:sz w:val="32"/>
          <w:lang w:val="fr-FR"/>
        </w:rPr>
      </w:pPr>
      <w:bookmarkStart w:id="2" w:name="_Toc127438837"/>
      <w:r w:rsidRPr="00831792">
        <w:rPr>
          <w:rFonts w:ascii="Candara" w:hAnsi="Candara"/>
          <w:color w:val="439B69"/>
          <w:sz w:val="32"/>
          <w:lang w:val="fr-FR"/>
        </w:rPr>
        <w:t>Généralités</w:t>
      </w:r>
      <w:bookmarkEnd w:id="2"/>
    </w:p>
    <w:tbl>
      <w:tblPr>
        <w:tblStyle w:val="a2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831792" w14:paraId="116AEE18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4AF418DF" w14:textId="63AEF11C" w:rsidR="007A70A3" w:rsidRPr="00831792" w:rsidRDefault="0098348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Contexte général et déroulement</w:t>
            </w:r>
          </w:p>
        </w:tc>
      </w:tr>
      <w:tr w:rsidR="007A70A3" w:rsidRPr="00831792" w14:paraId="5FAE1F70" w14:textId="77777777">
        <w:trPr>
          <w:trHeight w:val="272"/>
        </w:trPr>
        <w:tc>
          <w:tcPr>
            <w:tcW w:w="9128" w:type="dxa"/>
          </w:tcPr>
          <w:p w14:paraId="2EF20682" w14:textId="02A45FED" w:rsidR="006569ED" w:rsidRPr="00831792" w:rsidRDefault="0094659D" w:rsidP="006569E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</w:t>
            </w:r>
            <w:r w:rsidR="0076535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O</w:t>
            </w:r>
            <w: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n rappelle ici les principaux objectifs fixés par la</w:t>
            </w:r>
            <w:r w:rsidR="00ED0A90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politique</w:t>
            </w:r>
            <w: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de tests, et la méthodologie utilisée pour construire la stratégie de tests</w:t>
            </w:r>
          </w:p>
          <w:p w14:paraId="4282C728" w14:textId="77777777" w:rsidR="006569ED" w:rsidRPr="00831792" w:rsidRDefault="006569ED" w:rsidP="006569E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F8042EC" w14:textId="77777777" w:rsidR="00401F55" w:rsidRPr="00831792" w:rsidRDefault="00401F55" w:rsidP="002F172D">
            <w:pPr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</w:pPr>
            <w:r w:rsidRPr="00831792"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  <w:t>Exemple :</w:t>
            </w:r>
          </w:p>
          <w:p w14:paraId="12915449" w14:textId="77777777" w:rsidR="00401F55" w:rsidRPr="00831792" w:rsidRDefault="00401F55" w:rsidP="002F172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9F368C8" w14:textId="77777777" w:rsidR="007A70A3" w:rsidRDefault="00ED0A90" w:rsidP="00AB134E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 xml:space="preserve">Cette stratégie de tests a pour </w:t>
            </w:r>
            <w:r w:rsidR="007E48A0">
              <w:rPr>
                <w:rFonts w:ascii="Candara" w:hAnsi="Candara"/>
                <w:sz w:val="22"/>
                <w:szCs w:val="18"/>
                <w:lang w:val="fr-FR"/>
              </w:rPr>
              <w:t xml:space="preserve">but </w:t>
            </w:r>
            <w:r>
              <w:rPr>
                <w:rFonts w:ascii="Candara" w:hAnsi="Candara"/>
                <w:sz w:val="22"/>
                <w:szCs w:val="18"/>
                <w:lang w:val="fr-FR"/>
              </w:rPr>
              <w:t>l’atteinte des objectifs posés par la politique de tests</w:t>
            </w:r>
          </w:p>
          <w:p w14:paraId="623B137B" w14:textId="77777777" w:rsidR="007E48A0" w:rsidRDefault="007E48A0" w:rsidP="00AB134E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 xml:space="preserve">Elle liste dans un premier temps les risques </w:t>
            </w:r>
            <w:r w:rsidR="00280221">
              <w:rPr>
                <w:rFonts w:ascii="Candara" w:hAnsi="Candara"/>
                <w:sz w:val="22"/>
                <w:szCs w:val="18"/>
                <w:lang w:val="fr-FR"/>
              </w:rPr>
              <w:t>(quantifiés) à l’origine des niveaux de tests résultats de l’analyse, et expose ensuite pour chaque niveau de test les risques associés</w:t>
            </w:r>
          </w:p>
          <w:p w14:paraId="0A8968BE" w14:textId="77777777" w:rsidR="00280221" w:rsidRDefault="00280221" w:rsidP="00AB134E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 xml:space="preserve">Cette stratégie </w:t>
            </w:r>
            <w:r>
              <w:rPr>
                <w:rFonts w:ascii="Candara" w:hAnsi="Candara"/>
                <w:sz w:val="22"/>
                <w:szCs w:val="18"/>
                <w:u w:val="single"/>
                <w:lang w:val="fr-FR"/>
              </w:rPr>
              <w:t xml:space="preserve">ne concerne pas </w:t>
            </w:r>
            <w:r w:rsidR="0037792B">
              <w:rPr>
                <w:rFonts w:ascii="Candara" w:hAnsi="Candara"/>
                <w:sz w:val="22"/>
                <w:szCs w:val="18"/>
                <w:lang w:val="fr-FR"/>
              </w:rPr>
              <w:t>les risques liés à la sécurité de l’application qui font l’objet d’une stratégie spécifique</w:t>
            </w:r>
          </w:p>
          <w:p w14:paraId="2B00FB1C" w14:textId="11CBE647" w:rsidR="00995647" w:rsidRPr="00995647" w:rsidRDefault="00995647" w:rsidP="00995647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25BE9BD7" w14:textId="5AC62B1B" w:rsidR="009C0607" w:rsidRPr="00831792" w:rsidRDefault="00AA18F6" w:rsidP="002F172D">
      <w:pPr>
        <w:pStyle w:val="Titre2"/>
        <w:numPr>
          <w:ilvl w:val="0"/>
          <w:numId w:val="0"/>
        </w:numPr>
        <w:ind w:left="1080"/>
        <w:rPr>
          <w:rFonts w:ascii="Candara" w:hAnsi="Candara"/>
          <w:color w:val="439B69"/>
          <w:sz w:val="32"/>
          <w:lang w:val="fr-FR"/>
        </w:rPr>
      </w:pPr>
      <w:bookmarkStart w:id="3" w:name="_Toc127438838"/>
      <w:bookmarkEnd w:id="0"/>
      <w:r w:rsidRPr="00831792">
        <w:rPr>
          <w:rFonts w:ascii="Candara" w:hAnsi="Candara"/>
          <w:color w:val="439B69"/>
          <w:sz w:val="32"/>
          <w:lang w:val="fr-FR"/>
        </w:rPr>
        <w:t>Informations détaillées</w:t>
      </w:r>
      <w:bookmarkEnd w:id="3"/>
    </w:p>
    <w:tbl>
      <w:tblPr>
        <w:tblStyle w:val="a3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831792" w14:paraId="5C74700A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2836E178" w14:textId="65DACB0C" w:rsidR="007A70A3" w:rsidRPr="00831792" w:rsidRDefault="002F172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Définition des test effectués et leur but</w:t>
            </w:r>
          </w:p>
        </w:tc>
      </w:tr>
      <w:tr w:rsidR="007A70A3" w:rsidRPr="00831792" w14:paraId="323F6D52" w14:textId="77777777">
        <w:trPr>
          <w:trHeight w:val="272"/>
        </w:trPr>
        <w:tc>
          <w:tcPr>
            <w:tcW w:w="9128" w:type="dxa"/>
          </w:tcPr>
          <w:p w14:paraId="49526F5E" w14:textId="77777777" w:rsidR="00A76E44" w:rsidRDefault="00E14EC0" w:rsidP="00E14EC0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 w:rsidRPr="00E14EC0">
              <w:rPr>
                <w:rFonts w:ascii="Candara" w:hAnsi="Candara"/>
                <w:sz w:val="22"/>
                <w:szCs w:val="22"/>
                <w:lang w:val="fr-FR"/>
              </w:rPr>
              <w:t>[On donne ici la démarche</w:t>
            </w:r>
            <w:r>
              <w:rPr>
                <w:rFonts w:ascii="Candara" w:hAnsi="Candara"/>
                <w:sz w:val="22"/>
                <w:szCs w:val="22"/>
                <w:lang w:val="fr-FR"/>
              </w:rPr>
              <w:t xml:space="preserve"> suivie pour la construction de la stratégie</w:t>
            </w:r>
            <w:r w:rsidR="008460D9">
              <w:rPr>
                <w:rFonts w:ascii="Candara" w:hAnsi="Candara"/>
                <w:sz w:val="22"/>
                <w:szCs w:val="22"/>
                <w:lang w:val="fr-FR"/>
              </w:rPr>
              <w:t>]</w:t>
            </w:r>
          </w:p>
          <w:p w14:paraId="32A5EFA2" w14:textId="77777777" w:rsidR="008460D9" w:rsidRDefault="008460D9" w:rsidP="00E14EC0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01EDE8B4" w14:textId="77777777" w:rsidR="008460D9" w:rsidRDefault="008460D9" w:rsidP="00E14EC0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>
              <w:rPr>
                <w:rFonts w:ascii="Candara" w:hAnsi="Candara"/>
                <w:sz w:val="22"/>
                <w:szCs w:val="22"/>
                <w:lang w:val="fr-FR"/>
              </w:rPr>
              <w:t>Pour établir cette stratégie de tests, les étapes suivies ont été les suivantes :</w:t>
            </w:r>
          </w:p>
          <w:p w14:paraId="75BD7D7C" w14:textId="4F1CF61E" w:rsidR="007A44AB" w:rsidRDefault="007A44AB" w:rsidP="00E14EC0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>
              <w:rPr>
                <w:rFonts w:ascii="Candara" w:hAnsi="Candara"/>
                <w:noProof/>
                <w:sz w:val="22"/>
                <w:szCs w:val="22"/>
              </w:rPr>
              <w:lastRenderedPageBreak/>
              <w:drawing>
                <wp:inline distT="0" distB="0" distL="0" distR="0" wp14:anchorId="1DD3AD71" wp14:editId="483FB559">
                  <wp:extent cx="5652770" cy="4401185"/>
                  <wp:effectExtent l="0" t="0" r="508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770" cy="440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25AA3" w14:textId="77777777" w:rsidR="008460D9" w:rsidRDefault="008460D9" w:rsidP="008460D9">
            <w:pPr>
              <w:pStyle w:val="Paragraphedeliste"/>
              <w:numPr>
                <w:ilvl w:val="0"/>
                <w:numId w:val="29"/>
              </w:num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Cs/>
                <w:sz w:val="22"/>
                <w:szCs w:val="18"/>
                <w:lang w:val="fr-FR"/>
              </w:rPr>
              <w:t>Réunir les équipes et présenter la politique de tests</w:t>
            </w:r>
          </w:p>
          <w:p w14:paraId="2344835B" w14:textId="77777777" w:rsidR="008460D9" w:rsidRDefault="00930B66" w:rsidP="008460D9">
            <w:pPr>
              <w:pStyle w:val="Paragraphedeliste"/>
              <w:numPr>
                <w:ilvl w:val="0"/>
                <w:numId w:val="29"/>
              </w:num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Cs/>
                <w:sz w:val="22"/>
                <w:szCs w:val="18"/>
                <w:lang w:val="fr-FR"/>
              </w:rPr>
              <w:t>Lister, en équipe, les risques liés à chaque module fonctionnel du logiciel</w:t>
            </w:r>
          </w:p>
          <w:p w14:paraId="3D911483" w14:textId="77777777" w:rsidR="00C3580D" w:rsidRDefault="00930B66" w:rsidP="00C3580D">
            <w:pPr>
              <w:pStyle w:val="Paragraphedeliste"/>
              <w:numPr>
                <w:ilvl w:val="0"/>
                <w:numId w:val="29"/>
              </w:num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Cs/>
                <w:sz w:val="22"/>
                <w:szCs w:val="18"/>
                <w:lang w:val="fr-FR"/>
              </w:rPr>
              <w:t xml:space="preserve">Pondérer ces risques selon la méthode AMDEC, à savoir attribuer : une probabilité d’occurrence, une gravité vis-à-vis de l’utilisateur du logiciel, et un risque de non-détection de la défaillance en cas d’occurrence. Le produit de ces trois notes (sur 4) </w:t>
            </w:r>
            <w:r w:rsidR="00C3580D">
              <w:rPr>
                <w:rFonts w:ascii="Candara" w:hAnsi="Candara"/>
                <w:bCs/>
                <w:sz w:val="22"/>
                <w:szCs w:val="18"/>
                <w:lang w:val="fr-FR"/>
              </w:rPr>
              <w:t>nous donne la criticité du mode de défaillance découvert.</w:t>
            </w:r>
          </w:p>
          <w:p w14:paraId="4A25A1C3" w14:textId="77777777" w:rsidR="00C3580D" w:rsidRDefault="00C3580D" w:rsidP="00C3580D">
            <w:pPr>
              <w:pStyle w:val="Paragraphedeliste"/>
              <w:numPr>
                <w:ilvl w:val="0"/>
                <w:numId w:val="29"/>
              </w:num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Cs/>
                <w:sz w:val="22"/>
                <w:szCs w:val="18"/>
                <w:lang w:val="fr-FR"/>
              </w:rPr>
              <w:t xml:space="preserve">En procédant d’abord pour les risques majeurs (ici </w:t>
            </w:r>
            <w:r w:rsidR="00DE73D0">
              <w:rPr>
                <w:rFonts w:ascii="Candara" w:hAnsi="Candara"/>
                <w:bCs/>
                <w:sz w:val="22"/>
                <w:szCs w:val="18"/>
                <w:lang w:val="fr-FR"/>
              </w:rPr>
              <w:t xml:space="preserve">criticité&gt;9 ou gravité&gt;3) </w:t>
            </w:r>
            <w:r w:rsidR="003A0B48">
              <w:rPr>
                <w:rFonts w:ascii="Candara" w:hAnsi="Candara"/>
                <w:bCs/>
                <w:sz w:val="22"/>
                <w:szCs w:val="18"/>
                <w:lang w:val="fr-FR"/>
              </w:rPr>
              <w:t xml:space="preserve">des actions préventives ont été définies, qui peuvent être de nature architecturales, </w:t>
            </w:r>
            <w:r w:rsidR="00545870">
              <w:rPr>
                <w:rFonts w:ascii="Candara" w:hAnsi="Candara"/>
                <w:bCs/>
                <w:sz w:val="22"/>
                <w:szCs w:val="18"/>
                <w:lang w:val="fr-FR"/>
              </w:rPr>
              <w:t>liées à la qualité de code ou faire l’objet de tests.</w:t>
            </w:r>
          </w:p>
          <w:p w14:paraId="6CA6EB1D" w14:textId="77777777" w:rsidR="00545870" w:rsidRDefault="00545870" w:rsidP="00C3580D">
            <w:pPr>
              <w:pStyle w:val="Paragraphedeliste"/>
              <w:numPr>
                <w:ilvl w:val="0"/>
                <w:numId w:val="29"/>
              </w:num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Cs/>
                <w:sz w:val="22"/>
                <w:szCs w:val="18"/>
                <w:lang w:val="fr-FR"/>
              </w:rPr>
              <w:t xml:space="preserve">Les parades liées aux tests sont </w:t>
            </w:r>
            <w:r w:rsidR="001D6695">
              <w:rPr>
                <w:rFonts w:ascii="Candara" w:hAnsi="Candara"/>
                <w:bCs/>
                <w:sz w:val="22"/>
                <w:szCs w:val="18"/>
                <w:lang w:val="fr-FR"/>
              </w:rPr>
              <w:t>ensuite listées, par niveau de test, dans une matrice RACI permettant d’identifier clairement les parties prenantes</w:t>
            </w:r>
          </w:p>
          <w:p w14:paraId="50F7C55A" w14:textId="77777777" w:rsidR="00564E2C" w:rsidRDefault="00564E2C" w:rsidP="00C34CDD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  <w:p w14:paraId="64724324" w14:textId="2CEB10FF" w:rsidR="00C34CDD" w:rsidRDefault="00C34CDD" w:rsidP="00C34CDD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Cs/>
                <w:sz w:val="22"/>
                <w:szCs w:val="18"/>
                <w:lang w:val="fr-FR"/>
              </w:rPr>
              <w:t xml:space="preserve">Note : Cette stratégie de tests devra être réévaluée régulièrement, en fonction des évolutions fonctionnelles ou liées à l’exploitation du logiciel, et </w:t>
            </w:r>
            <w:r w:rsidR="00227856">
              <w:rPr>
                <w:rFonts w:ascii="Candara" w:hAnsi="Candara"/>
                <w:bCs/>
                <w:sz w:val="22"/>
                <w:szCs w:val="18"/>
                <w:lang w:val="fr-FR"/>
              </w:rPr>
              <w:t xml:space="preserve">remise à jour afin de garantir la fiabilité </w:t>
            </w:r>
            <w:r w:rsidR="00A63379">
              <w:rPr>
                <w:rFonts w:ascii="Candara" w:hAnsi="Candara"/>
                <w:bCs/>
                <w:sz w:val="22"/>
                <w:szCs w:val="18"/>
                <w:lang w:val="fr-FR"/>
              </w:rPr>
              <w:t>des livrables dans le temps.</w:t>
            </w:r>
          </w:p>
          <w:p w14:paraId="0721AEE6" w14:textId="364DEE3E" w:rsidR="007A44AB" w:rsidRPr="00C34CDD" w:rsidRDefault="007A44AB" w:rsidP="00C34CDD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Cs/>
                <w:noProof/>
                <w:sz w:val="22"/>
                <w:szCs w:val="18"/>
              </w:rPr>
              <w:lastRenderedPageBreak/>
              <w:drawing>
                <wp:inline distT="0" distB="0" distL="0" distR="0" wp14:anchorId="5DE8E321" wp14:editId="40BD3959">
                  <wp:extent cx="5652770" cy="3778885"/>
                  <wp:effectExtent l="0" t="0" r="508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770" cy="377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DD9DD" w14:textId="56A2223E" w:rsidR="00F0021B" w:rsidRPr="00831792" w:rsidRDefault="00A63379" w:rsidP="002F172D">
      <w:pPr>
        <w:pStyle w:val="Titre2"/>
        <w:numPr>
          <w:ilvl w:val="0"/>
          <w:numId w:val="0"/>
        </w:numPr>
        <w:ind w:left="1080"/>
        <w:rPr>
          <w:rFonts w:ascii="Candara" w:hAnsi="Candara"/>
          <w:color w:val="439B69"/>
          <w:sz w:val="32"/>
          <w:lang w:val="fr-FR"/>
        </w:rPr>
      </w:pPr>
      <w:bookmarkStart w:id="4" w:name="_Toc127438839"/>
      <w:r>
        <w:rPr>
          <w:rFonts w:ascii="Candara" w:hAnsi="Candara"/>
          <w:color w:val="439B69"/>
          <w:sz w:val="32"/>
          <w:lang w:val="fr-FR"/>
        </w:rPr>
        <w:lastRenderedPageBreak/>
        <w:t>Analyse de</w:t>
      </w:r>
      <w:r w:rsidR="00564E2C">
        <w:rPr>
          <w:rFonts w:ascii="Candara" w:hAnsi="Candara"/>
          <w:color w:val="439B69"/>
          <w:sz w:val="32"/>
          <w:lang w:val="fr-FR"/>
        </w:rPr>
        <w:t>s</w:t>
      </w:r>
      <w:r>
        <w:rPr>
          <w:rFonts w:ascii="Candara" w:hAnsi="Candara"/>
          <w:color w:val="439B69"/>
          <w:sz w:val="32"/>
          <w:lang w:val="fr-FR"/>
        </w:rPr>
        <w:t xml:space="preserve"> risque</w:t>
      </w:r>
      <w:r w:rsidR="00564E2C">
        <w:rPr>
          <w:rFonts w:ascii="Candara" w:hAnsi="Candara"/>
          <w:color w:val="439B69"/>
          <w:sz w:val="32"/>
          <w:lang w:val="fr-FR"/>
        </w:rPr>
        <w:t>s</w:t>
      </w:r>
      <w:bookmarkEnd w:id="4"/>
    </w:p>
    <w:tbl>
      <w:tblPr>
        <w:tblStyle w:val="a3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F0021B" w:rsidRPr="00831792" w14:paraId="1DBC7EDA" w14:textId="77777777" w:rsidTr="001F722C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114BA318" w14:textId="7A75F0D0" w:rsidR="00F0021B" w:rsidRPr="00831792" w:rsidRDefault="00D33BEE" w:rsidP="001F722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Modèle</w:t>
            </w:r>
          </w:p>
        </w:tc>
      </w:tr>
      <w:tr w:rsidR="00F0021B" w:rsidRPr="00831792" w14:paraId="654C2D77" w14:textId="77777777" w:rsidTr="001F722C">
        <w:trPr>
          <w:trHeight w:val="272"/>
        </w:trPr>
        <w:tc>
          <w:tcPr>
            <w:tcW w:w="9128" w:type="dxa"/>
          </w:tcPr>
          <w:p w14:paraId="5F705867" w14:textId="4C7C3BFA" w:rsidR="006175B9" w:rsidRPr="00564E2C" w:rsidRDefault="00A63379" w:rsidP="00733BDD">
            <w:pPr>
              <w:rPr>
                <w:rFonts w:ascii="Candara" w:hAnsi="Candara"/>
                <w:sz w:val="22"/>
                <w:szCs w:val="28"/>
                <w:lang w:val="fr-BE"/>
              </w:rPr>
            </w:pPr>
            <w:r w:rsidRPr="00564E2C">
              <w:rPr>
                <w:rFonts w:ascii="Candara" w:hAnsi="Candara"/>
                <w:sz w:val="22"/>
                <w:szCs w:val="28"/>
                <w:lang w:val="fr-BE"/>
              </w:rPr>
              <w:t>L’analyse est jointe à ce document (format Excel)</w:t>
            </w:r>
          </w:p>
          <w:p w14:paraId="2548F071" w14:textId="77777777" w:rsidR="00A76E44" w:rsidRPr="00564E2C" w:rsidRDefault="00A76E44" w:rsidP="00733BDD">
            <w:pPr>
              <w:rPr>
                <w:rFonts w:ascii="Candara" w:hAnsi="Candara"/>
                <w:sz w:val="22"/>
                <w:szCs w:val="28"/>
                <w:lang w:val="fr-BE"/>
              </w:rPr>
            </w:pPr>
          </w:p>
          <w:p w14:paraId="3CE1DF7A" w14:textId="2F8BC673" w:rsidR="00006671" w:rsidRPr="00564E2C" w:rsidRDefault="00ED791E" w:rsidP="00733BDD">
            <w:pPr>
              <w:rPr>
                <w:rFonts w:ascii="Candara" w:hAnsi="Candara"/>
                <w:sz w:val="22"/>
                <w:szCs w:val="28"/>
                <w:lang w:val="fr-BE"/>
              </w:rPr>
            </w:pPr>
            <w:r w:rsidRPr="00564E2C">
              <w:rPr>
                <w:rFonts w:ascii="Candara" w:hAnsi="Candara"/>
                <w:sz w:val="22"/>
                <w:szCs w:val="28"/>
                <w:lang w:val="fr-BE"/>
              </w:rPr>
              <w:t>En v</w:t>
            </w:r>
            <w:r w:rsidR="00006671" w:rsidRPr="00564E2C">
              <w:rPr>
                <w:rFonts w:ascii="Candara" w:hAnsi="Candara"/>
                <w:sz w:val="22"/>
                <w:szCs w:val="28"/>
                <w:lang w:val="fr-BE"/>
              </w:rPr>
              <w:t>oici un extrait :</w:t>
            </w:r>
          </w:p>
          <w:p w14:paraId="586EFF19" w14:textId="5515BADD" w:rsidR="00006671" w:rsidRPr="00831792" w:rsidRDefault="00006671" w:rsidP="00733BDD">
            <w:pPr>
              <w:rPr>
                <w:rFonts w:ascii="Candara" w:hAnsi="Candara"/>
                <w:lang w:val="fr-BE"/>
              </w:rPr>
            </w:pPr>
          </w:p>
          <w:p w14:paraId="720555E5" w14:textId="611375A0" w:rsidR="006175B9" w:rsidRPr="00831792" w:rsidRDefault="00671557" w:rsidP="00733BDD">
            <w:pPr>
              <w:rPr>
                <w:rFonts w:ascii="Candara" w:hAnsi="Candara"/>
                <w:lang w:val="fr-BE"/>
              </w:rPr>
            </w:pPr>
            <w:r w:rsidRPr="00671557">
              <w:rPr>
                <w:rFonts w:ascii="Candara" w:hAnsi="Candara"/>
                <w:noProof/>
                <w:lang w:val="fr-BE"/>
              </w:rPr>
              <w:drawing>
                <wp:inline distT="0" distB="0" distL="0" distR="0" wp14:anchorId="42946F0A" wp14:editId="5374AC65">
                  <wp:extent cx="5652770" cy="861060"/>
                  <wp:effectExtent l="0" t="0" r="508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77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1AED0" w14:textId="77777777" w:rsidR="00F0021B" w:rsidRPr="00831792" w:rsidRDefault="00F0021B" w:rsidP="00733BD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20AF3538" w14:textId="52AFAA21" w:rsidR="00ED791E" w:rsidRPr="00831792" w:rsidRDefault="00ED791E" w:rsidP="00ED791E">
      <w:pPr>
        <w:pStyle w:val="Titre2"/>
        <w:numPr>
          <w:ilvl w:val="0"/>
          <w:numId w:val="0"/>
        </w:numPr>
        <w:ind w:left="1080"/>
        <w:rPr>
          <w:rFonts w:ascii="Candara" w:hAnsi="Candara"/>
          <w:color w:val="439B69"/>
          <w:sz w:val="32"/>
          <w:lang w:val="fr-FR"/>
        </w:rPr>
      </w:pPr>
      <w:bookmarkStart w:id="5" w:name="_Toc127438840"/>
      <w:r>
        <w:rPr>
          <w:rFonts w:ascii="Candara" w:hAnsi="Candara"/>
          <w:color w:val="439B69"/>
          <w:sz w:val="32"/>
          <w:lang w:val="fr-FR"/>
        </w:rPr>
        <w:t>Répartition des tests par niveau</w:t>
      </w:r>
      <w:bookmarkEnd w:id="5"/>
    </w:p>
    <w:tbl>
      <w:tblPr>
        <w:tblW w:w="912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ED791E" w:rsidRPr="00831792" w14:paraId="23A06E90" w14:textId="77777777" w:rsidTr="00482C72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7C99640E" w14:textId="77777777" w:rsidR="00ED791E" w:rsidRPr="00831792" w:rsidRDefault="00ED791E" w:rsidP="00482C7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Modèle</w:t>
            </w:r>
          </w:p>
        </w:tc>
      </w:tr>
      <w:tr w:rsidR="00ED791E" w:rsidRPr="00831792" w14:paraId="42E0560A" w14:textId="77777777" w:rsidTr="00482C72">
        <w:trPr>
          <w:trHeight w:val="272"/>
        </w:trPr>
        <w:tc>
          <w:tcPr>
            <w:tcW w:w="9128" w:type="dxa"/>
          </w:tcPr>
          <w:p w14:paraId="5CBE5F5B" w14:textId="6B791DCC" w:rsidR="00ED791E" w:rsidRPr="00564E2C" w:rsidRDefault="00ED791E" w:rsidP="00482C72">
            <w:pPr>
              <w:rPr>
                <w:rFonts w:ascii="Candara" w:hAnsi="Candara"/>
                <w:sz w:val="22"/>
                <w:szCs w:val="28"/>
                <w:lang w:val="fr-BE"/>
              </w:rPr>
            </w:pPr>
            <w:r w:rsidRPr="00564E2C">
              <w:rPr>
                <w:rFonts w:ascii="Candara" w:hAnsi="Candara"/>
                <w:sz w:val="22"/>
                <w:szCs w:val="28"/>
                <w:lang w:val="fr-BE"/>
              </w:rPr>
              <w:t xml:space="preserve">La matrice de tests est </w:t>
            </w:r>
            <w:r w:rsidR="00EA7B09" w:rsidRPr="00564E2C">
              <w:rPr>
                <w:rFonts w:ascii="Candara" w:hAnsi="Candara"/>
                <w:sz w:val="22"/>
                <w:szCs w:val="28"/>
                <w:lang w:val="fr-BE"/>
              </w:rPr>
              <w:t>jointe à ce document (format Excel)</w:t>
            </w:r>
          </w:p>
          <w:p w14:paraId="0E5D061F" w14:textId="77777777" w:rsidR="00ED791E" w:rsidRPr="00564E2C" w:rsidRDefault="00ED791E" w:rsidP="00482C72">
            <w:pPr>
              <w:rPr>
                <w:rFonts w:ascii="Candara" w:hAnsi="Candara"/>
                <w:sz w:val="22"/>
                <w:szCs w:val="28"/>
                <w:lang w:val="fr-BE"/>
              </w:rPr>
            </w:pPr>
          </w:p>
          <w:p w14:paraId="21C0817F" w14:textId="77777777" w:rsidR="00ED791E" w:rsidRPr="00564E2C" w:rsidRDefault="00ED791E" w:rsidP="00482C72">
            <w:pPr>
              <w:rPr>
                <w:rFonts w:ascii="Candara" w:hAnsi="Candara"/>
                <w:sz w:val="22"/>
                <w:szCs w:val="28"/>
                <w:lang w:val="fr-BE"/>
              </w:rPr>
            </w:pPr>
            <w:r w:rsidRPr="00564E2C">
              <w:rPr>
                <w:rFonts w:ascii="Candara" w:hAnsi="Candara"/>
                <w:sz w:val="22"/>
                <w:szCs w:val="28"/>
                <w:lang w:val="fr-BE"/>
              </w:rPr>
              <w:t>En voici un extrait :</w:t>
            </w:r>
          </w:p>
          <w:p w14:paraId="71349B62" w14:textId="77777777" w:rsidR="00ED791E" w:rsidRPr="00831792" w:rsidRDefault="00ED791E" w:rsidP="00482C72">
            <w:pPr>
              <w:rPr>
                <w:rFonts w:ascii="Candara" w:hAnsi="Candara"/>
                <w:lang w:val="fr-BE"/>
              </w:rPr>
            </w:pPr>
          </w:p>
          <w:p w14:paraId="0A39EBED" w14:textId="76F1D2A9" w:rsidR="00ED791E" w:rsidRPr="00831792" w:rsidRDefault="00C868DF" w:rsidP="00482C72">
            <w:pPr>
              <w:rPr>
                <w:rFonts w:ascii="Candara" w:hAnsi="Candara"/>
                <w:lang w:val="fr-BE"/>
              </w:rPr>
            </w:pPr>
            <w:r w:rsidRPr="00C868DF">
              <w:rPr>
                <w:rFonts w:ascii="Candara" w:hAnsi="Candara"/>
                <w:noProof/>
                <w:lang w:val="fr-BE"/>
              </w:rPr>
              <w:drawing>
                <wp:inline distT="0" distB="0" distL="0" distR="0" wp14:anchorId="362BA803" wp14:editId="43D9566D">
                  <wp:extent cx="5659120" cy="65151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120" cy="65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C972C" w14:textId="77777777" w:rsidR="00ED791E" w:rsidRPr="00831792" w:rsidRDefault="00ED791E" w:rsidP="00482C7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4C0A1178" w14:textId="6CE823B8" w:rsidR="00402175" w:rsidRPr="00831792" w:rsidRDefault="00402175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</w:p>
    <w:p w14:paraId="7D8D43BA" w14:textId="25088495" w:rsidR="00F0021B" w:rsidRPr="00831792" w:rsidRDefault="00AF0D2B" w:rsidP="002F172D">
      <w:pPr>
        <w:pStyle w:val="Titre2"/>
        <w:numPr>
          <w:ilvl w:val="0"/>
          <w:numId w:val="0"/>
        </w:numPr>
        <w:ind w:left="1080"/>
        <w:rPr>
          <w:rFonts w:ascii="Candara" w:hAnsi="Candara"/>
          <w:color w:val="439B69"/>
          <w:sz w:val="32"/>
          <w:lang w:val="fr-FR"/>
        </w:rPr>
      </w:pPr>
      <w:bookmarkStart w:id="6" w:name="_Toc127438841"/>
      <w:r>
        <w:rPr>
          <w:rFonts w:ascii="Candara" w:hAnsi="Candara"/>
          <w:color w:val="439B69"/>
          <w:sz w:val="32"/>
          <w:lang w:val="fr-FR"/>
        </w:rPr>
        <w:t>Comment décliner ce document en p</w:t>
      </w:r>
      <w:r w:rsidR="00564E2C">
        <w:rPr>
          <w:rFonts w:ascii="Candara" w:hAnsi="Candara"/>
          <w:color w:val="439B69"/>
          <w:sz w:val="32"/>
          <w:lang w:val="fr-FR"/>
        </w:rPr>
        <w:t>l</w:t>
      </w:r>
      <w:r>
        <w:rPr>
          <w:rFonts w:ascii="Candara" w:hAnsi="Candara"/>
          <w:color w:val="439B69"/>
          <w:sz w:val="32"/>
          <w:lang w:val="fr-FR"/>
        </w:rPr>
        <w:t>ans de tests</w:t>
      </w:r>
      <w:bookmarkEnd w:id="6"/>
    </w:p>
    <w:tbl>
      <w:tblPr>
        <w:tblStyle w:val="a3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F0021B" w:rsidRPr="00831792" w14:paraId="66AC0519" w14:textId="77777777" w:rsidTr="001F722C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2F6C3EA5" w14:textId="574D8BB2" w:rsidR="00F0021B" w:rsidRPr="00564E2C" w:rsidRDefault="00E87916" w:rsidP="001F722C">
            <w:pPr>
              <w:rPr>
                <w:rFonts w:ascii="Candara" w:hAnsi="Candara"/>
                <w:b/>
                <w:sz w:val="22"/>
                <w:szCs w:val="22"/>
                <w:lang w:val="fr-FR"/>
              </w:rPr>
            </w:pPr>
            <w:r w:rsidRPr="00564E2C">
              <w:rPr>
                <w:rFonts w:ascii="Candara" w:hAnsi="Candara"/>
                <w:b/>
                <w:sz w:val="22"/>
                <w:szCs w:val="22"/>
                <w:lang w:val="fr-FR"/>
              </w:rPr>
              <w:t xml:space="preserve">Comment ces tests </w:t>
            </w:r>
            <w:r w:rsidR="00564E2C">
              <w:rPr>
                <w:rFonts w:ascii="Candara" w:hAnsi="Candara"/>
                <w:b/>
                <w:sz w:val="22"/>
                <w:szCs w:val="22"/>
                <w:lang w:val="fr-FR"/>
              </w:rPr>
              <w:t>son</w:t>
            </w:r>
            <w:r w:rsidR="00564E2C" w:rsidRPr="00564E2C">
              <w:rPr>
                <w:rFonts w:ascii="Candara" w:hAnsi="Candara"/>
                <w:b/>
                <w:sz w:val="22"/>
                <w:szCs w:val="22"/>
                <w:lang w:val="fr-FR"/>
              </w:rPr>
              <w:t>t-ils</w:t>
            </w:r>
            <w:r w:rsidRPr="00564E2C">
              <w:rPr>
                <w:rFonts w:ascii="Candara" w:hAnsi="Candara"/>
                <w:b/>
                <w:sz w:val="22"/>
                <w:szCs w:val="22"/>
                <w:lang w:val="fr-FR"/>
              </w:rPr>
              <w:t xml:space="preserve"> effectués</w:t>
            </w:r>
            <w:r w:rsidR="006175B9" w:rsidRPr="00564E2C">
              <w:rPr>
                <w:rFonts w:ascii="Candara" w:hAnsi="Candara"/>
                <w:b/>
                <w:sz w:val="22"/>
                <w:szCs w:val="22"/>
                <w:lang w:val="fr-FR"/>
              </w:rPr>
              <w:t> ?</w:t>
            </w:r>
          </w:p>
        </w:tc>
      </w:tr>
      <w:tr w:rsidR="00F0021B" w:rsidRPr="00831792" w14:paraId="47BF3D63" w14:textId="77777777" w:rsidTr="001F722C">
        <w:trPr>
          <w:trHeight w:val="272"/>
        </w:trPr>
        <w:tc>
          <w:tcPr>
            <w:tcW w:w="9128" w:type="dxa"/>
          </w:tcPr>
          <w:p w14:paraId="670B19DF" w14:textId="52D31CB9" w:rsidR="00D33BEE" w:rsidRDefault="00AF0D2B" w:rsidP="00AF0D2B">
            <w:pPr>
              <w:rPr>
                <w:rFonts w:ascii="Candara" w:hAnsi="Candara"/>
                <w:sz w:val="22"/>
                <w:szCs w:val="22"/>
                <w:lang w:val="fr-BE"/>
              </w:rPr>
            </w:pPr>
            <w:r w:rsidRPr="00564E2C">
              <w:rPr>
                <w:rFonts w:ascii="Candara" w:hAnsi="Candara"/>
                <w:sz w:val="22"/>
                <w:szCs w:val="22"/>
                <w:lang w:val="fr-BE"/>
              </w:rPr>
              <w:t xml:space="preserve">Chaque niveau de tests </w:t>
            </w:r>
            <w:r w:rsidR="00CF0F43" w:rsidRPr="00564E2C">
              <w:rPr>
                <w:rFonts w:ascii="Candara" w:hAnsi="Candara"/>
                <w:sz w:val="22"/>
                <w:szCs w:val="22"/>
                <w:lang w:val="fr-BE"/>
              </w:rPr>
              <w:t>propose des parties prenantes, chargées d’implémenter et de vérifier que les tests sont bien présents, ainsi qu’une stratégie de suivi.</w:t>
            </w:r>
          </w:p>
          <w:p w14:paraId="0801C1D2" w14:textId="77777777" w:rsidR="00564E2C" w:rsidRPr="00564E2C" w:rsidRDefault="00564E2C" w:rsidP="00AF0D2B">
            <w:pPr>
              <w:rPr>
                <w:rFonts w:ascii="Candara" w:hAnsi="Candara"/>
                <w:sz w:val="22"/>
                <w:szCs w:val="22"/>
                <w:lang w:val="fr-BE"/>
              </w:rPr>
            </w:pPr>
          </w:p>
          <w:p w14:paraId="17859973" w14:textId="77777777" w:rsidR="00CF0F43" w:rsidRPr="00564E2C" w:rsidRDefault="00CF0F43" w:rsidP="00AF0D2B">
            <w:pPr>
              <w:rPr>
                <w:rFonts w:ascii="Candara" w:hAnsi="Candara"/>
                <w:b/>
                <w:sz w:val="22"/>
                <w:szCs w:val="22"/>
                <w:lang w:val="fr-BE"/>
              </w:rPr>
            </w:pPr>
            <w:r w:rsidRPr="00564E2C">
              <w:rPr>
                <w:rFonts w:ascii="Candara" w:hAnsi="Candara"/>
                <w:b/>
                <w:sz w:val="22"/>
                <w:szCs w:val="22"/>
                <w:lang w:val="fr-BE"/>
              </w:rPr>
              <w:t xml:space="preserve">Cette stratégie de tests doit donc faire l’objet dans chaque équipe d’une </w:t>
            </w:r>
            <w:r w:rsidR="00947591" w:rsidRPr="00564E2C">
              <w:rPr>
                <w:rFonts w:ascii="Candara" w:hAnsi="Candara"/>
                <w:b/>
                <w:sz w:val="22"/>
                <w:szCs w:val="22"/>
                <w:lang w:val="fr-BE"/>
              </w:rPr>
              <w:t xml:space="preserve">déclinaison sous forme de plans de tests répondant aux exigences de la stratégie, et permettant </w:t>
            </w:r>
            <w:r w:rsidR="00836FF4" w:rsidRPr="00564E2C">
              <w:rPr>
                <w:rFonts w:ascii="Candara" w:hAnsi="Candara"/>
                <w:b/>
                <w:sz w:val="22"/>
                <w:szCs w:val="22"/>
                <w:lang w:val="fr-BE"/>
              </w:rPr>
              <w:t>de réduire le risque énoncé.</w:t>
            </w:r>
          </w:p>
          <w:p w14:paraId="691C628D" w14:textId="06EA35EB" w:rsidR="00836FF4" w:rsidRPr="00564E2C" w:rsidRDefault="003225B4" w:rsidP="00AF0D2B">
            <w:pPr>
              <w:rPr>
                <w:rFonts w:ascii="Candara" w:hAnsi="Candara"/>
                <w:b/>
                <w:sz w:val="22"/>
                <w:szCs w:val="22"/>
                <w:lang w:val="fr-BE"/>
              </w:rPr>
            </w:pPr>
            <w:r w:rsidRPr="00564E2C">
              <w:rPr>
                <w:rFonts w:ascii="Candara" w:hAnsi="Candara"/>
                <w:b/>
                <w:sz w:val="22"/>
                <w:szCs w:val="22"/>
                <w:lang w:val="fr-BE"/>
              </w:rPr>
              <w:t xml:space="preserve">Le schéma suivant rappelle </w:t>
            </w:r>
            <w:r w:rsidR="009A11AD" w:rsidRPr="00564E2C">
              <w:rPr>
                <w:rFonts w:ascii="Candara" w:hAnsi="Candara"/>
                <w:b/>
                <w:sz w:val="22"/>
                <w:szCs w:val="22"/>
                <w:lang w:val="fr-BE"/>
              </w:rPr>
              <w:t xml:space="preserve">les valeurs ajoutées fondamentales de la stratégie de test </w:t>
            </w:r>
          </w:p>
          <w:p w14:paraId="19114CE2" w14:textId="633F1A8B" w:rsidR="009A11AD" w:rsidRPr="00564E2C" w:rsidRDefault="009A11AD" w:rsidP="00AF0D2B">
            <w:pPr>
              <w:rPr>
                <w:rFonts w:ascii="Candara" w:hAnsi="Candara"/>
                <w:b/>
                <w:sz w:val="22"/>
                <w:szCs w:val="22"/>
                <w:lang w:val="fr-BE"/>
              </w:rPr>
            </w:pPr>
            <w:r w:rsidRPr="00564E2C">
              <w:rPr>
                <w:rFonts w:ascii="Candara" w:hAnsi="Candara"/>
                <w:b/>
                <w:noProof/>
                <w:sz w:val="22"/>
                <w:szCs w:val="22"/>
                <w:lang w:val="fr-BE"/>
              </w:rPr>
              <w:drawing>
                <wp:inline distT="0" distB="0" distL="0" distR="0" wp14:anchorId="26CD4B02" wp14:editId="3C31F2DF">
                  <wp:extent cx="5652770" cy="5137785"/>
                  <wp:effectExtent l="0" t="0" r="5080" b="571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770" cy="513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666F2" w14:textId="77777777" w:rsidR="000C71C6" w:rsidRPr="00831792" w:rsidRDefault="000C71C6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831792">
        <w:rPr>
          <w:rFonts w:ascii="Candara" w:hAnsi="Candara"/>
          <w:color w:val="439B69"/>
          <w:sz w:val="32"/>
          <w:lang w:val="fr-FR"/>
        </w:rPr>
        <w:br w:type="page"/>
      </w:r>
    </w:p>
    <w:p w14:paraId="5CF9237F" w14:textId="4A000B82" w:rsidR="00A76E44" w:rsidRPr="00831792" w:rsidRDefault="00A76E44" w:rsidP="00A76E44">
      <w:pPr>
        <w:pStyle w:val="Titre2"/>
        <w:numPr>
          <w:ilvl w:val="0"/>
          <w:numId w:val="0"/>
        </w:numPr>
        <w:ind w:left="1440" w:hanging="720"/>
        <w:rPr>
          <w:rFonts w:ascii="Candara" w:hAnsi="Candara"/>
          <w:color w:val="439B69"/>
          <w:sz w:val="32"/>
          <w:lang w:val="fr-FR"/>
        </w:rPr>
      </w:pPr>
      <w:bookmarkStart w:id="7" w:name="_Toc127438842"/>
      <w:r w:rsidRPr="00831792">
        <w:rPr>
          <w:rFonts w:ascii="Candara" w:hAnsi="Candara"/>
          <w:color w:val="439B69"/>
          <w:sz w:val="32"/>
          <w:lang w:val="fr-FR"/>
        </w:rPr>
        <w:lastRenderedPageBreak/>
        <w:t>Approbations</w:t>
      </w:r>
      <w:bookmarkEnd w:id="7"/>
    </w:p>
    <w:tbl>
      <w:tblPr>
        <w:tblStyle w:val="a3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A76E44" w:rsidRPr="00831792" w14:paraId="3C8C6166" w14:textId="77777777" w:rsidTr="00397EF4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5C7DC7BC" w14:textId="7601D2BB" w:rsidR="008F3F34" w:rsidRPr="00831792" w:rsidRDefault="009D2474" w:rsidP="008F3F34">
            <w:pPr>
              <w:jc w:val="center"/>
              <w:rPr>
                <w:rFonts w:ascii="Candara" w:hAnsi="Candara"/>
                <w:b/>
                <w:sz w:val="24"/>
                <w:szCs w:val="20"/>
                <w:lang w:val="fr-FR"/>
              </w:rPr>
            </w:pPr>
            <w:r>
              <w:rPr>
                <w:rFonts w:ascii="Candara" w:hAnsi="Candara"/>
                <w:b/>
                <w:i/>
                <w:iCs/>
                <w:sz w:val="22"/>
                <w:szCs w:val="18"/>
                <w:lang w:val="fr-FR"/>
              </w:rPr>
              <w:t>L’approbation de ce document vaut applicabilité immédiate au sein des équipes projet sur la version à laquelle il est lié et jusqu’à la date de réévaluation indiquée</w:t>
            </w:r>
          </w:p>
          <w:p w14:paraId="5CD39873" w14:textId="5A8326E6" w:rsidR="008F3F34" w:rsidRPr="00831792" w:rsidRDefault="008F3F34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  <w:tr w:rsidR="00A76E44" w:rsidRPr="00831792" w14:paraId="3AA3557B" w14:textId="77777777" w:rsidTr="00397EF4">
        <w:trPr>
          <w:trHeight w:val="272"/>
        </w:trPr>
        <w:tc>
          <w:tcPr>
            <w:tcW w:w="9128" w:type="dxa"/>
          </w:tcPr>
          <w:p w14:paraId="194C7C45" w14:textId="28A3901C" w:rsidR="00A76E44" w:rsidRPr="00831792" w:rsidRDefault="00A76E44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Le chef de projet </w:t>
            </w:r>
            <w:r w:rsidR="002045BF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(nom)</w:t>
            </w: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:</w:t>
            </w:r>
            <w:r w:rsidR="000C71C6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Chantal DUPONT</w:t>
            </w:r>
          </w:p>
          <w:p w14:paraId="132532EC" w14:textId="77777777" w:rsidR="00503C3E" w:rsidRPr="00831792" w:rsidRDefault="00503C3E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60ADA056" w14:textId="77777777" w:rsidR="002045BF" w:rsidRPr="00831792" w:rsidRDefault="002045BF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26483198" w14:textId="77777777" w:rsidR="00A76E44" w:rsidRPr="00831792" w:rsidRDefault="00A76E44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  <w:tr w:rsidR="00A76E44" w:rsidRPr="00831792" w14:paraId="1A650B69" w14:textId="77777777" w:rsidTr="00397EF4">
        <w:trPr>
          <w:trHeight w:val="272"/>
        </w:trPr>
        <w:tc>
          <w:tcPr>
            <w:tcW w:w="9128" w:type="dxa"/>
          </w:tcPr>
          <w:p w14:paraId="293D389C" w14:textId="30224FF6" w:rsidR="00A76E44" w:rsidRPr="00831792" w:rsidRDefault="00A76E44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Le </w:t>
            </w:r>
            <w:r w:rsidR="000C71C6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sponsor</w:t>
            </w:r>
            <w:r w:rsidR="002045BF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(nom) :</w:t>
            </w:r>
            <w:r w:rsidR="000C71C6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Olivier R</w:t>
            </w:r>
            <w:r w:rsidR="00564E2C">
              <w:rPr>
                <w:rFonts w:ascii="Candara" w:hAnsi="Candara"/>
                <w:b/>
                <w:sz w:val="22"/>
                <w:szCs w:val="18"/>
                <w:lang w:val="fr-FR"/>
              </w:rPr>
              <w:t>OBE</w:t>
            </w:r>
          </w:p>
          <w:p w14:paraId="11ECDB8B" w14:textId="77777777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10DF6C63" w14:textId="664DCA89" w:rsidR="002045BF" w:rsidRPr="00831792" w:rsidRDefault="002045BF" w:rsidP="00397EF4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  <w:p w14:paraId="515FC8ED" w14:textId="77777777" w:rsidR="002045BF" w:rsidRPr="00831792" w:rsidRDefault="002045BF" w:rsidP="00397EF4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  <w:p w14:paraId="72329AAE" w14:textId="46AF26DB" w:rsidR="000C71C6" w:rsidRPr="00831792" w:rsidRDefault="000C71C6" w:rsidP="00397EF4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</w:tc>
      </w:tr>
      <w:tr w:rsidR="000C71C6" w:rsidRPr="00831792" w14:paraId="78569935" w14:textId="77777777" w:rsidTr="00397EF4">
        <w:trPr>
          <w:trHeight w:val="272"/>
        </w:trPr>
        <w:tc>
          <w:tcPr>
            <w:tcW w:w="9128" w:type="dxa"/>
          </w:tcPr>
          <w:p w14:paraId="7DEB2B9E" w14:textId="77777777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Le responsable d’intégration (nom) : Jacques MEUNIER</w:t>
            </w:r>
          </w:p>
          <w:p w14:paraId="78F33400" w14:textId="77777777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2A42B1F3" w14:textId="77777777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45DCA049" w14:textId="77777777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57F8A173" w14:textId="5BB18F8B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  <w:tr w:rsidR="00D5049C" w:rsidRPr="00831792" w14:paraId="4E21551D" w14:textId="77777777" w:rsidTr="00397EF4">
        <w:trPr>
          <w:trHeight w:val="272"/>
        </w:trPr>
        <w:tc>
          <w:tcPr>
            <w:tcW w:w="9128" w:type="dxa"/>
          </w:tcPr>
          <w:p w14:paraId="0685CB28" w14:textId="1B4A62D6" w:rsidR="00D5049C" w:rsidRPr="00831792" w:rsidRDefault="00D5049C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Le directeur informatique (nom) : Daniel C</w:t>
            </w:r>
            <w:r w:rsidR="00564E2C">
              <w:rPr>
                <w:rFonts w:ascii="Candara" w:hAnsi="Candara"/>
                <w:b/>
                <w:sz w:val="22"/>
                <w:szCs w:val="18"/>
                <w:lang w:val="fr-FR"/>
              </w:rPr>
              <w:t>HATEAU</w:t>
            </w:r>
          </w:p>
          <w:p w14:paraId="47E5C886" w14:textId="77777777" w:rsidR="00D5049C" w:rsidRPr="00831792" w:rsidRDefault="00D5049C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07197169" w14:textId="77777777" w:rsidR="00D5049C" w:rsidRPr="00831792" w:rsidRDefault="00D5049C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580349CD" w14:textId="77777777" w:rsidR="00D5049C" w:rsidRPr="00831792" w:rsidRDefault="00D5049C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19BBA122" w14:textId="7620810A" w:rsidR="00D5049C" w:rsidRPr="00831792" w:rsidRDefault="00D5049C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2713318B" w14:textId="77777777" w:rsidR="00A76E44" w:rsidRPr="00831792" w:rsidRDefault="00A76E44" w:rsidP="00A76E44">
      <w:pPr>
        <w:rPr>
          <w:rFonts w:ascii="Candara" w:hAnsi="Candara"/>
          <w:lang w:val="fr-FR"/>
        </w:rPr>
      </w:pPr>
    </w:p>
    <w:p w14:paraId="45564673" w14:textId="4CA9E027" w:rsidR="00A76E44" w:rsidRPr="00831792" w:rsidRDefault="00A76E44" w:rsidP="00E70BB0">
      <w:pPr>
        <w:rPr>
          <w:rFonts w:ascii="Candara" w:hAnsi="Candara"/>
          <w:lang w:val="fr-FR"/>
        </w:rPr>
      </w:pPr>
    </w:p>
    <w:p w14:paraId="2C0913BB" w14:textId="7346C56C" w:rsidR="00A96FA9" w:rsidRPr="00831792" w:rsidRDefault="00A96FA9" w:rsidP="00E70BB0">
      <w:pPr>
        <w:rPr>
          <w:rFonts w:ascii="Candara" w:hAnsi="Candara"/>
          <w:lang w:val="fr-FR"/>
        </w:rPr>
      </w:pPr>
    </w:p>
    <w:p w14:paraId="17F8B838" w14:textId="68527E5F" w:rsidR="00A96FA9" w:rsidRPr="00831792" w:rsidRDefault="00A96FA9" w:rsidP="00A96FA9">
      <w:pPr>
        <w:pStyle w:val="Titre2"/>
        <w:numPr>
          <w:ilvl w:val="0"/>
          <w:numId w:val="0"/>
        </w:numPr>
        <w:ind w:left="1440" w:hanging="720"/>
        <w:rPr>
          <w:rFonts w:ascii="Candara" w:hAnsi="Candara"/>
          <w:color w:val="439B69"/>
          <w:sz w:val="32"/>
          <w:lang w:val="fr-FR"/>
        </w:rPr>
      </w:pPr>
      <w:bookmarkStart w:id="8" w:name="_Toc127438843"/>
      <w:r w:rsidRPr="00831792">
        <w:rPr>
          <w:rFonts w:ascii="Candara" w:hAnsi="Candara"/>
          <w:color w:val="439B69"/>
          <w:sz w:val="32"/>
          <w:lang w:val="fr-FR"/>
        </w:rPr>
        <w:t>Commentaires</w:t>
      </w:r>
      <w:bookmarkEnd w:id="8"/>
    </w:p>
    <w:tbl>
      <w:tblPr>
        <w:tblW w:w="912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A96FA9" w:rsidRPr="00831792" w14:paraId="50A77732" w14:textId="77777777" w:rsidTr="006726D6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3BC005B3" w14:textId="7D16351F" w:rsidR="00A96FA9" w:rsidRPr="00831792" w:rsidRDefault="00A96FA9" w:rsidP="006726D6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Commentaires éventuels sur les étapes suivantes</w:t>
            </w:r>
          </w:p>
        </w:tc>
      </w:tr>
      <w:tr w:rsidR="00A96FA9" w:rsidRPr="00831792" w14:paraId="1477E629" w14:textId="77777777" w:rsidTr="006726D6">
        <w:trPr>
          <w:trHeight w:val="272"/>
        </w:trPr>
        <w:tc>
          <w:tcPr>
            <w:tcW w:w="9128" w:type="dxa"/>
          </w:tcPr>
          <w:p w14:paraId="25765909" w14:textId="25886B03" w:rsidR="00A96FA9" w:rsidRPr="00831792" w:rsidRDefault="00A96FA9" w:rsidP="006726D6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5AB6C593" w14:textId="77777777" w:rsidR="00D5049C" w:rsidRPr="00831792" w:rsidRDefault="00D5049C" w:rsidP="006726D6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  <w:p w14:paraId="4D7E1933" w14:textId="77777777" w:rsidR="00A96FA9" w:rsidRPr="00831792" w:rsidRDefault="00A96FA9" w:rsidP="006726D6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  <w:p w14:paraId="79999862" w14:textId="77777777" w:rsidR="00A96FA9" w:rsidRPr="00831792" w:rsidRDefault="00A96FA9" w:rsidP="006726D6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</w:tc>
      </w:tr>
    </w:tbl>
    <w:p w14:paraId="56C55E6D" w14:textId="77777777" w:rsidR="00A96FA9" w:rsidRPr="00831792" w:rsidRDefault="00A96FA9" w:rsidP="00A96FA9">
      <w:pPr>
        <w:rPr>
          <w:rFonts w:ascii="Candara" w:hAnsi="Candara"/>
          <w:lang w:val="fr-FR"/>
        </w:rPr>
      </w:pPr>
    </w:p>
    <w:p w14:paraId="7D10ADED" w14:textId="77777777" w:rsidR="00A96FA9" w:rsidRPr="00831792" w:rsidRDefault="00A96FA9" w:rsidP="00E70BB0">
      <w:pPr>
        <w:rPr>
          <w:rFonts w:ascii="Candara" w:hAnsi="Candara"/>
          <w:lang w:val="fr-FR"/>
        </w:rPr>
      </w:pPr>
    </w:p>
    <w:sectPr w:rsidR="00A96FA9" w:rsidRPr="00831792" w:rsidSect="00125B1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560" w:right="1268" w:bottom="1304" w:left="1418" w:header="142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34ADC" w14:textId="77777777" w:rsidR="00303CC8" w:rsidRDefault="00303CC8">
      <w:r>
        <w:separator/>
      </w:r>
    </w:p>
  </w:endnote>
  <w:endnote w:type="continuationSeparator" w:id="0">
    <w:p w14:paraId="10967122" w14:textId="77777777" w:rsidR="00303CC8" w:rsidRDefault="00303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706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0A0379A8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8FE5" w14:textId="78D8B983" w:rsidR="002E1F62" w:rsidRDefault="00B207F5" w:rsidP="00DE0681">
    <w:pPr>
      <w:shd w:val="clear" w:color="auto" w:fill="FFFFFF"/>
      <w:jc w:val="right"/>
      <w:rPr>
        <w:color w:val="4D4D4D"/>
        <w:sz w:val="18"/>
        <w:szCs w:val="18"/>
      </w:rPr>
    </w:pPr>
    <w:r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1F74D7" wp14:editId="7C44AB49">
              <wp:simplePos x="0" y="0"/>
              <wp:positionH relativeFrom="column">
                <wp:posOffset>3614420</wp:posOffset>
              </wp:positionH>
              <wp:positionV relativeFrom="paragraph">
                <wp:posOffset>66040</wp:posOffset>
              </wp:positionV>
              <wp:extent cx="2257425" cy="266700"/>
              <wp:effectExtent l="0" t="0" r="9525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742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02C888C" w14:textId="2ED1AFB7" w:rsidR="00B207F5" w:rsidRPr="00F47C3A" w:rsidRDefault="00B207F5" w:rsidP="00B207F5">
                          <w:pPr>
                            <w:rPr>
                              <w:color w:val="439B69"/>
                              <w:lang w:val="fr-FR"/>
                            </w:rPr>
                          </w:pPr>
                          <w:r w:rsidRPr="00F47C3A">
                            <w:rPr>
                              <w:rFonts w:ascii="Bahnschrift Light Condensed" w:hAnsi="Bahnschrift Light Condensed"/>
                              <w:b/>
                              <w:color w:val="439B69"/>
                              <w:lang w:val="fr-FR"/>
                            </w:rPr>
                            <w:t>Apprendre et progresser en gestion de projet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1F74D7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30" type="#_x0000_t202" style="position:absolute;left:0;text-align:left;margin-left:284.6pt;margin-top:5.2pt;width:177.75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" fillcolor="white [3201]" stroked="f" strokeweight=".5pt">
              <v:textbox>
                <w:txbxContent>
                  <w:p w14:paraId="402C888C" w14:textId="2ED1AFB7" w:rsidR="00B207F5" w:rsidRPr="00F47C3A" w:rsidRDefault="00B207F5" w:rsidP="00B207F5">
                    <w:pPr>
                      <w:rPr>
                        <w:color w:val="439B69"/>
                        <w:lang w:val="fr-FR"/>
                      </w:rPr>
                    </w:pPr>
                    <w:r w:rsidRPr="00F47C3A">
                      <w:rPr>
                        <w:rFonts w:ascii="Bahnschrift Light Condensed" w:hAnsi="Bahnschrift Light Condensed"/>
                        <w:b/>
                        <w:color w:val="439B69"/>
                        <w:lang w:val="fr-FR"/>
                      </w:rPr>
                      <w:t>Apprendre et progresser en gestion de projet</w:t>
                    </w:r>
                  </w:p>
                </w:txbxContent>
              </v:textbox>
            </v:shape>
          </w:pict>
        </mc:Fallback>
      </mc:AlternateContent>
    </w:r>
    <w:r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BDB7B" wp14:editId="6D98AC01">
              <wp:simplePos x="0" y="0"/>
              <wp:positionH relativeFrom="column">
                <wp:posOffset>385445</wp:posOffset>
              </wp:positionH>
              <wp:positionV relativeFrom="paragraph">
                <wp:posOffset>62865</wp:posOffset>
              </wp:positionV>
              <wp:extent cx="3171825" cy="266700"/>
              <wp:effectExtent l="0" t="0" r="9525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182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3D33D2" w14:textId="400FED23" w:rsidR="00B207F5" w:rsidRPr="00870502" w:rsidRDefault="00B207F5">
                          <w:pPr>
                            <w:rPr>
                              <w:lang w:val="fr-FR"/>
                            </w:rPr>
                          </w:pPr>
                          <w:r w:rsidRPr="00870502">
                            <w:rPr>
                              <w:rFonts w:ascii="Bahnschrift Light Condensed" w:hAnsi="Bahnschrift Light Condensed"/>
                              <w:lang w:val="fr-FR"/>
                            </w:rPr>
                            <w:t xml:space="preserve">Template fourni par </w:t>
                          </w:r>
                          <w:hyperlink r:id="rId1" w:history="1">
                            <w:r w:rsidRPr="000760C7">
                              <w:rPr>
                                <w:rStyle w:val="Lienhypertexte"/>
                                <w:rFonts w:asciiTheme="minorHAnsi" w:hAnsiTheme="minorHAnsi" w:cstheme="minorHAnsi"/>
                                <w:b/>
                                <w:sz w:val="22"/>
                                <w:szCs w:val="28"/>
                                <w:lang w:val="fr-FR"/>
                              </w:rPr>
                              <w:t>https://blog-gestion-de-projet.com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CBDB7B" id="_x0000_s1031" type="#_x0000_t202" style="position:absolute;left:0;text-align:left;margin-left:30.35pt;margin-top:4.95pt;width:249.7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" fillcolor="white [3201]" stroked="f" strokeweight=".5pt">
              <v:textbox>
                <w:txbxContent>
                  <w:p w14:paraId="183D33D2" w14:textId="400FED23" w:rsidR="00B207F5" w:rsidRPr="00870502" w:rsidRDefault="00B207F5">
                    <w:pPr>
                      <w:rPr>
                        <w:lang w:val="fr-FR"/>
                      </w:rPr>
                    </w:pPr>
                    <w:r w:rsidRPr="00870502">
                      <w:rPr>
                        <w:rFonts w:ascii="Bahnschrift Light Condensed" w:hAnsi="Bahnschrift Light Condensed"/>
                        <w:lang w:val="fr-FR"/>
                      </w:rPr>
                      <w:t xml:space="preserve">Template fourni par </w:t>
                    </w:r>
                    <w:hyperlink r:id="rId2" w:history="1">
                      <w:r w:rsidRPr="000760C7">
                        <w:rPr>
                          <w:rStyle w:val="Lienhypertexte"/>
                          <w:rFonts w:asciiTheme="minorHAnsi" w:hAnsiTheme="minorHAnsi" w:cstheme="minorHAnsi"/>
                          <w:b/>
                          <w:sz w:val="22"/>
                          <w:szCs w:val="28"/>
                          <w:lang w:val="fr-FR"/>
                        </w:rPr>
                        <w:t>https://blog-gestion-de-projet.com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2E1F62">
      <w:rPr>
        <w:color w:val="4D4D4D"/>
        <w:sz w:val="18"/>
        <w:szCs w:val="18"/>
      </w:rPr>
      <w:t xml:space="preserve">       </w:t>
    </w:r>
  </w:p>
  <w:p w14:paraId="1AAB1971" w14:textId="3A8111A8" w:rsidR="002E1F62" w:rsidRPr="00B207F5" w:rsidRDefault="002E1F62" w:rsidP="00B207F5">
    <w:pPr>
      <w:pStyle w:val="Pieddepage"/>
      <w:ind w:right="-597"/>
      <w:rPr>
        <w:color w:val="33CC33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2826D7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2826D7">
      <w:rPr>
        <w:noProof/>
        <w:sz w:val="18"/>
        <w:szCs w:val="18"/>
      </w:rPr>
      <w:t>7</w:t>
    </w:r>
    <w:r>
      <w:rPr>
        <w:sz w:val="18"/>
        <w:szCs w:val="18"/>
      </w:rPr>
      <w:fldChar w:fldCharType="end"/>
    </w:r>
    <w:r w:rsidRPr="002E439D"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1A73D5" wp14:editId="75DA742A">
              <wp:simplePos x="0" y="0"/>
              <wp:positionH relativeFrom="page">
                <wp:posOffset>90170</wp:posOffset>
              </wp:positionH>
              <wp:positionV relativeFrom="paragraph">
                <wp:posOffset>3481070</wp:posOffset>
              </wp:positionV>
              <wp:extent cx="1152525" cy="914400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2525" cy="914400"/>
                      </a:xfrm>
                      <a:prstGeom prst="rect">
                        <a:avLst/>
                      </a:prstGeom>
                      <a:solidFill>
                        <a:srgbClr val="33CC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AA3445B" id="Rectangle 3" o:spid="_x0000_s1026" style="position:absolute;margin-left:7.1pt;margin-top:274.1pt;width:90.7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" fillcolor="#3c3" stroked="f" strokeweight="2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0653" w14:textId="77777777" w:rsidR="002E1F62" w:rsidRPr="00870502" w:rsidRDefault="002E1F62">
    <w:pPr>
      <w:shd w:val="clear" w:color="auto" w:fill="FFFFFF"/>
      <w:rPr>
        <w:color w:val="4D4D4D"/>
        <w:sz w:val="18"/>
        <w:szCs w:val="18"/>
        <w:lang w:val="en-US"/>
      </w:rPr>
    </w:pPr>
    <w:r w:rsidRPr="00870502">
      <w:rPr>
        <w:color w:val="4D4D4D"/>
        <w:sz w:val="18"/>
        <w:szCs w:val="18"/>
        <w:lang w:val="en-US"/>
      </w:rPr>
      <w:t xml:space="preserve">IO Ibk / SOS-PM-Project-Charter-V14-design-EG.docx </w:t>
    </w:r>
  </w:p>
  <w:p w14:paraId="33938F4C" w14:textId="77777777" w:rsidR="002E1F62" w:rsidRPr="00870502" w:rsidRDefault="002E1F62">
    <w:pPr>
      <w:rPr>
        <w:sz w:val="18"/>
        <w:szCs w:val="18"/>
        <w:lang w:val="en-US"/>
      </w:rPr>
    </w:pP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PAGE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/ </w:t>
    </w: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NUMPAGES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</w:t>
    </w:r>
  </w:p>
  <w:p w14:paraId="3EED14BA" w14:textId="77777777" w:rsidR="002E1F62" w:rsidRPr="00870502" w:rsidRDefault="002E1F62">
    <w:pPr>
      <w:jc w:val="right"/>
      <w:rPr>
        <w:color w:val="009EE0"/>
        <w:sz w:val="22"/>
        <w:szCs w:val="22"/>
        <w:lang w:val="en-US"/>
      </w:rPr>
    </w:pPr>
    <w:r w:rsidRPr="00870502">
      <w:rPr>
        <w:color w:val="009EE0"/>
        <w:sz w:val="22"/>
        <w:szCs w:val="22"/>
        <w:lang w:val="en-US"/>
      </w:rPr>
      <w:t>A loving home for every child</w:t>
    </w:r>
  </w:p>
  <w:p w14:paraId="2840ED4D" w14:textId="77777777" w:rsidR="002E1F62" w:rsidRPr="0087050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2BA61" w14:textId="77777777" w:rsidR="00303CC8" w:rsidRDefault="00303CC8">
      <w:r>
        <w:separator/>
      </w:r>
    </w:p>
  </w:footnote>
  <w:footnote w:type="continuationSeparator" w:id="0">
    <w:p w14:paraId="7F178029" w14:textId="77777777" w:rsidR="00303CC8" w:rsidRDefault="00303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88F1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318470D9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A6E9" w14:textId="7B0702E9" w:rsidR="002E1F62" w:rsidRDefault="00F47C3A" w:rsidP="005D17C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1134" w:right="360"/>
      <w:rPr>
        <w:sz w:val="40"/>
        <w:szCs w:val="40"/>
      </w:rPr>
    </w:pPr>
    <w:r w:rsidRPr="00F47C3A">
      <w:rPr>
        <w:noProof/>
        <w:sz w:val="40"/>
        <w:szCs w:val="40"/>
        <w:lang w:val="fr-FR" w:eastAsia="fr-FR"/>
      </w:rPr>
      <w:drawing>
        <wp:inline distT="0" distB="0" distL="0" distR="0" wp14:anchorId="5FABA517" wp14:editId="2206D430">
          <wp:extent cx="2124075" cy="333375"/>
          <wp:effectExtent l="0" t="0" r="9525" b="9525"/>
          <wp:docPr id="1" name="Image 1" descr="C:\Users\jalila\Downloads\Logo-BGD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lila\Downloads\Logo-BGD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A5C6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8CF853B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3C36FC47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479137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53EBEC95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hidden="0" allowOverlap="1" wp14:anchorId="58A75B87" wp14:editId="276F3604">
          <wp:simplePos x="0" y="0"/>
          <wp:positionH relativeFrom="column">
            <wp:posOffset>-621029</wp:posOffset>
          </wp:positionH>
          <wp:positionV relativeFrom="paragraph">
            <wp:posOffset>0</wp:posOffset>
          </wp:positionV>
          <wp:extent cx="2125980" cy="811530"/>
          <wp:effectExtent l="0" t="0" r="0" b="0"/>
          <wp:wrapNone/>
          <wp:docPr id="6" name="image1.jpg" descr="SOS_Logo-KDI_POS_Blu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OS_Logo-KDI_POS_Blu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5980" cy="8115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2C2F23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4243"/>
      </v:shape>
    </w:pict>
  </w:numPicBullet>
  <w:abstractNum w:abstractNumId="0" w15:restartNumberingAfterBreak="0">
    <w:nsid w:val="088C0416"/>
    <w:multiLevelType w:val="hybridMultilevel"/>
    <w:tmpl w:val="3616424C"/>
    <w:lvl w:ilvl="0" w:tplc="922E53FA">
      <w:start w:val="2"/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B7504"/>
    <w:multiLevelType w:val="hybridMultilevel"/>
    <w:tmpl w:val="C1F4653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DA5013"/>
    <w:multiLevelType w:val="hybridMultilevel"/>
    <w:tmpl w:val="BD1EA8CA"/>
    <w:lvl w:ilvl="0" w:tplc="EA28A446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30CE5"/>
    <w:multiLevelType w:val="hybridMultilevel"/>
    <w:tmpl w:val="AB28D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63FAC"/>
    <w:multiLevelType w:val="hybridMultilevel"/>
    <w:tmpl w:val="ECD8D38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35B7B"/>
    <w:multiLevelType w:val="hybridMultilevel"/>
    <w:tmpl w:val="EEAE45B0"/>
    <w:lvl w:ilvl="0" w:tplc="9F3E9D74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A6ADD"/>
    <w:multiLevelType w:val="hybridMultilevel"/>
    <w:tmpl w:val="E2B85B7A"/>
    <w:lvl w:ilvl="0" w:tplc="FD1CDD00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F53C8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84106D1"/>
    <w:multiLevelType w:val="hybridMultilevel"/>
    <w:tmpl w:val="0FE8A1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86F1A"/>
    <w:multiLevelType w:val="hybridMultilevel"/>
    <w:tmpl w:val="1B6A378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800F5"/>
    <w:multiLevelType w:val="multilevel"/>
    <w:tmpl w:val="E9F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F7534"/>
    <w:multiLevelType w:val="hybridMultilevel"/>
    <w:tmpl w:val="337216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21347"/>
    <w:multiLevelType w:val="hybridMultilevel"/>
    <w:tmpl w:val="5D12130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875E9"/>
    <w:multiLevelType w:val="hybridMultilevel"/>
    <w:tmpl w:val="9028F0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90E67"/>
    <w:multiLevelType w:val="hybridMultilevel"/>
    <w:tmpl w:val="4072A77E"/>
    <w:lvl w:ilvl="0" w:tplc="81D40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C30078"/>
    <w:multiLevelType w:val="multilevel"/>
    <w:tmpl w:val="7190FAF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9906001">
    <w:abstractNumId w:val="15"/>
  </w:num>
  <w:num w:numId="2" w16cid:durableId="6135151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2791316">
    <w:abstractNumId w:val="15"/>
  </w:num>
  <w:num w:numId="4" w16cid:durableId="888372613">
    <w:abstractNumId w:val="10"/>
  </w:num>
  <w:num w:numId="5" w16cid:durableId="1739553818">
    <w:abstractNumId w:val="15"/>
  </w:num>
  <w:num w:numId="6" w16cid:durableId="1744990584">
    <w:abstractNumId w:val="15"/>
  </w:num>
  <w:num w:numId="7" w16cid:durableId="1025057416">
    <w:abstractNumId w:val="15"/>
  </w:num>
  <w:num w:numId="8" w16cid:durableId="2129423029">
    <w:abstractNumId w:val="15"/>
  </w:num>
  <w:num w:numId="9" w16cid:durableId="436214108">
    <w:abstractNumId w:val="15"/>
  </w:num>
  <w:num w:numId="10" w16cid:durableId="1306350839">
    <w:abstractNumId w:val="15"/>
  </w:num>
  <w:num w:numId="11" w16cid:durableId="1041713342">
    <w:abstractNumId w:val="15"/>
  </w:num>
  <w:num w:numId="12" w16cid:durableId="913854549">
    <w:abstractNumId w:val="15"/>
  </w:num>
  <w:num w:numId="13" w16cid:durableId="1039014181">
    <w:abstractNumId w:val="15"/>
  </w:num>
  <w:num w:numId="14" w16cid:durableId="400952462">
    <w:abstractNumId w:val="15"/>
  </w:num>
  <w:num w:numId="15" w16cid:durableId="1286891756">
    <w:abstractNumId w:val="15"/>
  </w:num>
  <w:num w:numId="16" w16cid:durableId="485980338">
    <w:abstractNumId w:val="5"/>
  </w:num>
  <w:num w:numId="17" w16cid:durableId="1549100416">
    <w:abstractNumId w:val="9"/>
  </w:num>
  <w:num w:numId="18" w16cid:durableId="995885870">
    <w:abstractNumId w:val="7"/>
  </w:num>
  <w:num w:numId="19" w16cid:durableId="1187525786">
    <w:abstractNumId w:val="0"/>
  </w:num>
  <w:num w:numId="20" w16cid:durableId="188690272">
    <w:abstractNumId w:val="14"/>
  </w:num>
  <w:num w:numId="21" w16cid:durableId="723480166">
    <w:abstractNumId w:val="1"/>
  </w:num>
  <w:num w:numId="22" w16cid:durableId="2045056719">
    <w:abstractNumId w:val="11"/>
  </w:num>
  <w:num w:numId="23" w16cid:durableId="1957128587">
    <w:abstractNumId w:val="6"/>
  </w:num>
  <w:num w:numId="24" w16cid:durableId="1708986820">
    <w:abstractNumId w:val="4"/>
  </w:num>
  <w:num w:numId="25" w16cid:durableId="218169362">
    <w:abstractNumId w:val="13"/>
  </w:num>
  <w:num w:numId="26" w16cid:durableId="869806150">
    <w:abstractNumId w:val="3"/>
  </w:num>
  <w:num w:numId="27" w16cid:durableId="221404439">
    <w:abstractNumId w:val="12"/>
  </w:num>
  <w:num w:numId="28" w16cid:durableId="948700149">
    <w:abstractNumId w:val="2"/>
  </w:num>
  <w:num w:numId="29" w16cid:durableId="1620258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A3"/>
    <w:rsid w:val="00006671"/>
    <w:rsid w:val="00023258"/>
    <w:rsid w:val="000630A6"/>
    <w:rsid w:val="0007439B"/>
    <w:rsid w:val="000760C7"/>
    <w:rsid w:val="000842D7"/>
    <w:rsid w:val="000A7293"/>
    <w:rsid w:val="000C04C4"/>
    <w:rsid w:val="000C4A35"/>
    <w:rsid w:val="000C71C6"/>
    <w:rsid w:val="000C73E6"/>
    <w:rsid w:val="000D1DF0"/>
    <w:rsid w:val="000D7387"/>
    <w:rsid w:val="000E54CE"/>
    <w:rsid w:val="00125B1D"/>
    <w:rsid w:val="001262F9"/>
    <w:rsid w:val="00160713"/>
    <w:rsid w:val="001632FC"/>
    <w:rsid w:val="001D6695"/>
    <w:rsid w:val="001E6F82"/>
    <w:rsid w:val="002045BF"/>
    <w:rsid w:val="00227856"/>
    <w:rsid w:val="00230B84"/>
    <w:rsid w:val="0023688F"/>
    <w:rsid w:val="0028006C"/>
    <w:rsid w:val="002801DD"/>
    <w:rsid w:val="00280221"/>
    <w:rsid w:val="002826D7"/>
    <w:rsid w:val="0028517E"/>
    <w:rsid w:val="00295A6B"/>
    <w:rsid w:val="002A0F47"/>
    <w:rsid w:val="002B03BA"/>
    <w:rsid w:val="002B275E"/>
    <w:rsid w:val="002E1F62"/>
    <w:rsid w:val="002E406F"/>
    <w:rsid w:val="002E439D"/>
    <w:rsid w:val="002F172D"/>
    <w:rsid w:val="00303CC8"/>
    <w:rsid w:val="003225B4"/>
    <w:rsid w:val="0035063A"/>
    <w:rsid w:val="0037792B"/>
    <w:rsid w:val="0038786E"/>
    <w:rsid w:val="00390530"/>
    <w:rsid w:val="00391E9F"/>
    <w:rsid w:val="003A0B48"/>
    <w:rsid w:val="003D7AD1"/>
    <w:rsid w:val="003E5EB2"/>
    <w:rsid w:val="00401F55"/>
    <w:rsid w:val="00402175"/>
    <w:rsid w:val="00405D18"/>
    <w:rsid w:val="004205A2"/>
    <w:rsid w:val="00422ED2"/>
    <w:rsid w:val="00425C1C"/>
    <w:rsid w:val="004320BB"/>
    <w:rsid w:val="004354B2"/>
    <w:rsid w:val="00482D77"/>
    <w:rsid w:val="00484EA9"/>
    <w:rsid w:val="00487AC7"/>
    <w:rsid w:val="00491909"/>
    <w:rsid w:val="0049528F"/>
    <w:rsid w:val="004A12FF"/>
    <w:rsid w:val="004B3FB5"/>
    <w:rsid w:val="004C2277"/>
    <w:rsid w:val="004D3958"/>
    <w:rsid w:val="004E134B"/>
    <w:rsid w:val="004E5F9F"/>
    <w:rsid w:val="00503C3E"/>
    <w:rsid w:val="005111C9"/>
    <w:rsid w:val="0051233A"/>
    <w:rsid w:val="005278C5"/>
    <w:rsid w:val="005400EF"/>
    <w:rsid w:val="00545870"/>
    <w:rsid w:val="00555E7B"/>
    <w:rsid w:val="00564E2C"/>
    <w:rsid w:val="0056680C"/>
    <w:rsid w:val="0057486A"/>
    <w:rsid w:val="005847FC"/>
    <w:rsid w:val="00586F2C"/>
    <w:rsid w:val="005A1415"/>
    <w:rsid w:val="005B6678"/>
    <w:rsid w:val="005C4098"/>
    <w:rsid w:val="005C72D0"/>
    <w:rsid w:val="005D17C9"/>
    <w:rsid w:val="0060711A"/>
    <w:rsid w:val="00617034"/>
    <w:rsid w:val="006175B9"/>
    <w:rsid w:val="006333BE"/>
    <w:rsid w:val="00652C0D"/>
    <w:rsid w:val="00655038"/>
    <w:rsid w:val="0065526E"/>
    <w:rsid w:val="006569ED"/>
    <w:rsid w:val="00656E42"/>
    <w:rsid w:val="0066149E"/>
    <w:rsid w:val="00671557"/>
    <w:rsid w:val="00672F89"/>
    <w:rsid w:val="0068015C"/>
    <w:rsid w:val="00682775"/>
    <w:rsid w:val="00693D4B"/>
    <w:rsid w:val="006A2FC5"/>
    <w:rsid w:val="006E26A9"/>
    <w:rsid w:val="007031D1"/>
    <w:rsid w:val="00733BDD"/>
    <w:rsid w:val="0076003B"/>
    <w:rsid w:val="00764557"/>
    <w:rsid w:val="00765355"/>
    <w:rsid w:val="00784F81"/>
    <w:rsid w:val="00796BB5"/>
    <w:rsid w:val="007A44AB"/>
    <w:rsid w:val="007A70A3"/>
    <w:rsid w:val="007C2403"/>
    <w:rsid w:val="007D582E"/>
    <w:rsid w:val="007E48A0"/>
    <w:rsid w:val="00810C96"/>
    <w:rsid w:val="0081565C"/>
    <w:rsid w:val="00815FFA"/>
    <w:rsid w:val="00831792"/>
    <w:rsid w:val="00836FF4"/>
    <w:rsid w:val="00841B73"/>
    <w:rsid w:val="008460D9"/>
    <w:rsid w:val="00847CB2"/>
    <w:rsid w:val="0085422F"/>
    <w:rsid w:val="00867A1A"/>
    <w:rsid w:val="00870502"/>
    <w:rsid w:val="00885AC6"/>
    <w:rsid w:val="008A08BF"/>
    <w:rsid w:val="008D6711"/>
    <w:rsid w:val="008F3F34"/>
    <w:rsid w:val="008F6FFB"/>
    <w:rsid w:val="00905351"/>
    <w:rsid w:val="00924A29"/>
    <w:rsid w:val="00926CF8"/>
    <w:rsid w:val="009300B1"/>
    <w:rsid w:val="00930B66"/>
    <w:rsid w:val="0094659D"/>
    <w:rsid w:val="00947591"/>
    <w:rsid w:val="00957A06"/>
    <w:rsid w:val="0098348C"/>
    <w:rsid w:val="0098726D"/>
    <w:rsid w:val="009905CE"/>
    <w:rsid w:val="00991FD3"/>
    <w:rsid w:val="00992753"/>
    <w:rsid w:val="00995647"/>
    <w:rsid w:val="009A11AD"/>
    <w:rsid w:val="009A2E58"/>
    <w:rsid w:val="009A76C6"/>
    <w:rsid w:val="009B2DBF"/>
    <w:rsid w:val="009C0607"/>
    <w:rsid w:val="009C1C87"/>
    <w:rsid w:val="009D2474"/>
    <w:rsid w:val="009F153A"/>
    <w:rsid w:val="00A026F1"/>
    <w:rsid w:val="00A05988"/>
    <w:rsid w:val="00A22D3E"/>
    <w:rsid w:val="00A320B8"/>
    <w:rsid w:val="00A34E7E"/>
    <w:rsid w:val="00A63379"/>
    <w:rsid w:val="00A63957"/>
    <w:rsid w:val="00A76E44"/>
    <w:rsid w:val="00A83B2B"/>
    <w:rsid w:val="00A96FA9"/>
    <w:rsid w:val="00A979C5"/>
    <w:rsid w:val="00AA04E2"/>
    <w:rsid w:val="00AA18F6"/>
    <w:rsid w:val="00AB134E"/>
    <w:rsid w:val="00AC0A7C"/>
    <w:rsid w:val="00AD4D0F"/>
    <w:rsid w:val="00AF0D2B"/>
    <w:rsid w:val="00B14B46"/>
    <w:rsid w:val="00B207F5"/>
    <w:rsid w:val="00B23CC0"/>
    <w:rsid w:val="00B43B1E"/>
    <w:rsid w:val="00BA1E59"/>
    <w:rsid w:val="00BA205C"/>
    <w:rsid w:val="00BA624A"/>
    <w:rsid w:val="00BA7112"/>
    <w:rsid w:val="00BC0EED"/>
    <w:rsid w:val="00BC32A7"/>
    <w:rsid w:val="00C07CCD"/>
    <w:rsid w:val="00C10DC6"/>
    <w:rsid w:val="00C34CDD"/>
    <w:rsid w:val="00C3580D"/>
    <w:rsid w:val="00C5181C"/>
    <w:rsid w:val="00C572C2"/>
    <w:rsid w:val="00C63AB5"/>
    <w:rsid w:val="00C81F80"/>
    <w:rsid w:val="00C868DF"/>
    <w:rsid w:val="00CA295E"/>
    <w:rsid w:val="00CA2D26"/>
    <w:rsid w:val="00CB1976"/>
    <w:rsid w:val="00CE2EFF"/>
    <w:rsid w:val="00CE5C8F"/>
    <w:rsid w:val="00CF0F43"/>
    <w:rsid w:val="00CF58F3"/>
    <w:rsid w:val="00D05EE8"/>
    <w:rsid w:val="00D33BEE"/>
    <w:rsid w:val="00D5049C"/>
    <w:rsid w:val="00D877D5"/>
    <w:rsid w:val="00DC35B1"/>
    <w:rsid w:val="00DE0681"/>
    <w:rsid w:val="00DE55E0"/>
    <w:rsid w:val="00DE73D0"/>
    <w:rsid w:val="00DF7195"/>
    <w:rsid w:val="00E04044"/>
    <w:rsid w:val="00E12C0B"/>
    <w:rsid w:val="00E14EC0"/>
    <w:rsid w:val="00E33299"/>
    <w:rsid w:val="00E372AE"/>
    <w:rsid w:val="00E60D27"/>
    <w:rsid w:val="00E70BB0"/>
    <w:rsid w:val="00E70D4C"/>
    <w:rsid w:val="00E73653"/>
    <w:rsid w:val="00E87916"/>
    <w:rsid w:val="00E93E1A"/>
    <w:rsid w:val="00EA26AA"/>
    <w:rsid w:val="00EA7B09"/>
    <w:rsid w:val="00EC2B41"/>
    <w:rsid w:val="00ED0A90"/>
    <w:rsid w:val="00ED791E"/>
    <w:rsid w:val="00EE0EB8"/>
    <w:rsid w:val="00F0021B"/>
    <w:rsid w:val="00F2557D"/>
    <w:rsid w:val="00F47885"/>
    <w:rsid w:val="00F47C3A"/>
    <w:rsid w:val="00F66DC3"/>
    <w:rsid w:val="00F76D3F"/>
    <w:rsid w:val="00F929D4"/>
    <w:rsid w:val="00FA63BF"/>
    <w:rsid w:val="00FB13DD"/>
    <w:rsid w:val="00FD0AE4"/>
    <w:rsid w:val="00FE279E"/>
    <w:rsid w:val="00FF313C"/>
    <w:rsid w:val="00FF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3ACDC"/>
  <w15:docId w15:val="{01670EA9-23B8-4DD0-87F6-EBA4B5A0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86E"/>
    <w:rPr>
      <w:szCs w:val="24"/>
      <w:lang w:val="de-DE" w:eastAsia="en-US"/>
    </w:rPr>
  </w:style>
  <w:style w:type="paragraph" w:styleId="Titre1">
    <w:name w:val="heading 1"/>
    <w:aliases w:val="üb18pt fett,Überschrift 18,16pt f"/>
    <w:basedOn w:val="Normal"/>
    <w:next w:val="Normal"/>
    <w:qFormat/>
    <w:rsid w:val="002831B6"/>
    <w:pPr>
      <w:keepNext/>
      <w:numPr>
        <w:numId w:val="1"/>
      </w:numPr>
      <w:spacing w:before="240" w:after="60"/>
      <w:contextualSpacing/>
      <w:outlineLvl w:val="0"/>
    </w:pPr>
    <w:rPr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F76D3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Normal"/>
    <w:qFormat/>
    <w:rsid w:val="002831B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2831B6"/>
    <w:pPr>
      <w:keepNext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Normal"/>
    <w:qFormat/>
    <w:rsid w:val="002831B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Normal"/>
    <w:qFormat/>
    <w:rsid w:val="00E61B21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2831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2831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2831B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4Car">
    <w:name w:val="Titre 4 Car"/>
    <w:link w:val="Titre4"/>
    <w:rsid w:val="002831B6"/>
    <w:rPr>
      <w:rFonts w:ascii="Arial" w:eastAsia="Cambria" w:hAnsi="Arial"/>
      <w:bCs/>
      <w:color w:val="262626"/>
      <w:szCs w:val="28"/>
      <w:u w:val="single"/>
      <w:lang w:val="de-DE" w:eastAsia="en-US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F811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81161"/>
  </w:style>
  <w:style w:type="paragraph" w:styleId="Pieddepage">
    <w:name w:val="footer"/>
    <w:basedOn w:val="Normal"/>
    <w:link w:val="PieddepageC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1161"/>
  </w:style>
  <w:style w:type="paragraph" w:customStyle="1" w:styleId="EinfacherAbsatz">
    <w:name w:val="[Einfacher Absatz]"/>
    <w:basedOn w:val="Normal"/>
    <w:uiPriority w:val="99"/>
    <w:rsid w:val="00707C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</w:rPr>
  </w:style>
  <w:style w:type="table" w:styleId="Grilledutableau">
    <w:name w:val="Table Grid"/>
    <w:basedOn w:val="TableauNormal"/>
    <w:uiPriority w:val="59"/>
    <w:rsid w:val="00E566A4"/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</w:style>
  <w:style w:type="character" w:styleId="Numrodepage">
    <w:name w:val="page number"/>
    <w:rsid w:val="008F6086"/>
    <w:rPr>
      <w:rFonts w:ascii="Arial" w:hAnsi="Arial"/>
      <w:sz w:val="18"/>
    </w:rPr>
  </w:style>
  <w:style w:type="paragraph" w:styleId="Textedebulles">
    <w:name w:val="Balloon Text"/>
    <w:basedOn w:val="Normal"/>
    <w:semiHidden/>
    <w:rsid w:val="00027FDA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A027D5"/>
    <w:pPr>
      <w:tabs>
        <w:tab w:val="num" w:pos="357"/>
      </w:tabs>
      <w:spacing w:line="280" w:lineRule="exact"/>
      <w:ind w:left="357" w:hanging="357"/>
    </w:pPr>
    <w:rPr>
      <w:rFonts w:eastAsia="Times New Roman"/>
      <w:color w:val="auto"/>
      <w:sz w:val="22"/>
      <w:lang w:val="de-AT" w:eastAsia="de-AT"/>
    </w:rPr>
  </w:style>
  <w:style w:type="paragraph" w:styleId="Explorateurdedocuments">
    <w:name w:val="Document Map"/>
    <w:basedOn w:val="Normal"/>
    <w:semiHidden/>
    <w:rsid w:val="00DF095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Inputboxleft">
    <w:name w:val="Input box left"/>
    <w:rsid w:val="008E1D57"/>
    <w:rPr>
      <w:rFonts w:ascii="Arial" w:hAnsi="Arial"/>
      <w:color w:val="333333"/>
      <w:position w:val="-26"/>
      <w:sz w:val="20"/>
    </w:rPr>
  </w:style>
  <w:style w:type="paragraph" w:customStyle="1" w:styleId="Inputboxright">
    <w:name w:val="Input box right"/>
    <w:basedOn w:val="Normal"/>
    <w:rsid w:val="007724C9"/>
    <w:pPr>
      <w:ind w:left="170"/>
    </w:pPr>
    <w:rPr>
      <w:rFonts w:eastAsia="Times New Roman"/>
      <w:position w:val="-26"/>
      <w:szCs w:val="20"/>
    </w:rPr>
  </w:style>
  <w:style w:type="character" w:styleId="Lienhypertexte">
    <w:name w:val="Hyperlink"/>
    <w:uiPriority w:val="99"/>
    <w:rsid w:val="00335CDC"/>
    <w:rPr>
      <w:rFonts w:ascii="Arial" w:hAnsi="Arial"/>
      <w:color w:val="0066CC"/>
      <w:sz w:val="20"/>
      <w:u w:val="single"/>
    </w:rPr>
  </w:style>
  <w:style w:type="paragraph" w:styleId="Notedebasdepage">
    <w:name w:val="footnote text"/>
    <w:basedOn w:val="Normal"/>
    <w:rsid w:val="001814C2"/>
    <w:rPr>
      <w:sz w:val="16"/>
      <w:szCs w:val="20"/>
    </w:rPr>
  </w:style>
  <w:style w:type="character" w:styleId="Appelnotedebasdep">
    <w:name w:val="footnote reference"/>
    <w:semiHidden/>
    <w:rsid w:val="00271438"/>
    <w:rPr>
      <w:vertAlign w:val="superscript"/>
    </w:rPr>
  </w:style>
  <w:style w:type="paragraph" w:styleId="Titredenote">
    <w:name w:val="Note Heading"/>
    <w:basedOn w:val="Normal"/>
    <w:next w:val="Normal"/>
    <w:rsid w:val="00271438"/>
    <w:rPr>
      <w:color w:val="auto"/>
      <w:sz w:val="18"/>
    </w:rPr>
  </w:style>
  <w:style w:type="paragraph" w:styleId="TM1">
    <w:name w:val="toc 1"/>
    <w:basedOn w:val="Normal"/>
    <w:next w:val="Normal"/>
    <w:autoRedefine/>
    <w:rsid w:val="002D7234"/>
    <w:pPr>
      <w:ind w:left="284" w:hanging="284"/>
      <w:outlineLvl w:val="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2D7234"/>
    <w:pPr>
      <w:ind w:left="425" w:hanging="425"/>
    </w:pPr>
  </w:style>
  <w:style w:type="paragraph" w:styleId="TM3">
    <w:name w:val="toc 3"/>
    <w:basedOn w:val="Normal"/>
    <w:next w:val="Normal"/>
    <w:autoRedefine/>
    <w:rsid w:val="00867019"/>
    <w:pPr>
      <w:ind w:left="567" w:hanging="567"/>
    </w:pPr>
  </w:style>
  <w:style w:type="paragraph" w:customStyle="1" w:styleId="DocumentName">
    <w:name w:val="Document Name"/>
    <w:basedOn w:val="Normal"/>
    <w:next w:val="Normal"/>
    <w:rsid w:val="007C0AFC"/>
    <w:rPr>
      <w:b/>
      <w:caps/>
      <w:color w:val="009EE0"/>
      <w:spacing w:val="20"/>
      <w:sz w:val="40"/>
    </w:rPr>
  </w:style>
  <w:style w:type="paragraph" w:styleId="TM4">
    <w:name w:val="toc 4"/>
    <w:basedOn w:val="Normal"/>
    <w:next w:val="Normal"/>
    <w:autoRedefine/>
    <w:rsid w:val="00867019"/>
    <w:pPr>
      <w:ind w:left="765" w:hanging="765"/>
    </w:pPr>
  </w:style>
  <w:style w:type="paragraph" w:styleId="TM5">
    <w:name w:val="toc 5"/>
    <w:basedOn w:val="Normal"/>
    <w:next w:val="Normal"/>
    <w:autoRedefine/>
    <w:rsid w:val="00867019"/>
    <w:pPr>
      <w:ind w:left="907" w:hanging="907"/>
    </w:pPr>
  </w:style>
  <w:style w:type="paragraph" w:styleId="TM6">
    <w:name w:val="toc 6"/>
    <w:basedOn w:val="Normal"/>
    <w:next w:val="Normal"/>
    <w:autoRedefine/>
    <w:rsid w:val="00867019"/>
    <w:pPr>
      <w:ind w:left="1077" w:hanging="1077"/>
    </w:pPr>
  </w:style>
  <w:style w:type="paragraph" w:customStyle="1" w:styleId="TextBlack">
    <w:name w:val="Text Black"/>
    <w:basedOn w:val="Normal"/>
    <w:rsid w:val="00005893"/>
  </w:style>
  <w:style w:type="paragraph" w:customStyle="1" w:styleId="TextBlue">
    <w:name w:val="Text Blue"/>
    <w:basedOn w:val="Normal"/>
    <w:rsid w:val="00005893"/>
    <w:rPr>
      <w:color w:val="0092CC"/>
    </w:rPr>
  </w:style>
  <w:style w:type="paragraph" w:customStyle="1" w:styleId="TextGreen">
    <w:name w:val="Text Green"/>
    <w:basedOn w:val="Normal"/>
    <w:rsid w:val="00005893"/>
    <w:pPr>
      <w:ind w:left="1701"/>
    </w:pPr>
    <w:rPr>
      <w:color w:val="65A545"/>
    </w:rPr>
  </w:style>
  <w:style w:type="paragraph" w:customStyle="1" w:styleId="TextRed">
    <w:name w:val="Text Red"/>
    <w:basedOn w:val="Normal"/>
    <w:rsid w:val="00005893"/>
    <w:pPr>
      <w:ind w:left="1701"/>
    </w:pPr>
    <w:rPr>
      <w:color w:val="CF1B3D"/>
    </w:rPr>
  </w:style>
  <w:style w:type="paragraph" w:customStyle="1" w:styleId="Author">
    <w:name w:val="Author"/>
    <w:basedOn w:val="Normal"/>
    <w:rsid w:val="00A027D5"/>
    <w:pPr>
      <w:spacing w:before="60" w:line="240" w:lineRule="exact"/>
    </w:pPr>
    <w:rPr>
      <w:rFonts w:eastAsia="Times New Roman"/>
      <w:color w:val="auto"/>
      <w:sz w:val="18"/>
      <w:lang w:val="de-AT" w:eastAsia="de-AT"/>
    </w:rPr>
  </w:style>
  <w:style w:type="paragraph" w:styleId="Listepuces2">
    <w:name w:val="List Bullet 2"/>
    <w:basedOn w:val="Listepuces"/>
    <w:rsid w:val="00A027D5"/>
    <w:pPr>
      <w:numPr>
        <w:ilvl w:val="1"/>
      </w:numPr>
      <w:tabs>
        <w:tab w:val="num" w:pos="357"/>
        <w:tab w:val="num" w:pos="714"/>
      </w:tabs>
      <w:ind w:left="714" w:hanging="357"/>
    </w:pPr>
  </w:style>
  <w:style w:type="paragraph" w:customStyle="1" w:styleId="DateVersion">
    <w:name w:val="Date/Version"/>
    <w:basedOn w:val="Normal"/>
    <w:rsid w:val="00A027D5"/>
    <w:rPr>
      <w:color w:val="009EE0"/>
      <w:sz w:val="36"/>
    </w:rPr>
  </w:style>
  <w:style w:type="paragraph" w:customStyle="1" w:styleId="DocumentTitle">
    <w:name w:val="Document Title"/>
    <w:basedOn w:val="DocumentName"/>
    <w:rsid w:val="007C0AFC"/>
    <w:rPr>
      <w:b w:val="0"/>
    </w:rPr>
  </w:style>
  <w:style w:type="paragraph" w:customStyle="1" w:styleId="Documenttargetgroup">
    <w:name w:val="Document target group"/>
    <w:basedOn w:val="Normal"/>
    <w:rsid w:val="00D47429"/>
    <w:rPr>
      <w:sz w:val="28"/>
    </w:rPr>
  </w:style>
  <w:style w:type="paragraph" w:customStyle="1" w:styleId="DocumentAutor">
    <w:name w:val="Document Autor"/>
    <w:basedOn w:val="Author"/>
    <w:rsid w:val="00D47429"/>
    <w:rPr>
      <w:sz w:val="28"/>
    </w:rPr>
  </w:style>
  <w:style w:type="paragraph" w:customStyle="1" w:styleId="Inhalt">
    <w:name w:val="Inhalt"/>
    <w:basedOn w:val="Author"/>
    <w:rsid w:val="0031270B"/>
    <w:rPr>
      <w:b/>
      <w:sz w:val="22"/>
    </w:rPr>
  </w:style>
  <w:style w:type="character" w:styleId="Accentuationintense">
    <w:name w:val="Intense Emphasis"/>
    <w:aliases w:val="Italic 9pt"/>
    <w:uiPriority w:val="99"/>
    <w:qFormat/>
    <w:rsid w:val="00313271"/>
    <w:rPr>
      <w:rFonts w:ascii="Arial" w:hAnsi="Arial" w:cs="Times New Roman"/>
      <w:i/>
      <w:color w:val="595959"/>
      <w:sz w:val="18"/>
    </w:rPr>
  </w:style>
  <w:style w:type="paragraph" w:customStyle="1" w:styleId="PublicationSubtitle">
    <w:name w:val="Publication Subtitle"/>
    <w:basedOn w:val="Normal"/>
    <w:rsid w:val="00313271"/>
    <w:rPr>
      <w:caps/>
      <w:color w:val="009EE0"/>
      <w:sz w:val="36"/>
      <w:lang w:val="en-GB"/>
    </w:rPr>
  </w:style>
  <w:style w:type="paragraph" w:styleId="Rvision">
    <w:name w:val="Revision"/>
    <w:hidden/>
    <w:uiPriority w:val="99"/>
    <w:semiHidden/>
    <w:rsid w:val="00203084"/>
    <w:rPr>
      <w:szCs w:val="24"/>
      <w:lang w:val="de-DE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60C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C43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C43"/>
    <w:rPr>
      <w:rFonts w:ascii="Arial" w:hAnsi="Arial"/>
      <w:color w:val="262626"/>
      <w:lang w:val="de-DE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C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C43"/>
    <w:rPr>
      <w:rFonts w:ascii="Arial" w:hAnsi="Arial"/>
      <w:b/>
      <w:bCs/>
      <w:color w:val="262626"/>
      <w:lang w:val="de-DE" w:eastAsia="en-US"/>
    </w:rPr>
  </w:style>
  <w:style w:type="paragraph" w:styleId="Paragraphedeliste">
    <w:name w:val="List Paragraph"/>
    <w:basedOn w:val="Normal"/>
    <w:uiPriority w:val="34"/>
    <w:qFormat/>
    <w:rsid w:val="00832DC9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76D3F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C72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5C72D0"/>
    <w:rPr>
      <w:b/>
      <w:bCs/>
    </w:rPr>
  </w:style>
  <w:style w:type="character" w:customStyle="1" w:styleId="Titre2Car">
    <w:name w:val="Titre 2 Car"/>
    <w:basedOn w:val="Policepardfaut"/>
    <w:link w:val="Titre2"/>
    <w:rsid w:val="0038786E"/>
    <w:rPr>
      <w:b/>
      <w:bCs/>
      <w:iCs/>
      <w:color w:val="129E00"/>
      <w:sz w:val="24"/>
      <w:szCs w:val="28"/>
      <w:lang w:val="de-DE" w:eastAsia="en-US"/>
    </w:rPr>
  </w:style>
  <w:style w:type="paragraph" w:styleId="Sansinterligne">
    <w:name w:val="No Spacing"/>
    <w:link w:val="SansinterligneCar"/>
    <w:uiPriority w:val="1"/>
    <w:qFormat/>
    <w:rsid w:val="005111C9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111C9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-gestion-de-projet.com" TargetMode="External"/><Relationship Id="rId1" Type="http://schemas.openxmlformats.org/officeDocument/2006/relationships/hyperlink" Target="https://blog-gestion-de-projet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GNfQnW+1uGNKT1sdWiiqnWhIg==">AMUW2mUgTcJqtUtnOXnhZgX1zAG2m91OiOyqMfLLUpJYBA7fxhzvs9cQYyYEMABpp2o7qq/Q/sWoYpg52cdWdug6WP7pL6ZiOV5CIyFXOwGrxNMagoVIq1b2cmyqIbXKi+XLaIAb2MHAPvqupYEB6FZAxMzeWCMhMp+VD+JNbJZww8ANEy0poqic/1OVmp8hz4U9aEq9BDajHzdC9mIUjuhucx9IpONq2QKyWI2txlg7LLiDXZn3xm0=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1327825-3CB2-46D7-84C2-C02056BF5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762</Words>
  <Characters>4192</Characters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2023-02-11T05:41:00Z</dcterms:created>
  <dcterms:modified xsi:type="dcterms:W3CDTF">2023-02-17T18:14:00Z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</Properties>
</file>