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C3" w:rsidRPr="00A93A59" w:rsidRDefault="00A93A59">
      <w:pPr>
        <w:rPr>
          <w:rFonts w:ascii="Times New Roman" w:hAnsi="Times New Roman" w:cs="Times New Roman"/>
        </w:rPr>
      </w:pPr>
      <w:bookmarkStart w:id="0" w:name="_GoBack"/>
      <w:bookmarkEnd w:id="0"/>
      <w:r w:rsidRPr="00A93A59">
        <w:rPr>
          <w:rFonts w:ascii="Times New Roman" w:hAnsi="Times New Roman" w:cs="Times New Roman"/>
          <w:b/>
          <w:bCs/>
        </w:rPr>
        <w:t>Ретроспектива текущей итерации</w:t>
      </w:r>
      <w:r w:rsidRPr="00A93A59">
        <w:rPr>
          <w:rFonts w:ascii="Times New Roman" w:hAnsi="Times New Roman" w:cs="Times New Roman"/>
        </w:rPr>
        <w:br/>
      </w:r>
      <w:r w:rsidRPr="00A93A59">
        <w:rPr>
          <w:rFonts w:ascii="Times New Roman" w:hAnsi="Times New Roman" w:cs="Times New Roman"/>
          <w:b/>
          <w:bCs/>
        </w:rPr>
        <w:t>Что было сделано:</w:t>
      </w:r>
      <w:r w:rsidRPr="00A93A59">
        <w:rPr>
          <w:rFonts w:ascii="Times New Roman" w:hAnsi="Times New Roman" w:cs="Times New Roman"/>
        </w:rPr>
        <w:br/>
        <w:t>Разработан макет сайта калькулятора колюры.</w:t>
      </w:r>
      <w:r w:rsidRPr="00A93A59">
        <w:rPr>
          <w:rFonts w:ascii="Times New Roman" w:hAnsi="Times New Roman" w:cs="Times New Roman"/>
        </w:rPr>
        <w:br/>
        <w:t>Реализован основной функционал расчета колюры.</w:t>
      </w:r>
      <w:r w:rsidRPr="00A93A59">
        <w:rPr>
          <w:rFonts w:ascii="Times New Roman" w:hAnsi="Times New Roman" w:cs="Times New Roman"/>
        </w:rPr>
        <w:br/>
        <w:t>Настроен пользовательский интерфейс: форма ввода, кнопка расчета, вывод результата.</w:t>
      </w:r>
      <w:r w:rsidRPr="00A93A59">
        <w:rPr>
          <w:rFonts w:ascii="Times New Roman" w:hAnsi="Times New Roman" w:cs="Times New Roman"/>
        </w:rPr>
        <w:br/>
        <w:t>Добавлена базовая проверка корректности ввода данных.</w:t>
      </w:r>
      <w:r w:rsidRPr="00A93A59">
        <w:rPr>
          <w:rFonts w:ascii="Times New Roman" w:hAnsi="Times New Roman" w:cs="Times New Roman"/>
        </w:rPr>
        <w:br/>
      </w:r>
      <w:r w:rsidRPr="00A93A59">
        <w:rPr>
          <w:rFonts w:ascii="Times New Roman" w:hAnsi="Times New Roman" w:cs="Times New Roman"/>
          <w:b/>
          <w:bCs/>
        </w:rPr>
        <w:t>Что не было завершено:</w:t>
      </w:r>
      <w:r w:rsidRPr="00A93A59">
        <w:rPr>
          <w:rFonts w:ascii="Times New Roman" w:hAnsi="Times New Roman" w:cs="Times New Roman"/>
        </w:rPr>
        <w:br/>
        <w:t>Адаптация под мобильные устройства.</w:t>
      </w:r>
      <w:r w:rsidRPr="00A93A59">
        <w:rPr>
          <w:rFonts w:ascii="Times New Roman" w:hAnsi="Times New Roman" w:cs="Times New Roman"/>
        </w:rPr>
        <w:br/>
        <w:t>Подключение хранения истории расчетов.</w:t>
      </w:r>
      <w:r w:rsidRPr="00A93A59">
        <w:rPr>
          <w:rFonts w:ascii="Times New Roman" w:hAnsi="Times New Roman" w:cs="Times New Roman"/>
        </w:rPr>
        <w:br/>
      </w:r>
      <w:r w:rsidRPr="00A93A59">
        <w:rPr>
          <w:rFonts w:ascii="Times New Roman" w:hAnsi="Times New Roman" w:cs="Times New Roman"/>
          <w:b/>
          <w:bCs/>
        </w:rPr>
        <w:t>Соответствие критериям приёма задач:</w:t>
      </w:r>
      <w:r w:rsidRPr="00A93A59">
        <w:rPr>
          <w:rFonts w:ascii="Times New Roman" w:hAnsi="Times New Roman" w:cs="Times New Roman"/>
        </w:rPr>
        <w:br/>
        <w:t>Большинство задач соответствуют критериям приёма: протестированы, доступны пользователю, работают корректно.</w:t>
      </w:r>
      <w:r w:rsidRPr="00A93A59">
        <w:rPr>
          <w:rFonts w:ascii="Times New Roman" w:hAnsi="Times New Roman" w:cs="Times New Roman"/>
        </w:rPr>
        <w:br/>
        <w:t>Некоторые задачи (например, история расчетов) не завершены полностью и не соответствуют «</w:t>
      </w:r>
      <w:proofErr w:type="spellStart"/>
      <w:r w:rsidRPr="00A93A59">
        <w:rPr>
          <w:rFonts w:ascii="Times New Roman" w:hAnsi="Times New Roman" w:cs="Times New Roman"/>
        </w:rPr>
        <w:t>Definition</w:t>
      </w:r>
      <w:proofErr w:type="spellEnd"/>
      <w:r w:rsidRPr="00A93A59">
        <w:rPr>
          <w:rFonts w:ascii="Times New Roman" w:hAnsi="Times New Roman" w:cs="Times New Roman"/>
        </w:rPr>
        <w:t xml:space="preserve"> </w:t>
      </w:r>
      <w:proofErr w:type="spellStart"/>
      <w:r w:rsidRPr="00A93A59">
        <w:rPr>
          <w:rFonts w:ascii="Times New Roman" w:hAnsi="Times New Roman" w:cs="Times New Roman"/>
        </w:rPr>
        <w:t>of</w:t>
      </w:r>
      <w:proofErr w:type="spellEnd"/>
      <w:r w:rsidRPr="00A93A59">
        <w:rPr>
          <w:rFonts w:ascii="Times New Roman" w:hAnsi="Times New Roman" w:cs="Times New Roman"/>
        </w:rPr>
        <w:t xml:space="preserve"> </w:t>
      </w:r>
      <w:proofErr w:type="spellStart"/>
      <w:r w:rsidRPr="00A93A59">
        <w:rPr>
          <w:rFonts w:ascii="Times New Roman" w:hAnsi="Times New Roman" w:cs="Times New Roman"/>
        </w:rPr>
        <w:t>Done</w:t>
      </w:r>
      <w:proofErr w:type="spellEnd"/>
      <w:r w:rsidRPr="00A93A59">
        <w:rPr>
          <w:rFonts w:ascii="Times New Roman" w:hAnsi="Times New Roman" w:cs="Times New Roman"/>
        </w:rPr>
        <w:t>».</w:t>
      </w:r>
      <w:r w:rsidRPr="00A93A59">
        <w:rPr>
          <w:rFonts w:ascii="Times New Roman" w:hAnsi="Times New Roman" w:cs="Times New Roman"/>
        </w:rPr>
        <w:br/>
      </w:r>
      <w:r w:rsidRPr="00A93A59">
        <w:rPr>
          <w:rFonts w:ascii="Times New Roman" w:hAnsi="Times New Roman" w:cs="Times New Roman"/>
          <w:b/>
          <w:bCs/>
        </w:rPr>
        <w:t>Реальная стоимость задач:</w:t>
      </w:r>
      <w:r w:rsidRPr="00A93A59">
        <w:rPr>
          <w:rFonts w:ascii="Times New Roman" w:hAnsi="Times New Roman" w:cs="Times New Roman"/>
        </w:rPr>
        <w:br/>
        <w:t>Некоторые задачи потребовали больше времени из-за сложностей с реализацией формул и вёрсткой.</w:t>
      </w:r>
      <w:r w:rsidRPr="00A93A59">
        <w:rPr>
          <w:rFonts w:ascii="Times New Roman" w:hAnsi="Times New Roman" w:cs="Times New Roman"/>
        </w:rPr>
        <w:br/>
      </w:r>
      <w:r w:rsidRPr="00A93A59">
        <w:rPr>
          <w:rFonts w:ascii="Times New Roman" w:hAnsi="Times New Roman" w:cs="Times New Roman"/>
          <w:b/>
          <w:bCs/>
        </w:rPr>
        <w:t>Планирование следующей итерации</w:t>
      </w:r>
      <w:r w:rsidRPr="00A93A59">
        <w:rPr>
          <w:rFonts w:ascii="Times New Roman" w:hAnsi="Times New Roman" w:cs="Times New Roman"/>
        </w:rPr>
        <w:br/>
      </w:r>
      <w:r w:rsidRPr="00A93A59">
        <w:rPr>
          <w:rFonts w:ascii="Times New Roman" w:hAnsi="Times New Roman" w:cs="Times New Roman"/>
          <w:b/>
          <w:bCs/>
        </w:rPr>
        <w:t>Цель итерации:</w:t>
      </w:r>
      <w:r w:rsidRPr="00A93A59">
        <w:rPr>
          <w:rFonts w:ascii="Times New Roman" w:hAnsi="Times New Roman" w:cs="Times New Roman"/>
        </w:rPr>
        <w:br/>
        <w:t>Сделать калькулятор колюры удобным для пользователя: реализовать адаптивный дизайн, историю расчетов и краткую справку.</w:t>
      </w:r>
      <w:r w:rsidRPr="00A93A59">
        <w:rPr>
          <w:rFonts w:ascii="Times New Roman" w:hAnsi="Times New Roman" w:cs="Times New Roman"/>
        </w:rPr>
        <w:br/>
      </w:r>
      <w:proofErr w:type="spellStart"/>
      <w:r w:rsidRPr="00A93A59">
        <w:rPr>
          <w:rFonts w:ascii="Times New Roman" w:hAnsi="Times New Roman" w:cs="Times New Roman"/>
          <w:b/>
          <w:bCs/>
        </w:rPr>
        <w:t>Бэклог</w:t>
      </w:r>
      <w:proofErr w:type="spellEnd"/>
      <w:r w:rsidRPr="00A93A59">
        <w:rPr>
          <w:rFonts w:ascii="Times New Roman" w:hAnsi="Times New Roman" w:cs="Times New Roman"/>
          <w:b/>
          <w:bCs/>
        </w:rPr>
        <w:t xml:space="preserve"> итерации:</w:t>
      </w:r>
      <w:r w:rsidRPr="00A93A59">
        <w:rPr>
          <w:rFonts w:ascii="Times New Roman" w:hAnsi="Times New Roman" w:cs="Times New Roman"/>
        </w:rPr>
        <w:br/>
        <w:t>Реализация адаптивного дизайна для мобильных устройств.</w:t>
      </w:r>
      <w:r w:rsidRPr="00A93A59">
        <w:rPr>
          <w:rFonts w:ascii="Times New Roman" w:hAnsi="Times New Roman" w:cs="Times New Roman"/>
        </w:rPr>
        <w:br/>
        <w:t>Хранение и отображение истории расчетов.</w:t>
      </w:r>
      <w:r w:rsidRPr="00A93A59">
        <w:rPr>
          <w:rFonts w:ascii="Times New Roman" w:hAnsi="Times New Roman" w:cs="Times New Roman"/>
        </w:rPr>
        <w:br/>
        <w:t>Добавление справки/инструкции пользователю.</w:t>
      </w:r>
      <w:r w:rsidRPr="00A93A59">
        <w:rPr>
          <w:rFonts w:ascii="Times New Roman" w:hAnsi="Times New Roman" w:cs="Times New Roman"/>
        </w:rPr>
        <w:br/>
        <w:t>Проведение тестирования и устранение багов.</w:t>
      </w:r>
      <w:r w:rsidRPr="00A93A59">
        <w:rPr>
          <w:rFonts w:ascii="Times New Roman" w:hAnsi="Times New Roman" w:cs="Times New Roman"/>
        </w:rPr>
        <w:br/>
        <w:t>Добавление кнопки очистки формы.</w:t>
      </w:r>
      <w:r w:rsidRPr="00A93A59">
        <w:rPr>
          <w:rFonts w:ascii="Times New Roman" w:hAnsi="Times New Roman" w:cs="Times New Roman"/>
        </w:rPr>
        <w:br/>
        <w:t>Оптимизация интерфейса и улучшение UX.</w:t>
      </w:r>
    </w:p>
    <w:sectPr w:rsidR="002907C3" w:rsidRPr="00A9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47"/>
    <w:rsid w:val="00157523"/>
    <w:rsid w:val="002907C3"/>
    <w:rsid w:val="00505347"/>
    <w:rsid w:val="00514F5C"/>
    <w:rsid w:val="007B0982"/>
    <w:rsid w:val="00820CBD"/>
    <w:rsid w:val="00A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1BD59-7010-4723-B1F7-BB0DEA9B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DAD5C923.dotm</Template>
  <TotalTime>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Роман</dc:creator>
  <cp:keywords/>
  <dc:description/>
  <cp:lastModifiedBy>Горовой Роман</cp:lastModifiedBy>
  <cp:revision>3</cp:revision>
  <dcterms:created xsi:type="dcterms:W3CDTF">2025-05-23T00:44:00Z</dcterms:created>
  <dcterms:modified xsi:type="dcterms:W3CDTF">2025-05-23T00:51:00Z</dcterms:modified>
</cp:coreProperties>
</file>