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:rsidR="00927623" w:rsidRDefault="005D43E5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东软</w:t>
      </w:r>
      <w:proofErr w:type="gramStart"/>
      <w:r>
        <w:rPr>
          <w:rFonts w:eastAsia="黑体" w:hint="eastAsia"/>
          <w:sz w:val="48"/>
          <w:szCs w:val="52"/>
        </w:rPr>
        <w:t>睿</w:t>
      </w:r>
      <w:proofErr w:type="gramEnd"/>
      <w:r>
        <w:rPr>
          <w:rFonts w:eastAsia="黑体" w:hint="eastAsia"/>
          <w:sz w:val="48"/>
          <w:szCs w:val="52"/>
        </w:rPr>
        <w:t>道</w:t>
      </w:r>
    </w:p>
    <w:p w:rsidR="00927623" w:rsidRDefault="005D43E5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/>
          <w:sz w:val="44"/>
          <w:szCs w:val="52"/>
        </w:rPr>
        <w:t>项目</w:t>
      </w:r>
      <w:r>
        <w:rPr>
          <w:rFonts w:eastAsia="黑体" w:hint="eastAsia"/>
          <w:sz w:val="44"/>
          <w:szCs w:val="52"/>
        </w:rPr>
        <w:t>实</w:t>
      </w:r>
      <w:proofErr w:type="gramStart"/>
      <w:r>
        <w:rPr>
          <w:rFonts w:eastAsia="黑体" w:hint="eastAsia"/>
          <w:sz w:val="44"/>
          <w:szCs w:val="52"/>
        </w:rPr>
        <w:t>训总结</w:t>
      </w:r>
      <w:proofErr w:type="gramEnd"/>
      <w:r>
        <w:rPr>
          <w:rFonts w:eastAsia="黑体" w:hint="eastAsia"/>
          <w:sz w:val="44"/>
          <w:szCs w:val="52"/>
        </w:rPr>
        <w:t>报告</w:t>
      </w:r>
      <w:bookmarkEnd w:id="0"/>
      <w:bookmarkEnd w:id="1"/>
    </w:p>
    <w:p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proofErr w:type="spellStart"/>
      <w:r w:rsidR="002F496D">
        <w:rPr>
          <w:rFonts w:ascii="楷体_GB2312" w:eastAsia="楷体_GB2312" w:hint="eastAsia"/>
          <w:sz w:val="36"/>
          <w:szCs w:val="36"/>
          <w:u w:val="single"/>
        </w:rPr>
        <w:t>ColorMail</w:t>
      </w:r>
      <w:proofErr w:type="spellEnd"/>
      <w:r w:rsidR="002F496D">
        <w:rPr>
          <w:rFonts w:ascii="楷体_GB2312" w:eastAsia="楷体_GB2312" w:hint="eastAsia"/>
          <w:sz w:val="36"/>
          <w:szCs w:val="36"/>
          <w:u w:val="single"/>
        </w:rPr>
        <w:t>简易邮箱系统</w:t>
      </w:r>
      <w:r w:rsidR="002F496D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</w:p>
    <w:p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2F496D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2F496D">
        <w:rPr>
          <w:rFonts w:ascii="楷体_GB2312" w:eastAsia="楷体_GB2312"/>
          <w:sz w:val="36"/>
          <w:szCs w:val="36"/>
          <w:u w:val="single"/>
        </w:rPr>
        <w:t xml:space="preserve">    </w:t>
      </w:r>
      <w:r w:rsidR="002F496D">
        <w:rPr>
          <w:rFonts w:ascii="楷体_GB2312" w:eastAsia="楷体_GB2312" w:hint="eastAsia"/>
          <w:sz w:val="36"/>
          <w:szCs w:val="36"/>
          <w:u w:val="single"/>
        </w:rPr>
        <w:t>北</w:t>
      </w:r>
      <w:r>
        <w:rPr>
          <w:rFonts w:ascii="楷体_GB2312" w:eastAsia="楷体_GB2312" w:hint="eastAsia"/>
          <w:sz w:val="36"/>
          <w:szCs w:val="36"/>
          <w:u w:val="single"/>
        </w:rPr>
        <w:t>京理工大学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</w:p>
    <w:p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</w:t>
      </w:r>
      <w:r w:rsidR="00193BCF">
        <w:rPr>
          <w:rFonts w:ascii="楷体_GB2312" w:eastAsia="楷体_GB2312"/>
          <w:sz w:val="36"/>
          <w:szCs w:val="36"/>
          <w:u w:val="single"/>
        </w:rPr>
        <w:t xml:space="preserve">    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9C6F15">
        <w:rPr>
          <w:rFonts w:ascii="楷体_GB2312" w:eastAsia="楷体_GB2312" w:hint="eastAsia"/>
          <w:sz w:val="36"/>
          <w:szCs w:val="36"/>
          <w:u w:val="single"/>
        </w:rPr>
        <w:t>李冬妮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193BCF"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</w:p>
    <w:p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  </w:t>
      </w:r>
      <w:r w:rsidR="009C6F15">
        <w:rPr>
          <w:rFonts w:ascii="楷体_GB2312" w:eastAsia="楷体_GB2312" w:hint="eastAsia"/>
          <w:sz w:val="36"/>
          <w:szCs w:val="36"/>
          <w:u w:val="single"/>
        </w:rPr>
        <w:t>唐家齐</w:t>
      </w:r>
      <w:r>
        <w:rPr>
          <w:rFonts w:ascii="楷体_GB2312" w:eastAsia="楷体_GB2312"/>
          <w:sz w:val="36"/>
          <w:szCs w:val="36"/>
          <w:u w:val="single"/>
        </w:rPr>
        <w:t xml:space="preserve">    </w:t>
      </w:r>
    </w:p>
    <w:p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  <w:r w:rsidR="009C6F15">
        <w:rPr>
          <w:rFonts w:ascii="楷体_GB2312" w:eastAsia="楷体_GB2312"/>
          <w:sz w:val="36"/>
          <w:szCs w:val="36"/>
          <w:u w:val="single"/>
        </w:rPr>
        <w:t>1120182406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</w:p>
    <w:p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193BCF">
        <w:rPr>
          <w:rFonts w:ascii="楷体_GB2312" w:eastAsia="楷体_GB2312"/>
          <w:sz w:val="36"/>
          <w:szCs w:val="36"/>
          <w:u w:val="single"/>
        </w:rPr>
        <w:t xml:space="preserve">    </w:t>
      </w:r>
      <w:r w:rsidRPr="005D43E5">
        <w:rPr>
          <w:rFonts w:ascii="楷体_GB2312" w:eastAsia="楷体_GB2312" w:hint="eastAsia"/>
          <w:sz w:val="24"/>
          <w:u w:val="single"/>
        </w:rPr>
        <w:t>20</w:t>
      </w:r>
      <w:r w:rsidR="00193BCF">
        <w:rPr>
          <w:rFonts w:ascii="楷体_GB2312" w:eastAsia="楷体_GB2312"/>
          <w:sz w:val="24"/>
          <w:u w:val="single"/>
        </w:rPr>
        <w:t>20</w:t>
      </w:r>
      <w:r w:rsidRPr="005D43E5">
        <w:rPr>
          <w:rFonts w:ascii="楷体_GB2312" w:eastAsia="楷体_GB2312" w:hint="eastAsia"/>
          <w:sz w:val="24"/>
          <w:u w:val="single"/>
        </w:rPr>
        <w:t>年</w:t>
      </w:r>
      <w:r w:rsidR="00193BCF">
        <w:rPr>
          <w:rFonts w:ascii="楷体_GB2312" w:eastAsia="楷体_GB2312"/>
          <w:sz w:val="24"/>
          <w:u w:val="single"/>
        </w:rPr>
        <w:t>9</w:t>
      </w:r>
      <w:r w:rsidRPr="005D43E5">
        <w:rPr>
          <w:rFonts w:ascii="楷体_GB2312" w:eastAsia="楷体_GB2312" w:hint="eastAsia"/>
          <w:sz w:val="24"/>
          <w:u w:val="single"/>
        </w:rPr>
        <w:t>月</w:t>
      </w:r>
      <w:r w:rsidR="00193BCF">
        <w:rPr>
          <w:rFonts w:ascii="楷体_GB2312" w:eastAsia="楷体_GB2312"/>
          <w:sz w:val="24"/>
          <w:u w:val="single"/>
        </w:rPr>
        <w:t>7</w:t>
      </w:r>
      <w:r w:rsidRPr="005D43E5">
        <w:rPr>
          <w:rFonts w:ascii="楷体_GB2312" w:eastAsia="楷体_GB2312" w:hint="eastAsia"/>
          <w:sz w:val="24"/>
          <w:u w:val="single"/>
        </w:rPr>
        <w:t>日-9月</w:t>
      </w:r>
      <w:r w:rsidR="00193BCF">
        <w:rPr>
          <w:rFonts w:ascii="楷体_GB2312" w:eastAsia="楷体_GB2312"/>
          <w:sz w:val="24"/>
          <w:u w:val="single"/>
        </w:rPr>
        <w:t>17</w:t>
      </w:r>
      <w:r w:rsidRPr="005D43E5">
        <w:rPr>
          <w:rFonts w:ascii="楷体_GB2312" w:eastAsia="楷体_GB2312" w:hint="eastAsia"/>
          <w:sz w:val="24"/>
          <w:u w:val="single"/>
        </w:rPr>
        <w:t>日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  <w:r w:rsidR="00193BCF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</w:p>
    <w:p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>
        <w:rPr>
          <w:rFonts w:ascii="黑体" w:eastAsia="黑体" w:hAnsi="宋体" w:hint="eastAsia"/>
          <w:b/>
          <w:bCs/>
          <w:sz w:val="30"/>
          <w:szCs w:val="30"/>
        </w:rPr>
        <w:t>引言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（一级标题，小三黑体，居中）</w:t>
      </w:r>
      <w:bookmarkEnd w:id="2"/>
      <w:bookmarkEnd w:id="3"/>
    </w:p>
    <w:p w:rsidR="00927623" w:rsidRDefault="005D43E5">
      <w:pPr>
        <w:rPr>
          <w:rFonts w:ascii="黑体" w:eastAsia="黑体" w:hAnsi="宋体"/>
          <w:bCs/>
          <w:color w:val="0000FF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项目概述</w:t>
      </w:r>
      <w:r>
        <w:rPr>
          <w:rFonts w:ascii="黑体" w:eastAsia="黑体" w:hAnsi="宋体" w:hint="eastAsia"/>
          <w:bCs/>
          <w:color w:val="0000FF"/>
          <w:sz w:val="28"/>
          <w:szCs w:val="28"/>
        </w:rPr>
        <w:t>（二级标题，四号黑体，左对齐）</w:t>
      </w:r>
    </w:p>
    <w:p w:rsidR="00927623" w:rsidRPr="009C6F15" w:rsidRDefault="005D43E5" w:rsidP="009C6F15">
      <w:pPr>
        <w:pStyle w:val="2"/>
        <w:rPr>
          <w:rFonts w:ascii="黑体" w:eastAsia="黑体" w:hAnsi="黑体"/>
          <w:sz w:val="28"/>
          <w:szCs w:val="28"/>
        </w:rPr>
      </w:pPr>
      <w:r w:rsidRPr="009C6F15">
        <w:rPr>
          <w:rFonts w:ascii="黑体" w:eastAsia="黑体" w:hAnsi="黑体" w:hint="eastAsia"/>
          <w:sz w:val="28"/>
          <w:szCs w:val="28"/>
        </w:rPr>
        <w:t>说明项目</w:t>
      </w:r>
      <w:r w:rsidRPr="009C6F15">
        <w:rPr>
          <w:rFonts w:ascii="黑体" w:eastAsia="黑体" w:hAnsi="黑体"/>
          <w:sz w:val="28"/>
          <w:szCs w:val="28"/>
        </w:rPr>
        <w:t>目的</w:t>
      </w:r>
      <w:r w:rsidRPr="009C6F15">
        <w:rPr>
          <w:rFonts w:ascii="黑体" w:eastAsia="黑体" w:hAnsi="黑体" w:hint="eastAsia"/>
          <w:sz w:val="28"/>
          <w:szCs w:val="28"/>
        </w:rPr>
        <w:t>、</w:t>
      </w:r>
      <w:r w:rsidRPr="009C6F15">
        <w:rPr>
          <w:rFonts w:ascii="黑体" w:eastAsia="黑体" w:hAnsi="黑体"/>
          <w:sz w:val="28"/>
          <w:szCs w:val="28"/>
        </w:rPr>
        <w:t>背景</w:t>
      </w:r>
      <w:r w:rsidRPr="009C6F15">
        <w:rPr>
          <w:rFonts w:ascii="黑体" w:eastAsia="黑体" w:hAnsi="黑体" w:hint="eastAsia"/>
          <w:sz w:val="28"/>
          <w:szCs w:val="28"/>
        </w:rPr>
        <w:t>、意义</w:t>
      </w:r>
      <w:r w:rsidRPr="009C6F15">
        <w:rPr>
          <w:rFonts w:ascii="黑体" w:eastAsia="黑体" w:hAnsi="黑体"/>
          <w:sz w:val="28"/>
          <w:szCs w:val="28"/>
        </w:rPr>
        <w:t>及参考资料（</w:t>
      </w:r>
      <w:r w:rsidRPr="009C6F15">
        <w:rPr>
          <w:rFonts w:ascii="黑体" w:eastAsia="黑体" w:hAnsi="黑体" w:hint="eastAsia"/>
          <w:sz w:val="28"/>
          <w:szCs w:val="28"/>
        </w:rPr>
        <w:t>包括企业</w:t>
      </w:r>
      <w:r w:rsidRPr="009C6F15">
        <w:rPr>
          <w:rFonts w:ascii="黑体" w:eastAsia="黑体" w:hAnsi="黑体"/>
          <w:sz w:val="28"/>
          <w:szCs w:val="28"/>
        </w:rPr>
        <w:t>提供的素材、</w:t>
      </w:r>
      <w:r w:rsidRPr="009C6F15">
        <w:rPr>
          <w:rFonts w:ascii="黑体" w:eastAsia="黑体" w:hAnsi="黑体" w:hint="eastAsia"/>
          <w:sz w:val="28"/>
          <w:szCs w:val="28"/>
        </w:rPr>
        <w:t>D</w:t>
      </w:r>
      <w:r w:rsidRPr="009C6F15">
        <w:rPr>
          <w:rFonts w:ascii="黑体" w:eastAsia="黑体" w:hAnsi="黑体"/>
          <w:sz w:val="28"/>
          <w:szCs w:val="28"/>
        </w:rPr>
        <w:t>EMO）</w:t>
      </w:r>
      <w:r w:rsidRPr="009C6F15">
        <w:rPr>
          <w:rFonts w:ascii="黑体" w:eastAsia="黑体" w:hAnsi="黑体" w:hint="eastAsia"/>
          <w:sz w:val="28"/>
          <w:szCs w:val="28"/>
        </w:rPr>
        <w:t>等</w:t>
      </w:r>
      <w:r w:rsidRPr="009C6F15">
        <w:rPr>
          <w:rFonts w:ascii="黑体" w:eastAsia="黑体" w:hAnsi="黑体"/>
          <w:sz w:val="28"/>
          <w:szCs w:val="28"/>
        </w:rPr>
        <w:t>；</w:t>
      </w:r>
    </w:p>
    <w:p w:rsidR="009C6F15" w:rsidRPr="009C6F15" w:rsidRDefault="009C6F15" w:rsidP="009C6F15">
      <w:pPr>
        <w:pStyle w:val="2"/>
        <w:rPr>
          <w:rFonts w:ascii="黑体" w:eastAsia="黑体" w:hAnsi="黑体"/>
          <w:sz w:val="28"/>
          <w:szCs w:val="28"/>
        </w:rPr>
      </w:pPr>
      <w:r w:rsidRPr="009C6F15">
        <w:rPr>
          <w:rFonts w:ascii="黑体" w:eastAsia="黑体" w:hAnsi="黑体"/>
          <w:sz w:val="28"/>
          <w:szCs w:val="28"/>
        </w:rPr>
        <w:t>目的：</w:t>
      </w:r>
      <w:r w:rsidRPr="009C6F15">
        <w:rPr>
          <w:rFonts w:ascii="黑体" w:eastAsia="黑体" w:hAnsi="黑体" w:hint="eastAsia"/>
          <w:sz w:val="28"/>
          <w:szCs w:val="28"/>
        </w:rPr>
        <w:t>实现局域网内简单的邮件收发系统</w:t>
      </w:r>
    </w:p>
    <w:p w:rsidR="009C6F15" w:rsidRPr="009C6F15" w:rsidRDefault="009C6F15" w:rsidP="009C6F15">
      <w:pPr>
        <w:pStyle w:val="2"/>
        <w:rPr>
          <w:rFonts w:ascii="黑体" w:eastAsia="黑体" w:hAnsi="黑体"/>
          <w:sz w:val="28"/>
          <w:szCs w:val="28"/>
        </w:rPr>
      </w:pPr>
      <w:r w:rsidRPr="009C6F15">
        <w:rPr>
          <w:rFonts w:ascii="黑体" w:eastAsia="黑体" w:hAnsi="黑体" w:hint="eastAsia"/>
          <w:sz w:val="28"/>
          <w:szCs w:val="28"/>
        </w:rPr>
        <w:t>背景：</w:t>
      </w:r>
      <w:proofErr w:type="spellStart"/>
      <w:r w:rsidRPr="009C6F15">
        <w:rPr>
          <w:rFonts w:ascii="黑体" w:eastAsia="黑体" w:hAnsi="黑体" w:hint="eastAsia"/>
          <w:sz w:val="28"/>
          <w:szCs w:val="28"/>
        </w:rPr>
        <w:t>linux</w:t>
      </w:r>
      <w:proofErr w:type="spellEnd"/>
      <w:r w:rsidRPr="009C6F15">
        <w:rPr>
          <w:rFonts w:ascii="黑体" w:eastAsia="黑体" w:hAnsi="黑体" w:hint="eastAsia"/>
          <w:sz w:val="28"/>
          <w:szCs w:val="28"/>
        </w:rPr>
        <w:t>下的编程实践</w:t>
      </w:r>
    </w:p>
    <w:p w:rsidR="009C6F15" w:rsidRPr="009C6F15" w:rsidRDefault="009C6F15" w:rsidP="009C6F15">
      <w:pPr>
        <w:pStyle w:val="2"/>
        <w:rPr>
          <w:rFonts w:ascii="黑体" w:eastAsia="黑体" w:hAnsi="黑体"/>
          <w:sz w:val="28"/>
          <w:szCs w:val="28"/>
        </w:rPr>
      </w:pPr>
      <w:r w:rsidRPr="009C6F15">
        <w:rPr>
          <w:rFonts w:ascii="黑体" w:eastAsia="黑体" w:hAnsi="黑体"/>
          <w:sz w:val="28"/>
          <w:szCs w:val="28"/>
        </w:rPr>
        <w:t>意义：初步学习在</w:t>
      </w:r>
      <w:proofErr w:type="spellStart"/>
      <w:r w:rsidRPr="009C6F15">
        <w:rPr>
          <w:rFonts w:ascii="黑体" w:eastAsia="黑体" w:hAnsi="黑体"/>
          <w:sz w:val="28"/>
          <w:szCs w:val="28"/>
        </w:rPr>
        <w:t>linux</w:t>
      </w:r>
      <w:proofErr w:type="spellEnd"/>
      <w:r w:rsidRPr="009C6F15">
        <w:rPr>
          <w:rFonts w:ascii="黑体" w:eastAsia="黑体" w:hAnsi="黑体"/>
          <w:sz w:val="28"/>
          <w:szCs w:val="28"/>
        </w:rPr>
        <w:t>下利用</w:t>
      </w:r>
      <w:r w:rsidRPr="009C6F15">
        <w:rPr>
          <w:rFonts w:ascii="黑体" w:eastAsia="黑体" w:hAnsi="黑体" w:hint="eastAsia"/>
          <w:sz w:val="28"/>
          <w:szCs w:val="28"/>
        </w:rPr>
        <w:t>多种语言编写一款实际可用的软件，熟悉</w:t>
      </w:r>
      <w:proofErr w:type="spellStart"/>
      <w:r w:rsidRPr="009C6F15">
        <w:rPr>
          <w:rFonts w:ascii="黑体" w:eastAsia="黑体" w:hAnsi="黑体" w:hint="eastAsia"/>
          <w:sz w:val="28"/>
          <w:szCs w:val="28"/>
        </w:rPr>
        <w:t>linux</w:t>
      </w:r>
      <w:proofErr w:type="spellEnd"/>
      <w:r w:rsidRPr="009C6F15">
        <w:rPr>
          <w:rFonts w:ascii="黑体" w:eastAsia="黑体" w:hAnsi="黑体" w:hint="eastAsia"/>
          <w:sz w:val="28"/>
          <w:szCs w:val="28"/>
        </w:rPr>
        <w:t>的运行及编译环境</w:t>
      </w:r>
    </w:p>
    <w:p w:rsidR="009C6F15" w:rsidRPr="009C6F15" w:rsidRDefault="009C6F15" w:rsidP="009C6F15">
      <w:pPr>
        <w:pStyle w:val="2"/>
        <w:rPr>
          <w:rFonts w:ascii="黑体" w:eastAsia="黑体" w:hAnsi="黑体"/>
          <w:sz w:val="28"/>
          <w:szCs w:val="28"/>
        </w:rPr>
      </w:pPr>
      <w:r w:rsidRPr="009C6F15">
        <w:rPr>
          <w:rFonts w:ascii="黑体" w:eastAsia="黑体" w:hAnsi="黑体"/>
          <w:sz w:val="28"/>
          <w:szCs w:val="28"/>
        </w:rPr>
        <w:t>参考资料：CSDN文章，简书及部分</w:t>
      </w:r>
      <w:proofErr w:type="spellStart"/>
      <w:r w:rsidRPr="009C6F15">
        <w:rPr>
          <w:rFonts w:ascii="黑体" w:eastAsia="黑体" w:hAnsi="黑体"/>
          <w:sz w:val="28"/>
          <w:szCs w:val="28"/>
        </w:rPr>
        <w:t>github</w:t>
      </w:r>
      <w:proofErr w:type="spellEnd"/>
      <w:r w:rsidRPr="009C6F15">
        <w:rPr>
          <w:rFonts w:ascii="黑体" w:eastAsia="黑体" w:hAnsi="黑体"/>
          <w:sz w:val="28"/>
          <w:szCs w:val="28"/>
        </w:rPr>
        <w:t>项目实例</w:t>
      </w:r>
    </w:p>
    <w:p w:rsidR="00927623" w:rsidRDefault="005D43E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1.2 </w:t>
      </w:r>
      <w:r>
        <w:rPr>
          <w:rFonts w:ascii="黑体" w:eastAsia="黑体" w:hAnsi="黑体" w:hint="eastAsia"/>
          <w:sz w:val="28"/>
          <w:szCs w:val="28"/>
        </w:rPr>
        <w:t>需求分析</w:t>
      </w:r>
    </w:p>
    <w:p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为什么做这个题目，有什么实际价值</w:t>
      </w:r>
    </w:p>
    <w:p w:rsidR="009C6F15" w:rsidRPr="009C6F15" w:rsidRDefault="009C6F15" w:rsidP="009C6F15">
      <w:pPr>
        <w:pStyle w:val="2"/>
        <w:rPr>
          <w:rFonts w:ascii="黑体" w:eastAsia="黑体" w:hAnsi="黑体"/>
          <w:sz w:val="28"/>
          <w:szCs w:val="28"/>
        </w:rPr>
      </w:pPr>
      <w:r w:rsidRPr="009C6F15">
        <w:rPr>
          <w:rFonts w:ascii="黑体" w:eastAsia="黑体" w:hAnsi="黑体" w:hint="eastAsia"/>
          <w:sz w:val="28"/>
          <w:szCs w:val="28"/>
        </w:rPr>
        <w:t>尝试在</w:t>
      </w:r>
      <w:proofErr w:type="spellStart"/>
      <w:r w:rsidRPr="009C6F15">
        <w:rPr>
          <w:rFonts w:ascii="黑体" w:eastAsia="黑体" w:hAnsi="黑体" w:hint="eastAsia"/>
          <w:sz w:val="28"/>
          <w:szCs w:val="28"/>
        </w:rPr>
        <w:t>linux</w:t>
      </w:r>
      <w:proofErr w:type="spellEnd"/>
      <w:r w:rsidRPr="009C6F15">
        <w:rPr>
          <w:rFonts w:ascii="黑体" w:eastAsia="黑体" w:hAnsi="黑体" w:hint="eastAsia"/>
          <w:sz w:val="28"/>
          <w:szCs w:val="28"/>
        </w:rPr>
        <w:t>环境下进行编程学习，并熟悉</w:t>
      </w:r>
      <w:proofErr w:type="spellStart"/>
      <w:r w:rsidRPr="009C6F15">
        <w:rPr>
          <w:rFonts w:ascii="黑体" w:eastAsia="黑体" w:hAnsi="黑体" w:hint="eastAsia"/>
          <w:sz w:val="28"/>
          <w:szCs w:val="28"/>
        </w:rPr>
        <w:t>linux</w:t>
      </w:r>
      <w:proofErr w:type="spellEnd"/>
      <w:r w:rsidRPr="009C6F15">
        <w:rPr>
          <w:rFonts w:ascii="黑体" w:eastAsia="黑体" w:hAnsi="黑体" w:hint="eastAsia"/>
          <w:sz w:val="28"/>
          <w:szCs w:val="28"/>
        </w:rPr>
        <w:t>及其使用方法，为以后学习做基础</w:t>
      </w:r>
    </w:p>
    <w:p w:rsidR="00927623" w:rsidRDefault="005D43E5">
      <w:pPr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 xml:space="preserve">1.3 </w:t>
      </w:r>
      <w:r>
        <w:rPr>
          <w:rFonts w:ascii="黑体" w:eastAsia="黑体" w:hAnsi="宋体" w:hint="eastAsia"/>
          <w:sz w:val="28"/>
          <w:szCs w:val="28"/>
        </w:rPr>
        <w:t>运行环境</w:t>
      </w:r>
    </w:p>
    <w:p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软、硬件环境</w:t>
      </w:r>
    </w:p>
    <w:p w:rsidR="009C6F15" w:rsidRPr="009C6F15" w:rsidRDefault="009C6F15" w:rsidP="009C6F15">
      <w:pPr>
        <w:spacing w:line="300" w:lineRule="auto"/>
        <w:rPr>
          <w:rFonts w:ascii="宋体" w:hAnsi="宋体"/>
          <w:sz w:val="24"/>
        </w:rPr>
      </w:pPr>
      <w:r w:rsidRPr="009C6F15">
        <w:rPr>
          <w:rFonts w:ascii="宋体" w:hAnsi="宋体" w:hint="eastAsia"/>
          <w:sz w:val="24"/>
        </w:rPr>
        <w:t>软件环境：Ubuntu</w:t>
      </w:r>
      <w:r w:rsidRPr="009C6F15">
        <w:rPr>
          <w:rFonts w:ascii="宋体" w:hAnsi="宋体"/>
          <w:sz w:val="24"/>
        </w:rPr>
        <w:t xml:space="preserve"> 20.04.1 </w:t>
      </w:r>
      <w:proofErr w:type="spellStart"/>
      <w:proofErr w:type="gramStart"/>
      <w:r w:rsidRPr="009C6F15">
        <w:rPr>
          <w:rFonts w:ascii="宋体" w:hAnsi="宋体"/>
          <w:sz w:val="24"/>
        </w:rPr>
        <w:t>LTS,QTCreator</w:t>
      </w:r>
      <w:proofErr w:type="spellEnd"/>
      <w:proofErr w:type="gramEnd"/>
      <w:r w:rsidRPr="009C6F15">
        <w:rPr>
          <w:rFonts w:ascii="宋体" w:hAnsi="宋体"/>
          <w:sz w:val="24"/>
        </w:rPr>
        <w:t>, Qt5.15.0</w:t>
      </w:r>
    </w:p>
    <w:p w:rsidR="009C6F15" w:rsidRPr="009C6F15" w:rsidRDefault="009C6F15" w:rsidP="009C6F15">
      <w:pPr>
        <w:spacing w:line="300" w:lineRule="auto"/>
        <w:rPr>
          <w:rFonts w:ascii="宋体" w:hAnsi="宋体"/>
          <w:sz w:val="24"/>
        </w:rPr>
      </w:pPr>
      <w:r w:rsidRPr="009C6F15">
        <w:rPr>
          <w:rFonts w:ascii="宋体" w:hAnsi="宋体" w:hint="eastAsia"/>
          <w:sz w:val="24"/>
        </w:rPr>
        <w:t>硬件环境：</w:t>
      </w:r>
    </w:p>
    <w:p w:rsidR="009C6F15" w:rsidRPr="009C6F15" w:rsidRDefault="009C6F15" w:rsidP="009C6F15">
      <w:pPr>
        <w:spacing w:line="300" w:lineRule="auto"/>
        <w:rPr>
          <w:rFonts w:ascii="宋体" w:hAnsi="宋体"/>
          <w:sz w:val="24"/>
        </w:rPr>
      </w:pPr>
      <w:r w:rsidRPr="009C6F15">
        <w:rPr>
          <w:rFonts w:ascii="宋体" w:hAnsi="宋体"/>
          <w:sz w:val="24"/>
        </w:rPr>
        <w:tab/>
      </w:r>
      <w:r w:rsidRPr="009C6F15">
        <w:rPr>
          <w:rFonts w:ascii="宋体" w:hAnsi="宋体" w:hint="eastAsia"/>
          <w:sz w:val="24"/>
        </w:rPr>
        <w:t>处理器：I</w:t>
      </w:r>
      <w:r w:rsidRPr="009C6F15">
        <w:rPr>
          <w:rFonts w:ascii="宋体" w:hAnsi="宋体"/>
          <w:sz w:val="24"/>
        </w:rPr>
        <w:t>ntel Core i5-7200U</w:t>
      </w:r>
    </w:p>
    <w:p w:rsidR="009C6F15" w:rsidRPr="009C6F15" w:rsidRDefault="009C6F15" w:rsidP="009C6F15">
      <w:pPr>
        <w:spacing w:line="300" w:lineRule="auto"/>
        <w:rPr>
          <w:rFonts w:ascii="宋体" w:hAnsi="宋体"/>
          <w:sz w:val="24"/>
        </w:rPr>
      </w:pPr>
      <w:r w:rsidRPr="009C6F15">
        <w:rPr>
          <w:rFonts w:ascii="宋体" w:hAnsi="宋体"/>
          <w:sz w:val="24"/>
        </w:rPr>
        <w:tab/>
      </w:r>
      <w:r w:rsidRPr="009C6F15">
        <w:rPr>
          <w:rFonts w:ascii="宋体" w:hAnsi="宋体" w:hint="eastAsia"/>
          <w:sz w:val="24"/>
        </w:rPr>
        <w:t>显卡：A</w:t>
      </w:r>
      <w:r w:rsidRPr="009C6F15">
        <w:rPr>
          <w:rFonts w:ascii="宋体" w:hAnsi="宋体"/>
          <w:sz w:val="24"/>
        </w:rPr>
        <w:t>MD Radeon 530</w:t>
      </w:r>
    </w:p>
    <w:p w:rsidR="009C6F15" w:rsidRPr="009C6F15" w:rsidRDefault="009C6F15" w:rsidP="009C6F15">
      <w:pPr>
        <w:spacing w:line="300" w:lineRule="auto"/>
        <w:rPr>
          <w:rFonts w:ascii="宋体" w:hAnsi="宋体"/>
          <w:sz w:val="24"/>
        </w:rPr>
      </w:pPr>
      <w:r w:rsidRPr="009C6F15">
        <w:rPr>
          <w:rFonts w:ascii="宋体" w:hAnsi="宋体"/>
          <w:sz w:val="24"/>
        </w:rPr>
        <w:tab/>
      </w:r>
      <w:r w:rsidRPr="009C6F15">
        <w:rPr>
          <w:rFonts w:ascii="宋体" w:hAnsi="宋体" w:hint="eastAsia"/>
          <w:sz w:val="24"/>
        </w:rPr>
        <w:t>硬盘：S</w:t>
      </w:r>
      <w:r w:rsidRPr="009C6F15">
        <w:rPr>
          <w:rFonts w:ascii="宋体" w:hAnsi="宋体"/>
          <w:sz w:val="24"/>
        </w:rPr>
        <w:t>amsung SSD 860EVO 500GB</w:t>
      </w:r>
    </w:p>
    <w:p w:rsidR="00927623" w:rsidRDefault="005D43E5">
      <w:pPr>
        <w:rPr>
          <w:rFonts w:ascii="宋体"/>
          <w:b/>
          <w:sz w:val="24"/>
        </w:rPr>
      </w:pPr>
      <w:r>
        <w:rPr>
          <w:rFonts w:ascii="宋体" w:hAnsi="宋体" w:hint="eastAsia"/>
          <w:bCs/>
          <w:color w:val="0000FF"/>
          <w:sz w:val="24"/>
        </w:rPr>
        <w:t>（正文，小四号宋体，</w:t>
      </w:r>
      <w:r>
        <w:rPr>
          <w:rFonts w:ascii="宋体" w:hAnsi="宋体"/>
          <w:bCs/>
          <w:color w:val="0000FF"/>
          <w:sz w:val="24"/>
        </w:rPr>
        <w:t>1.25</w:t>
      </w:r>
      <w:r>
        <w:rPr>
          <w:rFonts w:ascii="宋体" w:hAnsi="宋体" w:hint="eastAsia"/>
          <w:bCs/>
          <w:color w:val="0000FF"/>
          <w:sz w:val="24"/>
        </w:rPr>
        <w:t>倍行距）</w:t>
      </w:r>
    </w:p>
    <w:p w:rsidR="00927623" w:rsidRDefault="005D43E5">
      <w:pPr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4" w:name="_Toc437504802"/>
      <w:bookmarkStart w:id="5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项目设计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4"/>
      <w:bookmarkEnd w:id="5"/>
      <w:r>
        <w:rPr>
          <w:rFonts w:ascii="黑体" w:eastAsia="黑体" w:hAnsi="宋体" w:hint="eastAsia"/>
          <w:bCs/>
          <w:color w:val="FF0000"/>
          <w:sz w:val="30"/>
          <w:szCs w:val="30"/>
        </w:rPr>
        <w:t>（以</w:t>
      </w:r>
      <w:r>
        <w:rPr>
          <w:rFonts w:ascii="黑体" w:eastAsia="黑体" w:hAnsi="宋体"/>
          <w:bCs/>
          <w:color w:val="FF0000"/>
          <w:sz w:val="30"/>
          <w:szCs w:val="30"/>
        </w:rPr>
        <w:t>个人主要</w:t>
      </w:r>
      <w:r>
        <w:rPr>
          <w:rFonts w:ascii="黑体" w:eastAsia="黑体" w:hAnsi="宋体" w:hint="eastAsia"/>
          <w:bCs/>
          <w:color w:val="FF0000"/>
          <w:sz w:val="30"/>
          <w:szCs w:val="30"/>
        </w:rPr>
        <w:t>负责</w:t>
      </w:r>
      <w:r>
        <w:rPr>
          <w:rFonts w:ascii="黑体" w:eastAsia="黑体" w:hAnsi="宋体"/>
          <w:bCs/>
          <w:color w:val="FF0000"/>
          <w:sz w:val="30"/>
          <w:szCs w:val="30"/>
        </w:rPr>
        <w:t>内容为主</w:t>
      </w:r>
      <w:r>
        <w:rPr>
          <w:rFonts w:ascii="黑体" w:eastAsia="黑体" w:hAnsi="宋体" w:hint="eastAsia"/>
          <w:bCs/>
          <w:color w:val="FF0000"/>
          <w:sz w:val="30"/>
          <w:szCs w:val="30"/>
        </w:rPr>
        <w:t>）</w:t>
      </w:r>
    </w:p>
    <w:p w:rsidR="00927623" w:rsidRDefault="005D43E5">
      <w:pPr>
        <w:rPr>
          <w:rFonts w:ascii="黑体" w:eastAsia="黑体" w:hAnsi="宋体"/>
          <w:bCs/>
          <w:sz w:val="28"/>
        </w:rPr>
      </w:pPr>
      <w:r>
        <w:rPr>
          <w:rFonts w:ascii="黑体" w:eastAsia="黑体" w:hAnsi="宋体"/>
          <w:bCs/>
          <w:sz w:val="28"/>
        </w:rPr>
        <w:lastRenderedPageBreak/>
        <w:t xml:space="preserve">2.1 </w:t>
      </w:r>
      <w:r>
        <w:rPr>
          <w:rFonts w:ascii="黑体" w:eastAsia="黑体" w:hAnsi="宋体" w:hint="eastAsia"/>
          <w:bCs/>
          <w:sz w:val="28"/>
        </w:rPr>
        <w:t>设计思路</w:t>
      </w:r>
    </w:p>
    <w:p w:rsidR="009025B3" w:rsidRDefault="009025B3">
      <w:pPr>
        <w:rPr>
          <w:rFonts w:ascii="黑体" w:eastAsia="黑体" w:hAnsi="宋体"/>
          <w:color w:val="0000FF"/>
          <w:sz w:val="28"/>
          <w:szCs w:val="28"/>
        </w:rPr>
      </w:pPr>
      <w:r>
        <w:rPr>
          <w:rFonts w:ascii="黑体" w:eastAsia="黑体" w:hAnsi="宋体"/>
          <w:bCs/>
          <w:sz w:val="28"/>
        </w:rPr>
        <w:tab/>
      </w:r>
      <w:r>
        <w:rPr>
          <w:rFonts w:ascii="黑体" w:eastAsia="黑体" w:hAnsi="宋体" w:hint="eastAsia"/>
          <w:bCs/>
          <w:sz w:val="28"/>
        </w:rPr>
        <w:t>以qt设计师类为基础进行登录、注册等多界面功能的跳转来实现日常使用场景</w:t>
      </w:r>
    </w:p>
    <w:p w:rsidR="00927623" w:rsidRDefault="005D43E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2.2 </w:t>
      </w:r>
      <w:r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:rsidR="009025B3" w:rsidRDefault="009025B3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ab/>
      </w:r>
      <w:r>
        <w:rPr>
          <w:rFonts w:ascii="黑体" w:eastAsia="黑体" w:hAnsi="宋体" w:hint="eastAsia"/>
          <w:bCs/>
          <w:sz w:val="28"/>
          <w:szCs w:val="28"/>
        </w:rPr>
        <w:t>Login：登录界面</w:t>
      </w:r>
    </w:p>
    <w:p w:rsidR="009025B3" w:rsidRDefault="009025B3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ab/>
        <w:t>Register</w:t>
      </w:r>
      <w:r>
        <w:rPr>
          <w:rFonts w:ascii="黑体" w:eastAsia="黑体" w:hAnsi="宋体" w:hint="eastAsia"/>
          <w:bCs/>
          <w:sz w:val="28"/>
          <w:szCs w:val="28"/>
        </w:rPr>
        <w:t>：用户注册界面</w:t>
      </w:r>
    </w:p>
    <w:p w:rsidR="009025B3" w:rsidRDefault="009025B3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ab/>
      </w:r>
      <w:proofErr w:type="spellStart"/>
      <w:r>
        <w:rPr>
          <w:rFonts w:ascii="黑体" w:eastAsia="黑体" w:hAnsi="宋体" w:hint="eastAsia"/>
          <w:bCs/>
          <w:sz w:val="28"/>
          <w:szCs w:val="28"/>
        </w:rPr>
        <w:t>Mainwindow</w:t>
      </w:r>
      <w:proofErr w:type="spellEnd"/>
      <w:r>
        <w:rPr>
          <w:rFonts w:ascii="黑体" w:eastAsia="黑体" w:hAnsi="宋体" w:hint="eastAsia"/>
          <w:bCs/>
          <w:sz w:val="28"/>
          <w:szCs w:val="28"/>
        </w:rPr>
        <w:t>：登录后主窗体界面</w:t>
      </w:r>
    </w:p>
    <w:p w:rsidR="009025B3" w:rsidRDefault="009025B3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ab/>
      </w:r>
      <w:proofErr w:type="spellStart"/>
      <w:r>
        <w:rPr>
          <w:rFonts w:ascii="黑体" w:eastAsia="黑体" w:hAnsi="宋体" w:hint="eastAsia"/>
          <w:bCs/>
          <w:sz w:val="28"/>
          <w:szCs w:val="28"/>
        </w:rPr>
        <w:t>Sentemail</w:t>
      </w:r>
      <w:proofErr w:type="spellEnd"/>
      <w:r>
        <w:rPr>
          <w:rFonts w:ascii="黑体" w:eastAsia="黑体" w:hAnsi="宋体" w:hint="eastAsia"/>
          <w:bCs/>
          <w:sz w:val="28"/>
          <w:szCs w:val="28"/>
        </w:rPr>
        <w:t>：发送邮件编写界面</w:t>
      </w:r>
    </w:p>
    <w:p w:rsidR="009025B3" w:rsidRDefault="009025B3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ab/>
      </w:r>
      <w:proofErr w:type="spellStart"/>
      <w:r>
        <w:rPr>
          <w:rFonts w:ascii="黑体" w:eastAsia="黑体" w:hAnsi="宋体"/>
          <w:bCs/>
          <w:sz w:val="28"/>
          <w:szCs w:val="28"/>
        </w:rPr>
        <w:t>Add</w:t>
      </w:r>
      <w:r w:rsidR="00A85C7E">
        <w:rPr>
          <w:rFonts w:ascii="黑体" w:eastAsia="黑体" w:hAnsi="宋体" w:hint="eastAsia"/>
          <w:bCs/>
          <w:sz w:val="28"/>
          <w:szCs w:val="28"/>
        </w:rPr>
        <w:t>people</w:t>
      </w:r>
      <w:proofErr w:type="spellEnd"/>
      <w:r>
        <w:rPr>
          <w:rFonts w:ascii="黑体" w:eastAsia="黑体" w:hAnsi="宋体"/>
          <w:bCs/>
          <w:sz w:val="28"/>
          <w:szCs w:val="28"/>
        </w:rPr>
        <w:t>:</w:t>
      </w:r>
      <w:r>
        <w:rPr>
          <w:rFonts w:ascii="黑体" w:eastAsia="黑体" w:hAnsi="宋体" w:hint="eastAsia"/>
          <w:bCs/>
          <w:sz w:val="28"/>
          <w:szCs w:val="28"/>
        </w:rPr>
        <w:t>添加好友</w:t>
      </w:r>
    </w:p>
    <w:p w:rsidR="009025B3" w:rsidRDefault="009025B3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ab/>
        <w:t>Preview</w:t>
      </w:r>
      <w:r>
        <w:rPr>
          <w:rFonts w:ascii="黑体" w:eastAsia="黑体" w:hAnsi="宋体" w:hint="eastAsia"/>
          <w:bCs/>
          <w:sz w:val="28"/>
          <w:szCs w:val="28"/>
        </w:rPr>
        <w:t>：邮件预览界面</w:t>
      </w:r>
    </w:p>
    <w:p w:rsidR="009025B3" w:rsidRDefault="009025B3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ab/>
      </w:r>
      <w:proofErr w:type="spellStart"/>
      <w:r>
        <w:rPr>
          <w:rFonts w:ascii="黑体" w:eastAsia="黑体" w:hAnsi="宋体"/>
          <w:bCs/>
          <w:sz w:val="28"/>
          <w:szCs w:val="28"/>
        </w:rPr>
        <w:t>Lookmail</w:t>
      </w:r>
      <w:proofErr w:type="spellEnd"/>
      <w:r>
        <w:rPr>
          <w:rFonts w:ascii="黑体" w:eastAsia="黑体" w:hAnsi="宋体" w:hint="eastAsia"/>
          <w:bCs/>
          <w:sz w:val="28"/>
          <w:szCs w:val="28"/>
        </w:rPr>
        <w:t>：邮件阅读界面</w:t>
      </w:r>
    </w:p>
    <w:p w:rsidR="009025B3" w:rsidRDefault="009025B3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ab/>
      </w:r>
      <w:proofErr w:type="spellStart"/>
      <w:r>
        <w:rPr>
          <w:rFonts w:ascii="黑体" w:eastAsia="黑体" w:hAnsi="宋体"/>
          <w:bCs/>
          <w:sz w:val="28"/>
          <w:szCs w:val="28"/>
        </w:rPr>
        <w:t>Confirm_operation</w:t>
      </w:r>
      <w:proofErr w:type="spellEnd"/>
      <w:r>
        <w:rPr>
          <w:rFonts w:ascii="黑体" w:eastAsia="黑体" w:hAnsi="宋体"/>
          <w:bCs/>
          <w:sz w:val="28"/>
          <w:szCs w:val="28"/>
        </w:rPr>
        <w:t>:</w:t>
      </w:r>
      <w:r>
        <w:rPr>
          <w:rFonts w:ascii="黑体" w:eastAsia="黑体" w:hAnsi="宋体" w:hint="eastAsia"/>
          <w:bCs/>
          <w:sz w:val="28"/>
          <w:szCs w:val="28"/>
        </w:rPr>
        <w:t>确认操作（如删除）</w:t>
      </w:r>
    </w:p>
    <w:p w:rsidR="00927623" w:rsidRDefault="005D43E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2.3 </w:t>
      </w:r>
      <w:r>
        <w:rPr>
          <w:rFonts w:ascii="黑体" w:eastAsia="黑体" w:hAnsi="宋体" w:hint="eastAsia"/>
          <w:bCs/>
          <w:sz w:val="28"/>
          <w:szCs w:val="28"/>
        </w:rPr>
        <w:t>模块结构图</w:t>
      </w:r>
    </w:p>
    <w:p w:rsidR="00A85C7E" w:rsidRDefault="00A85C7E">
      <w:pPr>
        <w:rPr>
          <w:rFonts w:ascii="黑体" w:eastAsia="黑体" w:hAnsi="宋体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836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85B" w:rsidRDefault="0078685B">
      <w:pPr>
        <w:rPr>
          <w:rFonts w:ascii="黑体" w:eastAsia="黑体" w:hAnsi="宋体"/>
          <w:bCs/>
          <w:sz w:val="28"/>
          <w:szCs w:val="28"/>
        </w:rPr>
      </w:pPr>
    </w:p>
    <w:p w:rsidR="0078685B" w:rsidRDefault="0078685B">
      <w:pPr>
        <w:rPr>
          <w:rFonts w:ascii="黑体" w:eastAsia="黑体" w:hAnsi="宋体"/>
          <w:bCs/>
          <w:sz w:val="28"/>
          <w:szCs w:val="28"/>
        </w:rPr>
      </w:pPr>
    </w:p>
    <w:p w:rsidR="00927623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lastRenderedPageBreak/>
        <w:t xml:space="preserve">2.4 </w:t>
      </w:r>
      <w:r>
        <w:rPr>
          <w:rFonts w:ascii="黑体" w:eastAsia="黑体" w:hint="eastAsia"/>
          <w:sz w:val="28"/>
          <w:szCs w:val="28"/>
        </w:rPr>
        <w:t>程序流程图</w:t>
      </w:r>
    </w:p>
    <w:p w:rsidR="0078685B" w:rsidRDefault="0078685B">
      <w:pPr>
        <w:rPr>
          <w:rFonts w:ascii="黑体" w:eastAsia="黑体"/>
          <w:sz w:val="28"/>
          <w:szCs w:val="28"/>
        </w:rPr>
      </w:pPr>
      <w:r w:rsidRPr="0078685B">
        <w:rPr>
          <w:rFonts w:ascii="黑体" w:eastAsia="黑体"/>
          <w:noProof/>
          <w:sz w:val="28"/>
          <w:szCs w:val="28"/>
        </w:rPr>
        <w:drawing>
          <wp:inline distT="0" distB="0" distL="0" distR="0" wp14:anchorId="4208DBE3" wp14:editId="369ADD8E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23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ascii="黑体" w:eastAsia="黑体" w:hint="eastAsia"/>
          <w:sz w:val="28"/>
          <w:szCs w:val="28"/>
        </w:rPr>
        <w:t>功能设计分工</w:t>
      </w:r>
    </w:p>
    <w:p w:rsidR="0078685B" w:rsidRDefault="005D43E5" w:rsidP="0078685B">
      <w:pPr>
        <w:rPr>
          <w:rFonts w:ascii="黑体" w:eastAsia="黑体" w:hAnsi="宋体"/>
          <w:bCs/>
          <w:sz w:val="28"/>
          <w:szCs w:val="28"/>
        </w:rPr>
      </w:pPr>
      <w:r>
        <w:rPr>
          <w:rFonts w:ascii="宋体" w:hAnsi="宋体" w:hint="eastAsia"/>
          <w:color w:val="FF0000"/>
          <w:sz w:val="24"/>
        </w:rPr>
        <w:t>需详细标注</w:t>
      </w:r>
      <w:r>
        <w:rPr>
          <w:rFonts w:ascii="宋体" w:hAnsi="宋体"/>
          <w:color w:val="FF0000"/>
          <w:sz w:val="24"/>
        </w:rPr>
        <w:t>每部分的</w:t>
      </w:r>
      <w:r>
        <w:rPr>
          <w:rFonts w:ascii="宋体" w:hAnsi="宋体" w:hint="eastAsia"/>
          <w:color w:val="FF0000"/>
          <w:sz w:val="24"/>
        </w:rPr>
        <w:t>内容，</w:t>
      </w:r>
      <w:r>
        <w:rPr>
          <w:rFonts w:ascii="宋体" w:hAnsi="宋体"/>
          <w:color w:val="FF0000"/>
          <w:sz w:val="24"/>
        </w:rPr>
        <w:t>具体任务及任务安排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。</w:t>
      </w:r>
      <w:r w:rsidR="0078685B">
        <w:rPr>
          <w:rFonts w:ascii="黑体" w:eastAsia="黑体" w:hAnsi="宋体" w:hint="eastAsia"/>
          <w:bCs/>
          <w:sz w:val="28"/>
          <w:szCs w:val="28"/>
        </w:rPr>
        <w:t>Login：登录界面</w:t>
      </w:r>
    </w:p>
    <w:p w:rsidR="0078685B" w:rsidRDefault="0078685B" w:rsidP="0078685B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ab/>
        <w:t>Register</w:t>
      </w:r>
      <w:r>
        <w:rPr>
          <w:rFonts w:ascii="黑体" w:eastAsia="黑体" w:hAnsi="宋体" w:hint="eastAsia"/>
          <w:bCs/>
          <w:sz w:val="28"/>
          <w:szCs w:val="28"/>
        </w:rPr>
        <w:t>：用户注册界面</w:t>
      </w:r>
    </w:p>
    <w:p w:rsidR="0078685B" w:rsidRDefault="0078685B" w:rsidP="0078685B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ab/>
      </w:r>
      <w:proofErr w:type="spellStart"/>
      <w:r>
        <w:rPr>
          <w:rFonts w:ascii="黑体" w:eastAsia="黑体" w:hAnsi="宋体" w:hint="eastAsia"/>
          <w:bCs/>
          <w:sz w:val="28"/>
          <w:szCs w:val="28"/>
        </w:rPr>
        <w:t>Mainwindow</w:t>
      </w:r>
      <w:proofErr w:type="spellEnd"/>
      <w:r>
        <w:rPr>
          <w:rFonts w:ascii="黑体" w:eastAsia="黑体" w:hAnsi="宋体" w:hint="eastAsia"/>
          <w:bCs/>
          <w:sz w:val="28"/>
          <w:szCs w:val="28"/>
        </w:rPr>
        <w:t>：登录后主窗体界面</w:t>
      </w:r>
    </w:p>
    <w:p w:rsidR="0078685B" w:rsidRDefault="0078685B" w:rsidP="0078685B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ab/>
      </w:r>
      <w:proofErr w:type="spellStart"/>
      <w:r>
        <w:rPr>
          <w:rFonts w:ascii="黑体" w:eastAsia="黑体" w:hAnsi="宋体" w:hint="eastAsia"/>
          <w:bCs/>
          <w:sz w:val="28"/>
          <w:szCs w:val="28"/>
        </w:rPr>
        <w:t>Sentemail</w:t>
      </w:r>
      <w:proofErr w:type="spellEnd"/>
      <w:r>
        <w:rPr>
          <w:rFonts w:ascii="黑体" w:eastAsia="黑体" w:hAnsi="宋体" w:hint="eastAsia"/>
          <w:bCs/>
          <w:sz w:val="28"/>
          <w:szCs w:val="28"/>
        </w:rPr>
        <w:t>：发送邮件编写界面</w:t>
      </w:r>
    </w:p>
    <w:p w:rsidR="0078685B" w:rsidRDefault="0078685B" w:rsidP="0078685B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ab/>
      </w:r>
      <w:proofErr w:type="spellStart"/>
      <w:r>
        <w:rPr>
          <w:rFonts w:ascii="黑体" w:eastAsia="黑体" w:hAnsi="宋体"/>
          <w:bCs/>
          <w:sz w:val="28"/>
          <w:szCs w:val="28"/>
        </w:rPr>
        <w:t>Add</w:t>
      </w:r>
      <w:r>
        <w:rPr>
          <w:rFonts w:ascii="黑体" w:eastAsia="黑体" w:hAnsi="宋体" w:hint="eastAsia"/>
          <w:bCs/>
          <w:sz w:val="28"/>
          <w:szCs w:val="28"/>
        </w:rPr>
        <w:t>people</w:t>
      </w:r>
      <w:proofErr w:type="spellEnd"/>
      <w:r>
        <w:rPr>
          <w:rFonts w:ascii="黑体" w:eastAsia="黑体" w:hAnsi="宋体"/>
          <w:bCs/>
          <w:sz w:val="28"/>
          <w:szCs w:val="28"/>
        </w:rPr>
        <w:t>:</w:t>
      </w:r>
      <w:r>
        <w:rPr>
          <w:rFonts w:ascii="黑体" w:eastAsia="黑体" w:hAnsi="宋体" w:hint="eastAsia"/>
          <w:bCs/>
          <w:sz w:val="28"/>
          <w:szCs w:val="28"/>
        </w:rPr>
        <w:t>添加好友</w:t>
      </w:r>
    </w:p>
    <w:p w:rsidR="0078685B" w:rsidRDefault="0078685B" w:rsidP="0078685B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ab/>
        <w:t>Preview</w:t>
      </w:r>
      <w:r>
        <w:rPr>
          <w:rFonts w:ascii="黑体" w:eastAsia="黑体" w:hAnsi="宋体" w:hint="eastAsia"/>
          <w:bCs/>
          <w:sz w:val="28"/>
          <w:szCs w:val="28"/>
        </w:rPr>
        <w:t>：邮件预览界面</w:t>
      </w:r>
    </w:p>
    <w:p w:rsidR="0078685B" w:rsidRDefault="0078685B" w:rsidP="0078685B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ab/>
      </w:r>
      <w:proofErr w:type="spellStart"/>
      <w:r>
        <w:rPr>
          <w:rFonts w:ascii="黑体" w:eastAsia="黑体" w:hAnsi="宋体"/>
          <w:bCs/>
          <w:sz w:val="28"/>
          <w:szCs w:val="28"/>
        </w:rPr>
        <w:t>Lookmail</w:t>
      </w:r>
      <w:proofErr w:type="spellEnd"/>
      <w:r>
        <w:rPr>
          <w:rFonts w:ascii="黑体" w:eastAsia="黑体" w:hAnsi="宋体" w:hint="eastAsia"/>
          <w:bCs/>
          <w:sz w:val="28"/>
          <w:szCs w:val="28"/>
        </w:rPr>
        <w:t>：邮件阅读界面</w:t>
      </w:r>
    </w:p>
    <w:p w:rsidR="0078685B" w:rsidRDefault="0078685B" w:rsidP="0078685B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ab/>
      </w:r>
      <w:proofErr w:type="spellStart"/>
      <w:r>
        <w:rPr>
          <w:rFonts w:ascii="黑体" w:eastAsia="黑体" w:hAnsi="宋体"/>
          <w:bCs/>
          <w:sz w:val="28"/>
          <w:szCs w:val="28"/>
        </w:rPr>
        <w:t>Confirm_operation</w:t>
      </w:r>
      <w:proofErr w:type="spellEnd"/>
      <w:r>
        <w:rPr>
          <w:rFonts w:ascii="黑体" w:eastAsia="黑体" w:hAnsi="宋体"/>
          <w:bCs/>
          <w:sz w:val="28"/>
          <w:szCs w:val="28"/>
        </w:rPr>
        <w:t>:</w:t>
      </w:r>
      <w:r>
        <w:rPr>
          <w:rFonts w:ascii="黑体" w:eastAsia="黑体" w:hAnsi="宋体" w:hint="eastAsia"/>
          <w:bCs/>
          <w:sz w:val="28"/>
          <w:szCs w:val="28"/>
        </w:rPr>
        <w:t>确认操作（如删除）</w:t>
      </w:r>
    </w:p>
    <w:p w:rsidR="00927623" w:rsidRDefault="0078685B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在设计以上界面的基础上，进行界面间跳转并为之添加必要的判定条件（如登录时须验证数据库</w:t>
      </w:r>
      <w:proofErr w:type="gramStart"/>
      <w:r>
        <w:rPr>
          <w:rFonts w:ascii="黑体" w:eastAsia="黑体" w:hAnsi="宋体" w:hint="eastAsia"/>
          <w:bCs/>
          <w:sz w:val="28"/>
          <w:szCs w:val="28"/>
        </w:rPr>
        <w:t>内手否</w:t>
      </w:r>
      <w:proofErr w:type="gramEnd"/>
      <w:r>
        <w:rPr>
          <w:rFonts w:ascii="黑体" w:eastAsia="黑体" w:hAnsi="宋体" w:hint="eastAsia"/>
          <w:bCs/>
          <w:sz w:val="28"/>
          <w:szCs w:val="28"/>
        </w:rPr>
        <w:t>有该用户及密码是否输入正确）</w:t>
      </w:r>
    </w:p>
    <w:p w:rsidR="00F75902" w:rsidRDefault="00F75902">
      <w:pPr>
        <w:rPr>
          <w:rFonts w:ascii="黑体" w:eastAsia="黑体" w:hAnsi="宋体"/>
          <w:bCs/>
          <w:sz w:val="28"/>
          <w:szCs w:val="28"/>
        </w:rPr>
      </w:pPr>
    </w:p>
    <w:p w:rsidR="00F75902" w:rsidRDefault="00F75902">
      <w:pPr>
        <w:rPr>
          <w:rFonts w:ascii="黑体" w:eastAsia="黑体" w:hAnsi="宋体"/>
          <w:bCs/>
          <w:sz w:val="28"/>
          <w:szCs w:val="28"/>
        </w:rPr>
      </w:pPr>
    </w:p>
    <w:p w:rsidR="00F75902" w:rsidRDefault="00F75902">
      <w:pPr>
        <w:rPr>
          <w:rFonts w:ascii="黑体" w:eastAsia="黑体" w:hAnsi="宋体"/>
          <w:bCs/>
          <w:sz w:val="28"/>
          <w:szCs w:val="28"/>
        </w:rPr>
      </w:pPr>
    </w:p>
    <w:p w:rsidR="00F75902" w:rsidRPr="0078685B" w:rsidRDefault="00F75902">
      <w:pPr>
        <w:rPr>
          <w:rFonts w:ascii="宋体" w:hAnsi="宋体"/>
          <w:color w:val="FF0000"/>
          <w:sz w:val="24"/>
        </w:rPr>
      </w:pPr>
    </w:p>
    <w:p w:rsidR="00927623" w:rsidRDefault="005D43E5">
      <w:pPr>
        <w:rPr>
          <w:rFonts w:ascii="黑体" w:eastAsia="黑体"/>
          <w:b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详细设计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6"/>
      <w:bookmarkEnd w:id="7"/>
    </w:p>
    <w:p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详细写明项目的</w:t>
      </w:r>
      <w:r>
        <w:rPr>
          <w:rFonts w:ascii="宋体" w:hAnsi="宋体"/>
          <w:color w:val="FF0000"/>
          <w:sz w:val="24"/>
        </w:rPr>
        <w:t>设计</w:t>
      </w:r>
      <w:r>
        <w:rPr>
          <w:rFonts w:ascii="宋体" w:hAnsi="宋体" w:hint="eastAsia"/>
          <w:color w:val="FF0000"/>
          <w:sz w:val="24"/>
        </w:rPr>
        <w:t>（系统设计</w:t>
      </w:r>
      <w:r>
        <w:rPr>
          <w:rFonts w:ascii="宋体" w:hAnsi="宋体"/>
          <w:color w:val="FF0000"/>
          <w:sz w:val="24"/>
        </w:rPr>
        <w:t>、数据库设计</w:t>
      </w:r>
      <w:r>
        <w:rPr>
          <w:rFonts w:ascii="宋体" w:hAnsi="宋体" w:hint="eastAsia"/>
          <w:color w:val="FF0000"/>
          <w:sz w:val="24"/>
        </w:rPr>
        <w:t>）</w:t>
      </w:r>
      <w:r>
        <w:rPr>
          <w:rFonts w:ascii="宋体" w:hAnsi="宋体"/>
          <w:color w:val="FF0000"/>
          <w:sz w:val="24"/>
        </w:rPr>
        <w:t>等</w:t>
      </w:r>
      <w:r>
        <w:rPr>
          <w:rFonts w:ascii="宋体" w:hAnsi="宋体" w:hint="eastAsia"/>
          <w:color w:val="FF0000"/>
          <w:sz w:val="24"/>
        </w:rPr>
        <w:t>，并</w:t>
      </w:r>
      <w:r>
        <w:rPr>
          <w:rFonts w:ascii="宋体" w:hAnsi="宋体"/>
          <w:color w:val="FF0000"/>
          <w:sz w:val="24"/>
        </w:rPr>
        <w:t>写明对所涉技术、核心功能等描述；</w:t>
      </w:r>
    </w:p>
    <w:p w:rsidR="00F75902" w:rsidRPr="004F2EE6" w:rsidRDefault="00F75902" w:rsidP="00F75902">
      <w:pPr>
        <w:jc w:val="center"/>
        <w:rPr>
          <w:rFonts w:ascii="黑体" w:eastAsia="黑体" w:hAnsi="黑体"/>
          <w:sz w:val="30"/>
          <w:szCs w:val="30"/>
        </w:rPr>
      </w:pPr>
      <w:r w:rsidRPr="004F2EE6">
        <w:rPr>
          <w:rFonts w:ascii="黑体" w:eastAsia="黑体" w:hAnsi="黑体" w:hint="eastAsia"/>
          <w:sz w:val="30"/>
          <w:szCs w:val="30"/>
        </w:rPr>
        <w:t>设计使用qt设计师类，内部控件使用QSS改变外观，并使用槽函数与信号结合实现界面间跳转条件判定并实现跳转</w:t>
      </w:r>
    </w:p>
    <w:p w:rsidR="00927623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:rsidR="00F75902" w:rsidRDefault="005D43E5" w:rsidP="00F75902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写明</w:t>
      </w:r>
      <w:r>
        <w:rPr>
          <w:rFonts w:ascii="宋体" w:hAnsi="宋体" w:hint="eastAsia"/>
          <w:color w:val="FF0000"/>
          <w:sz w:val="24"/>
        </w:rPr>
        <w:t>项目</w:t>
      </w:r>
      <w:r>
        <w:rPr>
          <w:rFonts w:ascii="宋体" w:hAnsi="宋体"/>
          <w:color w:val="FF0000"/>
          <w:sz w:val="24"/>
        </w:rPr>
        <w:t>功能实现描述、核心代码</w:t>
      </w:r>
      <w:r>
        <w:rPr>
          <w:rFonts w:ascii="宋体" w:hAnsi="宋体" w:hint="eastAsia"/>
          <w:color w:val="FF0000"/>
          <w:sz w:val="24"/>
        </w:rPr>
        <w:t>及</w:t>
      </w:r>
      <w:r>
        <w:rPr>
          <w:rFonts w:ascii="宋体" w:hAnsi="宋体"/>
          <w:color w:val="FF0000"/>
          <w:sz w:val="24"/>
        </w:rPr>
        <w:t>实现结果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；</w:t>
      </w:r>
      <w:bookmarkStart w:id="8" w:name="_Toc437504804"/>
      <w:bookmarkStart w:id="9" w:name="_Toc437504716"/>
    </w:p>
    <w:p w:rsidR="004A0301" w:rsidRDefault="004A0301" w:rsidP="00F75902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登录时使用槽函数触发信号与数据库进行通信，验证成功后跳转到主窗口，否则提示信息有误</w:t>
      </w:r>
    </w:p>
    <w:p w:rsidR="004A0301" w:rsidRDefault="004A0301" w:rsidP="00F75902">
      <w:pPr>
        <w:rPr>
          <w:rFonts w:ascii="宋体" w:hAnsi="宋体"/>
          <w:color w:val="FF0000"/>
          <w:sz w:val="24"/>
        </w:rPr>
      </w:pPr>
      <w:r>
        <w:rPr>
          <w:noProof/>
        </w:rPr>
        <w:drawing>
          <wp:inline distT="0" distB="0" distL="0" distR="0" wp14:anchorId="276A1B27" wp14:editId="675B0FC0">
            <wp:extent cx="5274310" cy="3928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8D" w:rsidRDefault="00FB568D" w:rsidP="00F75902">
      <w:pPr>
        <w:rPr>
          <w:rFonts w:ascii="宋体" w:hAnsi="宋体"/>
          <w:color w:val="FF0000"/>
          <w:sz w:val="24"/>
        </w:rPr>
      </w:pPr>
    </w:p>
    <w:p w:rsidR="00FB568D" w:rsidRDefault="00FB568D" w:rsidP="00F75902">
      <w:pPr>
        <w:rPr>
          <w:rFonts w:ascii="宋体" w:hAnsi="宋体"/>
          <w:color w:val="FF0000"/>
          <w:sz w:val="24"/>
        </w:rPr>
      </w:pPr>
    </w:p>
    <w:p w:rsidR="00FB568D" w:rsidRDefault="00FB568D" w:rsidP="00F75902">
      <w:pPr>
        <w:rPr>
          <w:rFonts w:ascii="宋体" w:hAnsi="宋体"/>
          <w:color w:val="FF0000"/>
          <w:sz w:val="24"/>
        </w:rPr>
      </w:pPr>
    </w:p>
    <w:p w:rsidR="00FB568D" w:rsidRDefault="00FB568D" w:rsidP="00F75902">
      <w:pPr>
        <w:rPr>
          <w:rFonts w:ascii="宋体" w:hAnsi="宋体"/>
          <w:color w:val="FF0000"/>
          <w:sz w:val="24"/>
        </w:rPr>
      </w:pPr>
    </w:p>
    <w:p w:rsidR="00FB568D" w:rsidRDefault="00FB568D" w:rsidP="00F75902">
      <w:pPr>
        <w:rPr>
          <w:rFonts w:ascii="宋体" w:hAnsi="宋体"/>
          <w:color w:val="FF0000"/>
          <w:sz w:val="24"/>
        </w:rPr>
      </w:pPr>
    </w:p>
    <w:p w:rsidR="00FB568D" w:rsidRDefault="00FB568D" w:rsidP="00F75902">
      <w:pPr>
        <w:rPr>
          <w:rFonts w:ascii="宋体" w:hAnsi="宋体"/>
          <w:color w:val="FF0000"/>
          <w:sz w:val="24"/>
        </w:rPr>
      </w:pPr>
    </w:p>
    <w:p w:rsidR="00FB568D" w:rsidRDefault="00FB568D" w:rsidP="00F75902">
      <w:pPr>
        <w:rPr>
          <w:rFonts w:ascii="宋体" w:hAnsi="宋体"/>
          <w:color w:val="FF0000"/>
          <w:sz w:val="24"/>
        </w:rPr>
      </w:pPr>
    </w:p>
    <w:p w:rsidR="00FB568D" w:rsidRDefault="00FB568D" w:rsidP="00F75902">
      <w:pPr>
        <w:rPr>
          <w:rFonts w:ascii="宋体" w:hAnsi="宋体"/>
          <w:color w:val="FF0000"/>
          <w:sz w:val="24"/>
        </w:rPr>
      </w:pPr>
    </w:p>
    <w:p w:rsidR="00FB568D" w:rsidRDefault="00FB568D" w:rsidP="00F75902">
      <w:pPr>
        <w:rPr>
          <w:rFonts w:ascii="宋体" w:hAnsi="宋体"/>
          <w:color w:val="FF0000"/>
          <w:sz w:val="24"/>
        </w:rPr>
      </w:pPr>
    </w:p>
    <w:p w:rsidR="00FB568D" w:rsidRDefault="00FB568D" w:rsidP="00F75902">
      <w:pPr>
        <w:rPr>
          <w:rFonts w:ascii="宋体" w:hAnsi="宋体" w:hint="eastAsia"/>
          <w:color w:val="FF0000"/>
          <w:sz w:val="24"/>
        </w:rPr>
      </w:pPr>
    </w:p>
    <w:p w:rsidR="00FB568D" w:rsidRPr="00B320B1" w:rsidRDefault="00FB568D" w:rsidP="00B320B1">
      <w:pPr>
        <w:jc w:val="center"/>
        <w:rPr>
          <w:rFonts w:ascii="黑体" w:eastAsia="黑体" w:hAnsi="黑体"/>
          <w:sz w:val="30"/>
          <w:szCs w:val="30"/>
        </w:rPr>
      </w:pPr>
      <w:r w:rsidRPr="00B320B1">
        <w:rPr>
          <w:rFonts w:ascii="黑体" w:eastAsia="黑体" w:hAnsi="黑体" w:hint="eastAsia"/>
          <w:sz w:val="30"/>
          <w:szCs w:val="30"/>
        </w:rPr>
        <w:lastRenderedPageBreak/>
        <w:t>构造函数中设置了跳转各子窗口的指针，在点击对应按钮触发槽函数时跳转到对应子窗口实现功能</w:t>
      </w:r>
    </w:p>
    <w:p w:rsidR="004A0301" w:rsidRDefault="00FB568D" w:rsidP="00F75902">
      <w:pPr>
        <w:rPr>
          <w:rFonts w:ascii="宋体" w:hAnsi="宋体"/>
          <w:color w:val="FF0000"/>
          <w:sz w:val="24"/>
        </w:rPr>
      </w:pPr>
      <w:r>
        <w:rPr>
          <w:noProof/>
        </w:rPr>
        <w:drawing>
          <wp:inline distT="0" distB="0" distL="0" distR="0" wp14:anchorId="1A4DC641" wp14:editId="7EAFD3E5">
            <wp:extent cx="5274310" cy="1762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B1" w:rsidRPr="00B320B1" w:rsidRDefault="00FB568D" w:rsidP="00B320B1">
      <w:pPr>
        <w:jc w:val="center"/>
        <w:rPr>
          <w:rFonts w:ascii="黑体" w:eastAsia="黑体" w:hAnsi="黑体"/>
          <w:sz w:val="30"/>
          <w:szCs w:val="30"/>
        </w:rPr>
      </w:pPr>
      <w:r w:rsidRPr="00B320B1">
        <w:rPr>
          <w:rFonts w:ascii="黑体" w:eastAsia="黑体" w:hAnsi="黑体" w:hint="eastAsia"/>
          <w:sz w:val="30"/>
          <w:szCs w:val="30"/>
        </w:rPr>
        <w:t>主界面的</w:t>
      </w:r>
      <w:proofErr w:type="spellStart"/>
      <w:r w:rsidRPr="00B320B1">
        <w:rPr>
          <w:rFonts w:ascii="黑体" w:eastAsia="黑体" w:hAnsi="黑体" w:hint="eastAsia"/>
          <w:sz w:val="30"/>
          <w:szCs w:val="30"/>
        </w:rPr>
        <w:t>l</w:t>
      </w:r>
      <w:r w:rsidRPr="00B320B1">
        <w:rPr>
          <w:rFonts w:ascii="黑体" w:eastAsia="黑体" w:hAnsi="黑体"/>
          <w:sz w:val="30"/>
          <w:szCs w:val="30"/>
        </w:rPr>
        <w:t>istwidget</w:t>
      </w:r>
      <w:proofErr w:type="spellEnd"/>
      <w:r w:rsidRPr="00B320B1">
        <w:rPr>
          <w:rFonts w:ascii="黑体" w:eastAsia="黑体" w:hAnsi="黑体" w:hint="eastAsia"/>
          <w:sz w:val="30"/>
          <w:szCs w:val="30"/>
        </w:rPr>
        <w:t>根据选择不同的标签来展示不同的页面，如联系人、收件箱、发件箱、草稿箱等</w:t>
      </w:r>
    </w:p>
    <w:p w:rsidR="00FB568D" w:rsidRPr="00B320B1" w:rsidRDefault="00B320B1" w:rsidP="00B320B1">
      <w:pPr>
        <w:rPr>
          <w:rFonts w:ascii="宋体" w:hAnsi="宋体"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18C692FA" wp14:editId="5BC7D84F">
            <wp:extent cx="5274310" cy="4363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A3FF41" wp14:editId="0733C9DC">
            <wp:extent cx="5274310" cy="4034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D9C61" wp14:editId="2DCF2E3C">
            <wp:extent cx="5274310" cy="24618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5550C4" wp14:editId="0B4FCA7D">
            <wp:extent cx="5274310" cy="2422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9B13C" wp14:editId="4CF119B3">
            <wp:extent cx="5274310" cy="3130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B0551E" wp14:editId="6D5FA4B2">
            <wp:extent cx="5274310" cy="3775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23" w:rsidRDefault="005D43E5" w:rsidP="00F75902">
      <w:pPr>
        <w:rPr>
          <w:rFonts w:ascii="黑体" w:eastAsia="黑体"/>
          <w:b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ascii="黑体" w:eastAsia="黑体" w:hint="eastAsia"/>
          <w:b/>
          <w:sz w:val="30"/>
          <w:szCs w:val="30"/>
        </w:rPr>
        <w:t>系统测试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8"/>
      <w:bookmarkEnd w:id="9"/>
    </w:p>
    <w:p w:rsidR="00927623" w:rsidRPr="00F75902" w:rsidRDefault="005D43E5">
      <w:pPr>
        <w:rPr>
          <w:rFonts w:ascii="黑体" w:eastAsia="黑体" w:hAnsi="黑体"/>
          <w:color w:val="FF0000"/>
          <w:sz w:val="30"/>
          <w:szCs w:val="30"/>
        </w:rPr>
      </w:pPr>
      <w:r>
        <w:rPr>
          <w:rFonts w:ascii="宋体" w:hAnsi="宋体" w:hint="eastAsia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写明</w:t>
      </w:r>
      <w:r>
        <w:rPr>
          <w:rFonts w:ascii="宋体" w:hAnsi="宋体" w:hint="eastAsia"/>
          <w:color w:val="FF0000"/>
          <w:sz w:val="24"/>
        </w:rPr>
        <w:t>测试方法</w:t>
      </w:r>
      <w:r>
        <w:rPr>
          <w:rFonts w:ascii="宋体" w:hAnsi="宋体"/>
          <w:color w:val="FF0000"/>
          <w:sz w:val="24"/>
        </w:rPr>
        <w:t>、测试描述（</w:t>
      </w:r>
      <w:r>
        <w:rPr>
          <w:rFonts w:ascii="宋体" w:hAnsi="宋体" w:hint="eastAsia"/>
          <w:color w:val="FF0000"/>
          <w:sz w:val="24"/>
        </w:rPr>
        <w:t>bug</w:t>
      </w:r>
      <w:r>
        <w:rPr>
          <w:rFonts w:ascii="宋体" w:hAnsi="宋体"/>
          <w:color w:val="FF0000"/>
          <w:sz w:val="24"/>
        </w:rPr>
        <w:t>与修正方法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）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/>
          <w:color w:val="FF0000"/>
          <w:sz w:val="24"/>
        </w:rPr>
        <w:t>预期结果等；</w:t>
      </w:r>
    </w:p>
    <w:p w:rsidR="00F75902" w:rsidRPr="00F75902" w:rsidRDefault="00F75902" w:rsidP="00F75902">
      <w:pPr>
        <w:jc w:val="center"/>
        <w:rPr>
          <w:rFonts w:ascii="黑体" w:eastAsia="黑体" w:hAnsi="黑体"/>
          <w:sz w:val="30"/>
          <w:szCs w:val="30"/>
        </w:rPr>
      </w:pPr>
      <w:r w:rsidRPr="00F75902">
        <w:rPr>
          <w:rFonts w:ascii="黑体" w:eastAsia="黑体" w:hAnsi="黑体" w:hint="eastAsia"/>
          <w:sz w:val="30"/>
          <w:szCs w:val="30"/>
        </w:rPr>
        <w:t>测试方法包括断点测试，debug，build等，在build与debug出现问题时使用断电debug寻找问题并进行修正</w:t>
      </w:r>
    </w:p>
    <w:p w:rsidR="00927623" w:rsidRDefault="005D43E5">
      <w:pPr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6</w:t>
      </w:r>
      <w:r>
        <w:rPr>
          <w:rFonts w:ascii="黑体" w:eastAsia="黑体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>心得体会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</w:t>
      </w:r>
      <w:r>
        <w:rPr>
          <w:rFonts w:ascii="宋体" w:hAnsi="宋体" w:hint="eastAsia"/>
          <w:color w:val="FF0000"/>
          <w:sz w:val="24"/>
        </w:rPr>
        <w:t>实</w:t>
      </w:r>
      <w:proofErr w:type="gramStart"/>
      <w:r>
        <w:rPr>
          <w:rFonts w:ascii="宋体" w:hAnsi="宋体" w:hint="eastAsia"/>
          <w:color w:val="FF0000"/>
          <w:sz w:val="24"/>
        </w:rPr>
        <w:t>训</w:t>
      </w:r>
      <w:proofErr w:type="gramEnd"/>
      <w:r>
        <w:rPr>
          <w:rFonts w:ascii="宋体" w:hAnsi="宋体" w:hint="eastAsia"/>
          <w:color w:val="FF0000"/>
          <w:sz w:val="24"/>
        </w:rPr>
        <w:t>过程的心得</w:t>
      </w:r>
      <w:bookmarkStart w:id="10" w:name="_GoBack"/>
      <w:bookmarkEnd w:id="10"/>
    </w:p>
    <w:p w:rsidR="00927623" w:rsidRPr="00670904" w:rsidRDefault="00B320B1" w:rsidP="00670904">
      <w:pPr>
        <w:jc w:val="center"/>
        <w:rPr>
          <w:rFonts w:ascii="黑体" w:eastAsia="黑体" w:hAnsi="黑体" w:hint="eastAsia"/>
          <w:sz w:val="30"/>
          <w:szCs w:val="30"/>
        </w:rPr>
      </w:pPr>
      <w:r w:rsidRPr="00670904">
        <w:rPr>
          <w:rFonts w:ascii="黑体" w:eastAsia="黑体" w:hAnsi="黑体" w:hint="eastAsia"/>
          <w:sz w:val="30"/>
          <w:szCs w:val="30"/>
        </w:rPr>
        <w:t>虽然以前也接触过</w:t>
      </w:r>
      <w:proofErr w:type="spellStart"/>
      <w:r w:rsidRPr="00670904">
        <w:rPr>
          <w:rFonts w:ascii="黑体" w:eastAsia="黑体" w:hAnsi="黑体" w:hint="eastAsia"/>
          <w:sz w:val="30"/>
          <w:szCs w:val="30"/>
        </w:rPr>
        <w:t>linux</w:t>
      </w:r>
      <w:proofErr w:type="spellEnd"/>
      <w:r w:rsidRPr="00670904">
        <w:rPr>
          <w:rFonts w:ascii="黑体" w:eastAsia="黑体" w:hAnsi="黑体" w:hint="eastAsia"/>
          <w:sz w:val="30"/>
          <w:szCs w:val="30"/>
        </w:rPr>
        <w:t>，但这次是第一次在</w:t>
      </w:r>
      <w:proofErr w:type="spellStart"/>
      <w:r w:rsidRPr="00670904">
        <w:rPr>
          <w:rFonts w:ascii="黑体" w:eastAsia="黑体" w:hAnsi="黑体" w:hint="eastAsia"/>
          <w:sz w:val="30"/>
          <w:szCs w:val="30"/>
        </w:rPr>
        <w:t>linux</w:t>
      </w:r>
      <w:proofErr w:type="spellEnd"/>
      <w:r w:rsidRPr="00670904">
        <w:rPr>
          <w:rFonts w:ascii="黑体" w:eastAsia="黑体" w:hAnsi="黑体" w:hint="eastAsia"/>
          <w:sz w:val="30"/>
          <w:szCs w:val="30"/>
        </w:rPr>
        <w:t>上进行开发实践，从配置环境到进行开发应用，再到调试运行，每一步都是一次学习与进步。</w:t>
      </w:r>
      <w:r w:rsidRPr="00670904">
        <w:rPr>
          <w:rFonts w:ascii="黑体" w:eastAsia="黑体" w:hAnsi="黑体"/>
          <w:sz w:val="30"/>
          <w:szCs w:val="30"/>
        </w:rPr>
        <w:t>Q</w:t>
      </w:r>
      <w:r w:rsidRPr="00670904">
        <w:rPr>
          <w:rFonts w:ascii="黑体" w:eastAsia="黑体" w:hAnsi="黑体" w:hint="eastAsia"/>
          <w:sz w:val="30"/>
          <w:szCs w:val="30"/>
        </w:rPr>
        <w:t>t开发界面虽然看上去简单，甚至有点过时，但只要合理调用函数一样可以实现</w:t>
      </w:r>
      <w:r w:rsidR="00670904" w:rsidRPr="00670904">
        <w:rPr>
          <w:rFonts w:ascii="黑体" w:eastAsia="黑体" w:hAnsi="黑体" w:hint="eastAsia"/>
          <w:sz w:val="30"/>
          <w:szCs w:val="30"/>
        </w:rPr>
        <w:t>比较美观的界面。Qt实现界面回调与切换的方法也相当丰富，使用槽函数与信号作为界面切换的基本方法，并与数据库进行信息交流是邮件系统能够实现的关键</w:t>
      </w:r>
    </w:p>
    <w:sectPr w:rsidR="00927623" w:rsidRPr="00670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C9B" w:rsidRDefault="00C31C9B" w:rsidP="009C6F15">
      <w:r>
        <w:separator/>
      </w:r>
    </w:p>
  </w:endnote>
  <w:endnote w:type="continuationSeparator" w:id="0">
    <w:p w:rsidR="00C31C9B" w:rsidRDefault="00C31C9B" w:rsidP="009C6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C9B" w:rsidRDefault="00C31C9B" w:rsidP="009C6F15">
      <w:r>
        <w:separator/>
      </w:r>
    </w:p>
  </w:footnote>
  <w:footnote w:type="continuationSeparator" w:id="0">
    <w:p w:rsidR="00C31C9B" w:rsidRDefault="00C31C9B" w:rsidP="009C6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7694A"/>
    <w:rsid w:val="0010340D"/>
    <w:rsid w:val="00114F50"/>
    <w:rsid w:val="00193BCF"/>
    <w:rsid w:val="00260015"/>
    <w:rsid w:val="002A1362"/>
    <w:rsid w:val="002F496D"/>
    <w:rsid w:val="002F4A76"/>
    <w:rsid w:val="00401BFC"/>
    <w:rsid w:val="00406FCF"/>
    <w:rsid w:val="00432645"/>
    <w:rsid w:val="004A0301"/>
    <w:rsid w:val="004F2EE6"/>
    <w:rsid w:val="00574025"/>
    <w:rsid w:val="005D43E5"/>
    <w:rsid w:val="00670904"/>
    <w:rsid w:val="006830EC"/>
    <w:rsid w:val="0078685B"/>
    <w:rsid w:val="008A5C9A"/>
    <w:rsid w:val="008E476E"/>
    <w:rsid w:val="008F68EA"/>
    <w:rsid w:val="009025B3"/>
    <w:rsid w:val="00923FA3"/>
    <w:rsid w:val="00926521"/>
    <w:rsid w:val="00927623"/>
    <w:rsid w:val="009C6F15"/>
    <w:rsid w:val="00A01732"/>
    <w:rsid w:val="00A85C7E"/>
    <w:rsid w:val="00AC512E"/>
    <w:rsid w:val="00AF31E0"/>
    <w:rsid w:val="00B320B1"/>
    <w:rsid w:val="00B5540E"/>
    <w:rsid w:val="00C00B37"/>
    <w:rsid w:val="00C31C9B"/>
    <w:rsid w:val="00C71F0F"/>
    <w:rsid w:val="00D55438"/>
    <w:rsid w:val="00DF0B61"/>
    <w:rsid w:val="00F75902"/>
    <w:rsid w:val="00FB568D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95053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唐 家齐</cp:lastModifiedBy>
  <cp:revision>2</cp:revision>
  <dcterms:created xsi:type="dcterms:W3CDTF">2020-09-16T04:51:00Z</dcterms:created>
  <dcterms:modified xsi:type="dcterms:W3CDTF">2020-09-16T04:51:00Z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