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104791629"/>
        <w:docPartObj>
          <w:docPartGallery w:val="Cover Pages"/>
          <w:docPartUnique/>
        </w:docPartObj>
      </w:sdtPr>
      <w:sdtEndPr>
        <w:rPr>
          <w:rFonts w:ascii="Calibri" w:eastAsia="Times New Roman" w:hAnsi="Calibri" w:cs="Arial"/>
          <w:b w:val="0"/>
          <w:bCs w:val="0"/>
          <w:color w:val="auto"/>
          <w:sz w:val="22"/>
          <w:szCs w:val="22"/>
          <w:lang w:val="en-GB"/>
        </w:rPr>
      </w:sdtEndPr>
      <w:sdtContent>
        <w:tbl>
          <w:tblPr>
            <w:tblpPr w:leftFromText="187" w:rightFromText="187" w:horzAnchor="margin" w:tblpYSpec="bottom"/>
            <w:tblW w:w="3000" w:type="pct"/>
            <w:tblLook w:val="04A0" w:firstRow="1" w:lastRow="0" w:firstColumn="1" w:lastColumn="0" w:noHBand="0" w:noVBand="1"/>
          </w:tblPr>
          <w:tblGrid>
            <w:gridCol w:w="5746"/>
          </w:tblGrid>
          <w:tr w:rsidR="00CD65C3" w14:paraId="0485783C" w14:textId="77777777">
            <w:tc>
              <w:tcPr>
                <w:tcW w:w="5746" w:type="dxa"/>
              </w:tcPr>
              <w:p w14:paraId="47D9AB17" w14:textId="77777777" w:rsidR="00CD65C3" w:rsidRDefault="00166EC2" w:rsidP="004F0F1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Mobile App</w:t>
                </w:r>
                <w:r w:rsidR="008F2E6F">
                  <w:rPr>
                    <w:rFonts w:asciiTheme="majorHAnsi" w:eastAsiaTheme="majorEastAsia" w:hAnsiTheme="majorHAnsi" w:cstheme="majorBidi"/>
                    <w:b/>
                    <w:bCs/>
                    <w:color w:val="365F91" w:themeColor="accent1" w:themeShade="BF"/>
                    <w:sz w:val="48"/>
                    <w:szCs w:val="48"/>
                  </w:rPr>
                  <w:t>s</w:t>
                </w:r>
              </w:p>
            </w:tc>
          </w:tr>
          <w:tr w:rsidR="00CD65C3" w14:paraId="4AE39A1B" w14:textId="77777777">
            <w:sdt>
              <w:sdtPr>
                <w:rPr>
                  <w:b/>
                  <w:color w:val="C0000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0F625856" w14:textId="77777777" w:rsidR="00CD65C3" w:rsidRDefault="00166EC2" w:rsidP="00FF40BC">
                    <w:pPr>
                      <w:pStyle w:val="NoSpacing"/>
                      <w:rPr>
                        <w:color w:val="484329" w:themeColor="background2" w:themeShade="3F"/>
                        <w:sz w:val="28"/>
                        <w:szCs w:val="28"/>
                      </w:rPr>
                    </w:pPr>
                    <w:r>
                      <w:rPr>
                        <w:b/>
                        <w:color w:val="C00000"/>
                        <w:sz w:val="28"/>
                        <w:szCs w:val="28"/>
                      </w:rPr>
                      <w:t>WOZMAC</w:t>
                    </w:r>
                  </w:p>
                </w:tc>
              </w:sdtContent>
            </w:sdt>
          </w:tr>
          <w:tr w:rsidR="00CD65C3" w14:paraId="2FF452BA" w14:textId="77777777">
            <w:tc>
              <w:tcPr>
                <w:tcW w:w="5746" w:type="dxa"/>
              </w:tcPr>
              <w:p w14:paraId="189BE6DC" w14:textId="77777777" w:rsidR="00CD65C3" w:rsidRDefault="00CD65C3">
                <w:pPr>
                  <w:pStyle w:val="NoSpacing"/>
                  <w:rPr>
                    <w:color w:val="484329" w:themeColor="background2" w:themeShade="3F"/>
                    <w:sz w:val="28"/>
                    <w:szCs w:val="28"/>
                  </w:rPr>
                </w:pPr>
              </w:p>
            </w:tc>
          </w:tr>
          <w:tr w:rsidR="00CD65C3" w14:paraId="3507BB01"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B166404" w14:textId="77777777" w:rsidR="00CD65C3" w:rsidRDefault="008F2E6F" w:rsidP="008F2E6F">
                    <w:pPr>
                      <w:pStyle w:val="NoSpacing"/>
                    </w:pPr>
                    <w:proofErr w:type="gramStart"/>
                    <w:r>
                      <w:t>iJourney</w:t>
                    </w:r>
                    <w:proofErr w:type="gramEnd"/>
                    <w:r>
                      <w:t xml:space="preserve"> for airline travelers and iPetrol for road warriors</w:t>
                    </w:r>
                  </w:p>
                </w:tc>
              </w:sdtContent>
            </w:sdt>
          </w:tr>
          <w:tr w:rsidR="00CD65C3" w14:paraId="39EB8FB1" w14:textId="77777777">
            <w:tc>
              <w:tcPr>
                <w:tcW w:w="5746" w:type="dxa"/>
              </w:tcPr>
              <w:p w14:paraId="049DEF22" w14:textId="77777777" w:rsidR="00CD65C3" w:rsidRDefault="00CD65C3">
                <w:pPr>
                  <w:pStyle w:val="NoSpacing"/>
                </w:pPr>
              </w:p>
            </w:tc>
          </w:tr>
          <w:tr w:rsidR="00CD65C3" w14:paraId="64B33769"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1CF456D0" w14:textId="77777777" w:rsidR="00CD65C3" w:rsidRDefault="00166EC2" w:rsidP="00166EC2">
                    <w:pPr>
                      <w:pStyle w:val="NoSpacing"/>
                      <w:rPr>
                        <w:b/>
                        <w:bCs/>
                      </w:rPr>
                    </w:pPr>
                    <w:r>
                      <w:rPr>
                        <w:b/>
                        <w:bCs/>
                      </w:rPr>
                      <w:t>Mark/</w:t>
                    </w:r>
                    <w:proofErr w:type="spellStart"/>
                    <w:r>
                      <w:rPr>
                        <w:b/>
                        <w:bCs/>
                      </w:rPr>
                      <w:t>Tero</w:t>
                    </w:r>
                    <w:proofErr w:type="spellEnd"/>
                    <w:r>
                      <w:rPr>
                        <w:b/>
                        <w:bCs/>
                      </w:rPr>
                      <w:t>/</w:t>
                    </w:r>
                    <w:r w:rsidR="00CD65C3">
                      <w:rPr>
                        <w:b/>
                        <w:bCs/>
                      </w:rPr>
                      <w:t>Abdul</w:t>
                    </w:r>
                  </w:p>
                </w:tc>
              </w:sdtContent>
            </w:sdt>
          </w:tr>
          <w:tr w:rsidR="00CD65C3" w14:paraId="202E553E" w14:textId="77777777">
            <w:sdt>
              <w:sdtPr>
                <w:rPr>
                  <w:b/>
                  <w:bCs/>
                </w:rPr>
                <w:alias w:val="Date"/>
                <w:id w:val="703864210"/>
                <w:dataBinding w:prefixMappings="xmlns:ns0='http://schemas.microsoft.com/office/2006/coverPageProps'" w:xpath="/ns0:CoverPageProperties[1]/ns0:PublishDate[1]" w:storeItemID="{55AF091B-3C7A-41E3-B477-F2FDAA23CFDA}"/>
                <w:date w:fullDate="2017-01-08T00:00:00Z">
                  <w:dateFormat w:val="M/d/yyyy"/>
                  <w:lid w:val="en-US"/>
                  <w:storeMappedDataAs w:val="dateTime"/>
                  <w:calendar w:val="gregorian"/>
                </w:date>
              </w:sdtPr>
              <w:sdtEndPr/>
              <w:sdtContent>
                <w:tc>
                  <w:tcPr>
                    <w:tcW w:w="5746" w:type="dxa"/>
                  </w:tcPr>
                  <w:p w14:paraId="4A61ACC8" w14:textId="77777777" w:rsidR="00CD65C3" w:rsidRDefault="00166EC2">
                    <w:pPr>
                      <w:pStyle w:val="NoSpacing"/>
                      <w:rPr>
                        <w:b/>
                        <w:bCs/>
                      </w:rPr>
                    </w:pPr>
                    <w:r>
                      <w:rPr>
                        <w:b/>
                        <w:bCs/>
                      </w:rPr>
                      <w:t>1/8</w:t>
                    </w:r>
                    <w:r w:rsidR="004266EE">
                      <w:rPr>
                        <w:b/>
                        <w:bCs/>
                      </w:rPr>
                      <w:t>/2017</w:t>
                    </w:r>
                  </w:p>
                </w:tc>
              </w:sdtContent>
            </w:sdt>
          </w:tr>
          <w:tr w:rsidR="00CD65C3" w14:paraId="1AA62BC0" w14:textId="77777777">
            <w:tc>
              <w:tcPr>
                <w:tcW w:w="5746" w:type="dxa"/>
              </w:tcPr>
              <w:p w14:paraId="2C88E42C" w14:textId="77777777" w:rsidR="00CD65C3" w:rsidRDefault="00CD65C3">
                <w:pPr>
                  <w:pStyle w:val="NoSpacing"/>
                  <w:rPr>
                    <w:b/>
                    <w:bCs/>
                  </w:rPr>
                </w:pPr>
              </w:p>
            </w:tc>
          </w:tr>
        </w:tbl>
        <w:p w14:paraId="73E92E54" w14:textId="77777777" w:rsidR="00CD65C3" w:rsidRDefault="00B01D00">
          <w:r>
            <w:rPr>
              <w:noProof/>
              <w:lang w:bidi="ar-SA"/>
            </w:rPr>
            <mc:AlternateContent>
              <mc:Choice Requires="wpg">
                <w:drawing>
                  <wp:anchor distT="0" distB="0" distL="114300" distR="114300" simplePos="0" relativeHeight="251693568" behindDoc="0" locked="0" layoutInCell="1" allowOverlap="1" wp14:anchorId="6AC78D15" wp14:editId="047C407D">
                    <wp:simplePos x="0" y="0"/>
                    <wp:positionH relativeFrom="page">
                      <wp:align>right</wp:align>
                    </wp:positionH>
                    <wp:positionV relativeFrom="page">
                      <wp:align>bottom</wp:align>
                    </wp:positionV>
                    <wp:extent cx="3359785" cy="8771255"/>
                    <wp:effectExtent l="0" t="0" r="7620" b="4445"/>
                    <wp:wrapNone/>
                    <wp:docPr id="1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6" name="AutoShape 105"/>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7" name="Group 106"/>
                            <wpg:cNvGrpSpPr>
                              <a:grpSpLocks/>
                            </wpg:cNvGrpSpPr>
                            <wpg:grpSpPr bwMode="auto">
                              <a:xfrm>
                                <a:off x="5531" y="9226"/>
                                <a:ext cx="5291" cy="5845"/>
                                <a:chOff x="5531" y="9226"/>
                                <a:chExt cx="5291" cy="5845"/>
                              </a:xfrm>
                            </wpg:grpSpPr>
                            <wps:wsp>
                              <wps:cNvPr id="18" name="Freeform 107"/>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108"/>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0" name="Oval 109"/>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F408842" id="Group 104" o:spid="_x0000_s1026" style="position:absolute;margin-left:213.35pt;margin-top:0;width:264.55pt;height:690.65pt;z-index:25169356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">
                    <v:shapetype id="_x0000_t32" coordsize="21600,21600" o:spt="32" o:oned="t" path="m,l21600,21600e" filled="f">
                      <v:path arrowok="t" fillok="f" o:connecttype="none"/>
                      <o:lock v:ext="edit" shapetype="t"/>
                    </v:shapetype>
                    <v:shape id="AutoShape 105"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EIi8AAAADbAAAADwAAAGRycy9kb3ducmV2LnhtbERPzYrCMBC+L/gOYQRva6KHsnSNIoKy&#10;h4K0uw8wNLNtsZmUJvbHp98Iwt7m4/ud3WGyrRio941jDZu1AkFcOtNwpeHn+/z+AcIHZIOtY9Iw&#10;k4fDfvG2w9S4kXMailCJGMI+RQ11CF0qpS9rsujXriOO3K/rLYYI+0qaHscYblu5VSqRFhuODTV2&#10;dKqpvBV3q+E2Z/OjyNX1oh6llUebue0m03q1nI6fIAJN4V/8cn+ZOD+B5y/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CIvAAAAA2wAAAA8AAAAAAAAAAAAAAAAA&#10;oQIAAGRycy9kb3ducmV2LnhtbFBLBQYAAAAABAAEAPkAAACOAwAAAAA=&#10;" strokecolor="#a7bfde [1620]"/>
                    <v:group id="Group 106"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07"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5VMIA&#10;AADbAAAADwAAAGRycy9kb3ducmV2LnhtbESPQW/CMAyF70j7D5GRuEHKDoh2BDShIe3AZQXtbDUm&#10;rdY4VRPa8u/xYRI3W+/5vc+7w+RbNVAfm8AG1qsMFHEVbMPOwPVyWm5BxYRssQ1MBh4U4bB/m+2w&#10;sGHkHxrK5JSEcCzQQJ1SV2gdq5o8xlXoiEW7hd5jkrV32vY4Srhv9XuWbbTHhqWhxo6ONVV/5d0b&#10;yKn8am55dx0oD25cu/N5+xuNWcynzw9Qiab0Mv9ff1vBF1j5RQb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flU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108"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qAMIA&#10;AADbAAAADwAAAGRycy9kb3ducmV2LnhtbERPTWvCQBC9C/0PyxS86aZBgk1dpSoFqSe1B49DdpqN&#10;Zmdjdquxv94VBG/zeJ8zmXW2FmdqfeVYwdswAUFcOF1xqeBn9zUYg/ABWWPtmBRcycNs+tKbYK7d&#10;hTd03oZSxBD2OSowITS5lL4wZNEPXUMcuV/XWgwRtqXULV5iuK1lmiSZtFhxbDDY0MJQcdz+WQXz&#10;9amQ6++0Mtk4Tff7wzIZZf9K9V+7zw8QgbrwFD/cKx3nv8P9l3i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GoAwgAAANsAAAAPAAAAAAAAAAAAAAAAAJgCAABkcnMvZG93&#10;bnJldi54bWxQSwUGAAAAAAQABAD1AAAAhwMAAAAA&#10;" fillcolor="#d3dfee [820]" stroked="f"/>
                      <v:oval id="Oval 109"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91sEA&#10;AADbAAAADwAAAGRycy9kb3ducmV2LnhtbERPz2uDMBS+F/o/hFfYpbRxHsawpqW0DAqDwZyHHd/M&#10;04jmxZpM3X+/HAY7fny/89NiezHR6FvHCh73CQjiyumWGwXlx8vuGYQPyBp7x6TghzycjutVjpl2&#10;M7/TVIRGxBD2GSowIQyZlL4yZNHv3UAcudqNFkOEYyP1iHMMt71Mk+RJWmw5Nhgc6GKo6opvq+D+&#10;Nbxdu9m+mi2VVHT952Lrm1IPm+V8ABFoCf/iP/dNK0jj+vgl/gB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vdbBAAAA2wAAAA8AAAAAAAAAAAAAAAAAmAIAAGRycy9kb3du&#10;cmV2LnhtbFBLBQYAAAAABAAEAPUAAACGAwAAAAA=&#10;" fillcolor="#7ba0cd [2420]" stroked="f"/>
                    </v:group>
                    <w10:wrap anchorx="page" anchory="page"/>
                  </v:group>
                </w:pict>
              </mc:Fallback>
            </mc:AlternateContent>
          </w:r>
          <w:r>
            <w:rPr>
              <w:noProof/>
              <w:lang w:bidi="ar-SA"/>
            </w:rPr>
            <mc:AlternateContent>
              <mc:Choice Requires="wpg">
                <w:drawing>
                  <wp:anchor distT="0" distB="0" distL="114300" distR="114300" simplePos="0" relativeHeight="251695616" behindDoc="0" locked="0" layoutInCell="0" allowOverlap="1" wp14:anchorId="2DC2B794" wp14:editId="22097D23">
                    <wp:simplePos x="0" y="0"/>
                    <wp:positionH relativeFrom="page">
                      <wp:align>left</wp:align>
                    </wp:positionH>
                    <wp:positionV relativeFrom="page">
                      <wp:align>top</wp:align>
                    </wp:positionV>
                    <wp:extent cx="5902960" cy="4838065"/>
                    <wp:effectExtent l="0" t="0" r="2540" b="635"/>
                    <wp:wrapNone/>
                    <wp:docPr id="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0" name="AutoShape 11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1" name="Group 117"/>
                            <wpg:cNvGrpSpPr>
                              <a:grpSpLocks/>
                            </wpg:cNvGrpSpPr>
                            <wpg:grpSpPr bwMode="auto">
                              <a:xfrm>
                                <a:off x="7095" y="5418"/>
                                <a:ext cx="2216" cy="2216"/>
                                <a:chOff x="7907" y="4350"/>
                                <a:chExt cx="2216" cy="2216"/>
                              </a:xfrm>
                            </wpg:grpSpPr>
                            <wps:wsp>
                              <wps:cNvPr id="12" name="Oval 11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11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12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C68FC89" id="Group 115" o:spid="_x0000_s1026" style="position:absolute;margin-left:0;margin-top:0;width:464.8pt;height:380.95pt;z-index:25169561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" o:allowincell="f">
                    <v:shape id="AutoShape 11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BO8UAAADbAAAADwAAAGRycy9kb3ducmV2LnhtbESPQWvCQBCF70L/wzIFb7qxSJXUVaRQ&#10;KPRio5Qep9kxiWZnw+42xv76zkHwNsN78943q83gWtVTiI1nA7NpBoq49LbhysBh/zZZgooJ2WLr&#10;mQxcKcJm/TBaYW79hT+pL1KlJIRjjgbqlLpc61jW5DBOfUcs2tEHh0nWUGkb8CLhrtVPWfasHTYs&#10;DTV29FpTeS5+nYGf7zQ/UTx9Hf92YTm/Fh/9NlsYM34cti+gEg3pbr5dv1vBF3r5RQ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UBO8UAAADbAAAADwAAAAAAAAAA&#10;AAAAAAChAgAAZHJzL2Rvd25yZXYueG1sUEsFBgAAAAAEAAQA+QAAAJMDAAAAAA==&#10;" strokecolor="#a7bfde [1620]"/>
                    <v:group id="Group 11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1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Yv8AA&#10;AADbAAAADwAAAGRycy9kb3ducmV2LnhtbERPS27CMBDdI/UO1lTqDuyyqCCNg2jVVmUFSTnAKB7i&#10;iHgcxS5Jb18jIbGbp/edfDO5TlxoCK1nDc8LBYK49qblRsPx53O+AhEissHOM2n4owCb4mGWY2b8&#10;yCVdqtiIFMIhQw02xj6TMtSWHIaF74kTd/KDw5jg0Egz4JjCXSeXSr1Ihy2nBos9vVuqz9Wv06DI&#10;lt3RfMlx/3boQ6U+dvX6rPXT47R9BRFpinfxzf1t0vwlXH9J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zYv8AAAADbAAAADwAAAAAAAAAAAAAAAACYAgAAZHJzL2Rvd25y&#10;ZXYueG1sUEsFBgAAAAAEAAQA9QAAAIUDAAAAAA==&#10;" fillcolor="#a7bfde [1620]" stroked="f"/>
                      <v:oval id="Oval 11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jIcAA&#10;AADbAAAADwAAAGRycy9kb3ducmV2LnhtbERPTWvCQBC9C/0PyxR6kWaTKq2kWaWkCF6N9T5kp0lo&#10;djbNrkn017uC4G0e73OyzWRaMVDvGssKkigGQVxa3XCl4OewfV2BcB5ZY2uZFJzJwWb9NMsw1Xbk&#10;PQ2Fr0QIYZeigtr7LpXSlTUZdJHtiAP3a3uDPsC+krrHMYSbVr7F8bs02HBoqLGjvKbyrzgZBe6Y&#10;J9vj6aPg1RKLi/6nb1POlXp5nr4+QXia/EN8d+90mL+A2y/hALm+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HjIcAAAADbAAAADwAAAAAAAAAAAAAAAACYAgAAZHJzL2Rvd25y&#10;ZXYueG1sUEsFBgAAAAAEAAQA9QAAAIUDAAAAAA==&#10;" fillcolor="#d3dfee [820]" stroked="f"/>
                      <v:oval id="Oval 12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29cEA&#10;AADbAAAADwAAAGRycy9kb3ducmV2LnhtbERPTYvCMBC9C/6HMII3TV1l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3dvXBAAAA2wAAAA8AAAAAAAAAAAAAAAAAmAIAAGRycy9kb3du&#10;cmV2LnhtbFBLBQYAAAAABAAEAPUAAACGAwAAAAA=&#10;" fillcolor="#7ba0cd [2420]" stroked="f"/>
                    </v:group>
                    <w10:wrap anchorx="page" anchory="page"/>
                  </v:group>
                </w:pict>
              </mc:Fallback>
            </mc:AlternateContent>
          </w:r>
          <w:r>
            <w:rPr>
              <w:noProof/>
              <w:lang w:bidi="ar-SA"/>
            </w:rPr>
            <mc:AlternateContent>
              <mc:Choice Requires="wpg">
                <w:drawing>
                  <wp:anchor distT="0" distB="0" distL="114300" distR="114300" simplePos="0" relativeHeight="251694592" behindDoc="0" locked="0" layoutInCell="0" allowOverlap="1" wp14:anchorId="61126F6B" wp14:editId="1B49558F">
                    <wp:simplePos x="0" y="0"/>
                    <wp:positionH relativeFrom="margin">
                      <wp:align>right</wp:align>
                    </wp:positionH>
                    <wp:positionV relativeFrom="page">
                      <wp:align>top</wp:align>
                    </wp:positionV>
                    <wp:extent cx="4225290" cy="2886075"/>
                    <wp:effectExtent l="0" t="0" r="0" b="0"/>
                    <wp:wrapNone/>
                    <wp:docPr id="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5" name="AutoShape 11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6" name="Oval 11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11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11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A3B0298" id="Group 110" o:spid="_x0000_s1026" style="position:absolute;margin-left:281.5pt;margin-top:0;width:332.7pt;height:227.25pt;z-index:25169459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" o:allowincell="f">
                    <v:shape id="AutoShape 11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m/X8QAAADaAAAADwAAAGRycy9kb3ducmV2LnhtbESPT2sCMRTE70K/Q3gFbzXbola2G0UK&#10;BcGLrqX0+Lp5+8duXpYkXVc/vREKHoeZ+Q2TrQbTip6cbywreJ4kIIgLqxuuFHwePp4WIHxA1tha&#10;JgVn8rBaPowyTLU98Z76PFQiQtinqKAOoUul9EVNBv3EdsTRK60zGKJ0ldQOTxFuWvmSJHNpsOG4&#10;UGNH7zUVv/mfUfDzHaZH8sev8rJzi+k53/br5FWp8eOwfgMRaAj38H97oxXM4HYl3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b9fxAAAANoAAAAPAAAAAAAAAAAA&#10;AAAAAKECAABkcnMvZG93bnJldi54bWxQSwUGAAAAAAQABAD5AAAAkgMAAAAA&#10;" strokecolor="#a7bfde [1620]"/>
                    <v:oval id="Oval 11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lF8EA&#10;AADaAAAADwAAAGRycy9kb3ducmV2LnhtbESPwW7CMBBE70j8g7VIvYFND6hNMQgQoPZEk/IBq3iJ&#10;I+J1FLsk/fsaCYnjaGbeaJbrwTXiRl2oPWuYzxQI4tKbmisN55/D9A1EiMgGG8+k4Y8CrFfj0RIz&#10;43vO6VbESiQIhww12BjbTMpQWnIYZr4lTt7Fdw5jkl0lTYd9grtGviq1kA5rTgsWW9pZKq/Fr9Og&#10;yObN2Rxlf9p+t6FQ+6/y/ar1y2TYfICINMRn+NH+NBoWcL+Sb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25RfBAAAA2gAAAA8AAAAAAAAAAAAAAAAAmAIAAGRycy9kb3du&#10;cmV2LnhtbFBLBQYAAAAABAAEAPUAAACGAwAAAAA=&#10;" fillcolor="#a7bfde [1620]" stroked="f"/>
                    <v:oval id="Oval 11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GEr0A&#10;AADaAAAADwAAAGRycy9kb3ducmV2LnhtbESPwQrCMBBE74L/EFbwIpoqolKNIorg1ar3pVnbYrOp&#10;TdTq1xtB8DjMzBtmsWpMKR5Uu8KyguEgAkGcWl1wpuB03PVnIJxH1lhaJgUvcrBatlsLjLV98oEe&#10;ic9EgLCLUUHufRVL6dKcDLqBrYiDd7G1QR9knUld4zPATSlHUTSRBgsOCzlWtMkpvSZ3o8CdN8Pd&#10;+T5NeDbG5K1vtDVpT6lup1nPQXhq/D/8a++1gil8r4Qb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2yGEr0AAADaAAAADwAAAAAAAAAAAAAAAACYAgAAZHJzL2Rvd25yZXYu&#10;eG1sUEsFBgAAAAAEAAQA9QAAAIIDAAAAAA==&#10;" fillcolor="#d3dfee [820]" stroked="f"/>
                    <v:oval id="Oval 11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vZ78A&#10;AADaAAAADwAAAGRycy9kb3ducmV2LnhtbERPy4rCMBTdC/5DuII7TVUYpBrFBwUXLmZUXF+Sa1tt&#10;bmoTtTNfP1kILg/nPV+2thJPanzpWMFomIAg1s6UnCs4HbPBFIQPyAYrx6TglzwsF93OHFPjXvxD&#10;z0PIRQxhn6KCIoQ6ldLrgiz6oauJI3dxjcUQYZNL0+ArhttKjpPkS1osOTYUWNOmIH07PKyCyR63&#10;+fpP34/f2XmaXJ3Wk8wr1e+1qxmIQG34iN/unVEQt8Yr8QbI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sm9nvwAAANoAAAAPAAAAAAAAAAAAAAAAAJgCAABkcnMvZG93bnJl&#10;di54bWxQSwUGAAAAAAQABAD1AAAAhAMAAAAA&#10;" fillcolor="#7ba0cd [2420]" stroked="f"/>
                    <w10:wrap anchorx="margin" anchory="page"/>
                  </v:group>
                </w:pict>
              </mc:Fallback>
            </mc:AlternateContent>
          </w:r>
        </w:p>
        <w:p w14:paraId="53A33497" w14:textId="77777777" w:rsidR="00CD65C3" w:rsidRDefault="00CD65C3">
          <w:pPr>
            <w:spacing w:after="0" w:line="240" w:lineRule="auto"/>
            <w:rPr>
              <w:rFonts w:cs="Arial"/>
              <w:lang w:val="en-GB"/>
            </w:rPr>
          </w:pPr>
          <w:r>
            <w:rPr>
              <w:rFonts w:cs="Arial"/>
              <w:lang w:val="en-GB"/>
            </w:rPr>
            <w:br w:type="page"/>
          </w:r>
        </w:p>
      </w:sdtContent>
    </w:sdt>
    <w:p w14:paraId="37256A3C" w14:textId="77777777" w:rsidR="001E6C67" w:rsidRPr="00211046" w:rsidRDefault="001E6C67" w:rsidP="004F0F14">
      <w:pPr>
        <w:pStyle w:val="PersonName"/>
        <w:spacing w:after="0" w:line="240" w:lineRule="auto"/>
        <w:rPr>
          <w:b/>
          <w:color w:val="0070C0"/>
          <w:sz w:val="28"/>
          <w:szCs w:val="28"/>
        </w:rPr>
      </w:pPr>
      <w:r w:rsidRPr="00211046">
        <w:rPr>
          <w:b/>
          <w:color w:val="0070C0"/>
          <w:sz w:val="28"/>
          <w:szCs w:val="28"/>
        </w:rPr>
        <w:lastRenderedPageBreak/>
        <w:t>Contents</w:t>
      </w:r>
    </w:p>
    <w:p w14:paraId="3169506C" w14:textId="77777777" w:rsidR="008F2E6F" w:rsidRDefault="00C8049E">
      <w:pPr>
        <w:pStyle w:val="TOC1"/>
        <w:tabs>
          <w:tab w:val="left" w:pos="352"/>
          <w:tab w:val="right" w:leader="dot" w:pos="9350"/>
        </w:tabs>
        <w:rPr>
          <w:rFonts w:asciiTheme="minorHAnsi" w:eastAsiaTheme="minorEastAsia" w:hAnsiTheme="minorHAnsi" w:cstheme="minorBidi"/>
          <w:noProof/>
          <w:sz w:val="24"/>
          <w:szCs w:val="24"/>
          <w:lang w:eastAsia="ja-JP" w:bidi="ar-SA"/>
        </w:rPr>
      </w:pPr>
      <w:r w:rsidRPr="00D329F9">
        <w:rPr>
          <w:rFonts w:asciiTheme="minorHAnsi" w:hAnsiTheme="minorHAnsi" w:cstheme="minorHAnsi"/>
          <w:b/>
          <w:sz w:val="16"/>
          <w:szCs w:val="16"/>
        </w:rPr>
        <w:fldChar w:fldCharType="begin"/>
      </w:r>
      <w:r w:rsidR="001E6C67" w:rsidRPr="00D329F9">
        <w:rPr>
          <w:rFonts w:asciiTheme="minorHAnsi" w:hAnsiTheme="minorHAnsi" w:cstheme="minorHAnsi"/>
          <w:b/>
          <w:sz w:val="16"/>
          <w:szCs w:val="16"/>
        </w:rPr>
        <w:instrText xml:space="preserve"> TOC \o "1-3" \h \z \u </w:instrText>
      </w:r>
      <w:r w:rsidRPr="00D329F9">
        <w:rPr>
          <w:rFonts w:asciiTheme="minorHAnsi" w:hAnsiTheme="minorHAnsi" w:cstheme="minorHAnsi"/>
          <w:b/>
          <w:sz w:val="16"/>
          <w:szCs w:val="16"/>
        </w:rPr>
        <w:fldChar w:fldCharType="separate"/>
      </w:r>
      <w:r w:rsidR="008F2E6F">
        <w:rPr>
          <w:noProof/>
        </w:rPr>
        <w:t>1</w:t>
      </w:r>
      <w:r w:rsidR="008F2E6F">
        <w:rPr>
          <w:rFonts w:asciiTheme="minorHAnsi" w:eastAsiaTheme="minorEastAsia" w:hAnsiTheme="minorHAnsi" w:cstheme="minorBidi"/>
          <w:noProof/>
          <w:sz w:val="24"/>
          <w:szCs w:val="24"/>
          <w:lang w:eastAsia="ja-JP" w:bidi="ar-SA"/>
        </w:rPr>
        <w:tab/>
      </w:r>
      <w:r w:rsidR="008F2E6F">
        <w:rPr>
          <w:noProof/>
        </w:rPr>
        <w:t>Introduction</w:t>
      </w:r>
      <w:r w:rsidR="008F2E6F">
        <w:rPr>
          <w:noProof/>
        </w:rPr>
        <w:tab/>
      </w:r>
      <w:r w:rsidR="008F2E6F">
        <w:rPr>
          <w:noProof/>
        </w:rPr>
        <w:fldChar w:fldCharType="begin"/>
      </w:r>
      <w:r w:rsidR="008F2E6F">
        <w:rPr>
          <w:noProof/>
        </w:rPr>
        <w:instrText xml:space="preserve"> PAGEREF _Toc345454978 \h </w:instrText>
      </w:r>
      <w:r w:rsidR="008F2E6F">
        <w:rPr>
          <w:noProof/>
        </w:rPr>
      </w:r>
      <w:r w:rsidR="008F2E6F">
        <w:rPr>
          <w:noProof/>
        </w:rPr>
        <w:fldChar w:fldCharType="separate"/>
      </w:r>
      <w:r w:rsidR="008F2E6F">
        <w:rPr>
          <w:noProof/>
        </w:rPr>
        <w:t>4</w:t>
      </w:r>
      <w:r w:rsidR="008F2E6F">
        <w:rPr>
          <w:noProof/>
        </w:rPr>
        <w:fldChar w:fldCharType="end"/>
      </w:r>
    </w:p>
    <w:p w14:paraId="303F03CC"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1.1</w:t>
      </w:r>
      <w:r>
        <w:rPr>
          <w:rFonts w:asciiTheme="minorHAnsi" w:eastAsiaTheme="minorEastAsia" w:hAnsiTheme="minorHAnsi" w:cstheme="minorBidi"/>
          <w:noProof/>
          <w:sz w:val="24"/>
          <w:szCs w:val="24"/>
          <w:lang w:eastAsia="ja-JP" w:bidi="ar-SA"/>
        </w:rPr>
        <w:tab/>
      </w:r>
      <w:r>
        <w:rPr>
          <w:noProof/>
        </w:rPr>
        <w:t>Justification</w:t>
      </w:r>
      <w:r>
        <w:rPr>
          <w:noProof/>
        </w:rPr>
        <w:tab/>
      </w:r>
      <w:r>
        <w:rPr>
          <w:noProof/>
        </w:rPr>
        <w:fldChar w:fldCharType="begin"/>
      </w:r>
      <w:r>
        <w:rPr>
          <w:noProof/>
        </w:rPr>
        <w:instrText xml:space="preserve"> PAGEREF _Toc345454979 \h </w:instrText>
      </w:r>
      <w:r>
        <w:rPr>
          <w:noProof/>
        </w:rPr>
      </w:r>
      <w:r>
        <w:rPr>
          <w:noProof/>
        </w:rPr>
        <w:fldChar w:fldCharType="separate"/>
      </w:r>
      <w:r>
        <w:rPr>
          <w:noProof/>
        </w:rPr>
        <w:t>4</w:t>
      </w:r>
      <w:r>
        <w:rPr>
          <w:noProof/>
        </w:rPr>
        <w:fldChar w:fldCharType="end"/>
      </w:r>
    </w:p>
    <w:p w14:paraId="7C81644D"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1.2</w:t>
      </w:r>
      <w:r>
        <w:rPr>
          <w:rFonts w:asciiTheme="minorHAnsi" w:eastAsiaTheme="minorEastAsia" w:hAnsiTheme="minorHAnsi" w:cstheme="minorBidi"/>
          <w:noProof/>
          <w:sz w:val="24"/>
          <w:szCs w:val="24"/>
          <w:lang w:eastAsia="ja-JP" w:bidi="ar-SA"/>
        </w:rPr>
        <w:tab/>
      </w:r>
      <w:r>
        <w:rPr>
          <w:noProof/>
        </w:rPr>
        <w:t>Goals</w:t>
      </w:r>
      <w:r>
        <w:rPr>
          <w:noProof/>
        </w:rPr>
        <w:tab/>
      </w:r>
      <w:r>
        <w:rPr>
          <w:noProof/>
        </w:rPr>
        <w:fldChar w:fldCharType="begin"/>
      </w:r>
      <w:r>
        <w:rPr>
          <w:noProof/>
        </w:rPr>
        <w:instrText xml:space="preserve"> PAGEREF _Toc345454980 \h </w:instrText>
      </w:r>
      <w:r>
        <w:rPr>
          <w:noProof/>
        </w:rPr>
      </w:r>
      <w:r>
        <w:rPr>
          <w:noProof/>
        </w:rPr>
        <w:fldChar w:fldCharType="separate"/>
      </w:r>
      <w:r>
        <w:rPr>
          <w:noProof/>
        </w:rPr>
        <w:t>4</w:t>
      </w:r>
      <w:r>
        <w:rPr>
          <w:noProof/>
        </w:rPr>
        <w:fldChar w:fldCharType="end"/>
      </w:r>
    </w:p>
    <w:p w14:paraId="0AF1CAD9"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1.3</w:t>
      </w:r>
      <w:r>
        <w:rPr>
          <w:rFonts w:asciiTheme="minorHAnsi" w:eastAsiaTheme="minorEastAsia" w:hAnsiTheme="minorHAnsi" w:cstheme="minorBidi"/>
          <w:noProof/>
          <w:sz w:val="24"/>
          <w:szCs w:val="24"/>
          <w:lang w:eastAsia="ja-JP" w:bidi="ar-SA"/>
        </w:rPr>
        <w:tab/>
      </w:r>
      <w:r>
        <w:rPr>
          <w:noProof/>
        </w:rPr>
        <w:t>Requirements</w:t>
      </w:r>
      <w:r>
        <w:rPr>
          <w:noProof/>
        </w:rPr>
        <w:tab/>
      </w:r>
      <w:r>
        <w:rPr>
          <w:noProof/>
        </w:rPr>
        <w:fldChar w:fldCharType="begin"/>
      </w:r>
      <w:r>
        <w:rPr>
          <w:noProof/>
        </w:rPr>
        <w:instrText xml:space="preserve"> PAGEREF _Toc345454981 \h </w:instrText>
      </w:r>
      <w:r>
        <w:rPr>
          <w:noProof/>
        </w:rPr>
      </w:r>
      <w:r>
        <w:rPr>
          <w:noProof/>
        </w:rPr>
        <w:fldChar w:fldCharType="separate"/>
      </w:r>
      <w:r>
        <w:rPr>
          <w:noProof/>
        </w:rPr>
        <w:t>4</w:t>
      </w:r>
      <w:r>
        <w:rPr>
          <w:noProof/>
        </w:rPr>
        <w:fldChar w:fldCharType="end"/>
      </w:r>
    </w:p>
    <w:p w14:paraId="78FF9775"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1.3.1</w:t>
      </w:r>
      <w:r>
        <w:rPr>
          <w:rFonts w:asciiTheme="minorHAnsi" w:eastAsiaTheme="minorEastAsia" w:hAnsiTheme="minorHAnsi" w:cstheme="minorBidi"/>
          <w:noProof/>
          <w:sz w:val="24"/>
          <w:szCs w:val="24"/>
          <w:lang w:eastAsia="ja-JP" w:bidi="ar-SA"/>
        </w:rPr>
        <w:tab/>
      </w:r>
      <w:r>
        <w:rPr>
          <w:noProof/>
        </w:rPr>
        <w:t>iJourney</w:t>
      </w:r>
      <w:r>
        <w:rPr>
          <w:noProof/>
        </w:rPr>
        <w:tab/>
      </w:r>
      <w:r>
        <w:rPr>
          <w:noProof/>
        </w:rPr>
        <w:fldChar w:fldCharType="begin"/>
      </w:r>
      <w:r>
        <w:rPr>
          <w:noProof/>
        </w:rPr>
        <w:instrText xml:space="preserve"> PAGEREF _Toc345454982 \h </w:instrText>
      </w:r>
      <w:r>
        <w:rPr>
          <w:noProof/>
        </w:rPr>
      </w:r>
      <w:r>
        <w:rPr>
          <w:noProof/>
        </w:rPr>
        <w:fldChar w:fldCharType="separate"/>
      </w:r>
      <w:r>
        <w:rPr>
          <w:noProof/>
        </w:rPr>
        <w:t>4</w:t>
      </w:r>
      <w:r>
        <w:rPr>
          <w:noProof/>
        </w:rPr>
        <w:fldChar w:fldCharType="end"/>
      </w:r>
    </w:p>
    <w:p w14:paraId="00625F4A"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1.3.2</w:t>
      </w:r>
      <w:r>
        <w:rPr>
          <w:rFonts w:asciiTheme="minorHAnsi" w:eastAsiaTheme="minorEastAsia" w:hAnsiTheme="minorHAnsi" w:cstheme="minorBidi"/>
          <w:noProof/>
          <w:sz w:val="24"/>
          <w:szCs w:val="24"/>
          <w:lang w:eastAsia="ja-JP" w:bidi="ar-SA"/>
        </w:rPr>
        <w:tab/>
      </w:r>
      <w:r>
        <w:rPr>
          <w:noProof/>
        </w:rPr>
        <w:t>iPetrol Workflow Steps:</w:t>
      </w:r>
      <w:r>
        <w:rPr>
          <w:noProof/>
        </w:rPr>
        <w:tab/>
      </w:r>
      <w:r>
        <w:rPr>
          <w:noProof/>
        </w:rPr>
        <w:fldChar w:fldCharType="begin"/>
      </w:r>
      <w:r>
        <w:rPr>
          <w:noProof/>
        </w:rPr>
        <w:instrText xml:space="preserve"> PAGEREF _Toc345454983 \h </w:instrText>
      </w:r>
      <w:r>
        <w:rPr>
          <w:noProof/>
        </w:rPr>
      </w:r>
      <w:r>
        <w:rPr>
          <w:noProof/>
        </w:rPr>
        <w:fldChar w:fldCharType="separate"/>
      </w:r>
      <w:r>
        <w:rPr>
          <w:noProof/>
        </w:rPr>
        <w:t>4</w:t>
      </w:r>
      <w:r>
        <w:rPr>
          <w:noProof/>
        </w:rPr>
        <w:fldChar w:fldCharType="end"/>
      </w:r>
    </w:p>
    <w:p w14:paraId="58EE500E"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1.4</w:t>
      </w:r>
      <w:r>
        <w:rPr>
          <w:rFonts w:asciiTheme="minorHAnsi" w:eastAsiaTheme="minorEastAsia" w:hAnsiTheme="minorHAnsi" w:cstheme="minorBidi"/>
          <w:noProof/>
          <w:sz w:val="24"/>
          <w:szCs w:val="24"/>
          <w:lang w:eastAsia="ja-JP" w:bidi="ar-SA"/>
        </w:rPr>
        <w:tab/>
      </w:r>
      <w:r>
        <w:rPr>
          <w:noProof/>
        </w:rPr>
        <w:t>Partners and Dependencies</w:t>
      </w:r>
      <w:r>
        <w:rPr>
          <w:noProof/>
        </w:rPr>
        <w:tab/>
      </w:r>
      <w:r>
        <w:rPr>
          <w:noProof/>
        </w:rPr>
        <w:fldChar w:fldCharType="begin"/>
      </w:r>
      <w:r>
        <w:rPr>
          <w:noProof/>
        </w:rPr>
        <w:instrText xml:space="preserve"> PAGEREF _Toc345454984 \h </w:instrText>
      </w:r>
      <w:r>
        <w:rPr>
          <w:noProof/>
        </w:rPr>
      </w:r>
      <w:r>
        <w:rPr>
          <w:noProof/>
        </w:rPr>
        <w:fldChar w:fldCharType="separate"/>
      </w:r>
      <w:r>
        <w:rPr>
          <w:noProof/>
        </w:rPr>
        <w:t>4</w:t>
      </w:r>
      <w:r>
        <w:rPr>
          <w:noProof/>
        </w:rPr>
        <w:fldChar w:fldCharType="end"/>
      </w:r>
    </w:p>
    <w:p w14:paraId="49820F70"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2</w:t>
      </w:r>
      <w:r>
        <w:rPr>
          <w:rFonts w:asciiTheme="minorHAnsi" w:eastAsiaTheme="minorEastAsia" w:hAnsiTheme="minorHAnsi" w:cstheme="minorBidi"/>
          <w:noProof/>
          <w:sz w:val="24"/>
          <w:szCs w:val="24"/>
          <w:lang w:eastAsia="ja-JP" w:bidi="ar-SA"/>
        </w:rPr>
        <w:tab/>
      </w:r>
      <w:r>
        <w:rPr>
          <w:noProof/>
        </w:rPr>
        <w:t>The Design</w:t>
      </w:r>
      <w:r>
        <w:rPr>
          <w:noProof/>
        </w:rPr>
        <w:tab/>
      </w:r>
      <w:r>
        <w:rPr>
          <w:noProof/>
        </w:rPr>
        <w:fldChar w:fldCharType="begin"/>
      </w:r>
      <w:r>
        <w:rPr>
          <w:noProof/>
        </w:rPr>
        <w:instrText xml:space="preserve"> PAGEREF _Toc345454985 \h </w:instrText>
      </w:r>
      <w:r>
        <w:rPr>
          <w:noProof/>
        </w:rPr>
      </w:r>
      <w:r>
        <w:rPr>
          <w:noProof/>
        </w:rPr>
        <w:fldChar w:fldCharType="separate"/>
      </w:r>
      <w:r>
        <w:rPr>
          <w:noProof/>
        </w:rPr>
        <w:t>5</w:t>
      </w:r>
      <w:r>
        <w:rPr>
          <w:noProof/>
        </w:rPr>
        <w:fldChar w:fldCharType="end"/>
      </w:r>
    </w:p>
    <w:p w14:paraId="1D972890"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2.1</w:t>
      </w:r>
      <w:r>
        <w:rPr>
          <w:rFonts w:asciiTheme="minorHAnsi" w:eastAsiaTheme="minorEastAsia" w:hAnsiTheme="minorHAnsi" w:cstheme="minorBidi"/>
          <w:noProof/>
          <w:sz w:val="24"/>
          <w:szCs w:val="24"/>
          <w:lang w:eastAsia="ja-JP" w:bidi="ar-SA"/>
        </w:rPr>
        <w:tab/>
      </w:r>
      <w:r>
        <w:rPr>
          <w:noProof/>
        </w:rPr>
        <w:t>Overview</w:t>
      </w:r>
      <w:r>
        <w:rPr>
          <w:noProof/>
        </w:rPr>
        <w:tab/>
      </w:r>
      <w:r>
        <w:rPr>
          <w:noProof/>
        </w:rPr>
        <w:fldChar w:fldCharType="begin"/>
      </w:r>
      <w:r>
        <w:rPr>
          <w:noProof/>
        </w:rPr>
        <w:instrText xml:space="preserve"> PAGEREF _Toc345454986 \h </w:instrText>
      </w:r>
      <w:r>
        <w:rPr>
          <w:noProof/>
        </w:rPr>
      </w:r>
      <w:r>
        <w:rPr>
          <w:noProof/>
        </w:rPr>
        <w:fldChar w:fldCharType="separate"/>
      </w:r>
      <w:r>
        <w:rPr>
          <w:noProof/>
        </w:rPr>
        <w:t>5</w:t>
      </w:r>
      <w:r>
        <w:rPr>
          <w:noProof/>
        </w:rPr>
        <w:fldChar w:fldCharType="end"/>
      </w:r>
    </w:p>
    <w:p w14:paraId="4AFBCCDE"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2.1.1</w:t>
      </w:r>
      <w:r>
        <w:rPr>
          <w:rFonts w:asciiTheme="minorHAnsi" w:eastAsiaTheme="minorEastAsia" w:hAnsiTheme="minorHAnsi" w:cstheme="minorBidi"/>
          <w:noProof/>
          <w:sz w:val="24"/>
          <w:szCs w:val="24"/>
          <w:lang w:eastAsia="ja-JP" w:bidi="ar-SA"/>
        </w:rPr>
        <w:tab/>
      </w:r>
      <w:r>
        <w:rPr>
          <w:noProof/>
        </w:rPr>
        <w:t>iJourney Workflow Steps:</w:t>
      </w:r>
      <w:r>
        <w:rPr>
          <w:noProof/>
        </w:rPr>
        <w:tab/>
      </w:r>
      <w:r>
        <w:rPr>
          <w:noProof/>
        </w:rPr>
        <w:fldChar w:fldCharType="begin"/>
      </w:r>
      <w:r>
        <w:rPr>
          <w:noProof/>
        </w:rPr>
        <w:instrText xml:space="preserve"> PAGEREF _Toc345454987 \h </w:instrText>
      </w:r>
      <w:r>
        <w:rPr>
          <w:noProof/>
        </w:rPr>
      </w:r>
      <w:r>
        <w:rPr>
          <w:noProof/>
        </w:rPr>
        <w:fldChar w:fldCharType="separate"/>
      </w:r>
      <w:r>
        <w:rPr>
          <w:noProof/>
        </w:rPr>
        <w:t>5</w:t>
      </w:r>
      <w:r>
        <w:rPr>
          <w:noProof/>
        </w:rPr>
        <w:fldChar w:fldCharType="end"/>
      </w:r>
    </w:p>
    <w:p w14:paraId="38EF2F19"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2.1.2</w:t>
      </w:r>
      <w:r>
        <w:rPr>
          <w:rFonts w:asciiTheme="minorHAnsi" w:eastAsiaTheme="minorEastAsia" w:hAnsiTheme="minorHAnsi" w:cstheme="minorBidi"/>
          <w:noProof/>
          <w:sz w:val="24"/>
          <w:szCs w:val="24"/>
          <w:lang w:eastAsia="ja-JP" w:bidi="ar-SA"/>
        </w:rPr>
        <w:tab/>
      </w:r>
      <w:r>
        <w:rPr>
          <w:noProof/>
        </w:rPr>
        <w:t>iPetrol Workflow Steps:</w:t>
      </w:r>
      <w:r>
        <w:rPr>
          <w:noProof/>
        </w:rPr>
        <w:tab/>
      </w:r>
      <w:r>
        <w:rPr>
          <w:noProof/>
        </w:rPr>
        <w:fldChar w:fldCharType="begin"/>
      </w:r>
      <w:r>
        <w:rPr>
          <w:noProof/>
        </w:rPr>
        <w:instrText xml:space="preserve"> PAGEREF _Toc345454988 \h </w:instrText>
      </w:r>
      <w:r>
        <w:rPr>
          <w:noProof/>
        </w:rPr>
      </w:r>
      <w:r>
        <w:rPr>
          <w:noProof/>
        </w:rPr>
        <w:fldChar w:fldCharType="separate"/>
      </w:r>
      <w:r>
        <w:rPr>
          <w:noProof/>
        </w:rPr>
        <w:t>5</w:t>
      </w:r>
      <w:r>
        <w:rPr>
          <w:noProof/>
        </w:rPr>
        <w:fldChar w:fldCharType="end"/>
      </w:r>
    </w:p>
    <w:p w14:paraId="4AEEB2BD"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2.2</w:t>
      </w:r>
      <w:r>
        <w:rPr>
          <w:rFonts w:asciiTheme="minorHAnsi" w:eastAsiaTheme="minorEastAsia" w:hAnsiTheme="minorHAnsi" w:cstheme="minorBidi"/>
          <w:noProof/>
          <w:sz w:val="24"/>
          <w:szCs w:val="24"/>
          <w:lang w:eastAsia="ja-JP" w:bidi="ar-SA"/>
        </w:rPr>
        <w:tab/>
      </w:r>
      <w:r>
        <w:rPr>
          <w:noProof/>
        </w:rPr>
        <w:t>Functionality</w:t>
      </w:r>
      <w:r>
        <w:rPr>
          <w:noProof/>
        </w:rPr>
        <w:tab/>
      </w:r>
      <w:r>
        <w:rPr>
          <w:noProof/>
        </w:rPr>
        <w:fldChar w:fldCharType="begin"/>
      </w:r>
      <w:r>
        <w:rPr>
          <w:noProof/>
        </w:rPr>
        <w:instrText xml:space="preserve"> PAGEREF _Toc345454989 \h </w:instrText>
      </w:r>
      <w:r>
        <w:rPr>
          <w:noProof/>
        </w:rPr>
      </w:r>
      <w:r>
        <w:rPr>
          <w:noProof/>
        </w:rPr>
        <w:fldChar w:fldCharType="separate"/>
      </w:r>
      <w:r>
        <w:rPr>
          <w:noProof/>
        </w:rPr>
        <w:t>5</w:t>
      </w:r>
      <w:r>
        <w:rPr>
          <w:noProof/>
        </w:rPr>
        <w:fldChar w:fldCharType="end"/>
      </w:r>
    </w:p>
    <w:p w14:paraId="424BE2A3"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2.3</w:t>
      </w:r>
      <w:r>
        <w:rPr>
          <w:rFonts w:asciiTheme="minorHAnsi" w:eastAsiaTheme="minorEastAsia" w:hAnsiTheme="minorHAnsi" w:cstheme="minorBidi"/>
          <w:noProof/>
          <w:sz w:val="24"/>
          <w:szCs w:val="24"/>
          <w:lang w:eastAsia="ja-JP" w:bidi="ar-SA"/>
        </w:rPr>
        <w:tab/>
      </w:r>
      <w:r>
        <w:rPr>
          <w:noProof/>
        </w:rPr>
        <w:t>User handling and scenarios</w:t>
      </w:r>
      <w:r>
        <w:rPr>
          <w:noProof/>
        </w:rPr>
        <w:tab/>
      </w:r>
      <w:r>
        <w:rPr>
          <w:noProof/>
        </w:rPr>
        <w:fldChar w:fldCharType="begin"/>
      </w:r>
      <w:r>
        <w:rPr>
          <w:noProof/>
        </w:rPr>
        <w:instrText xml:space="preserve"> PAGEREF _Toc345454990 \h </w:instrText>
      </w:r>
      <w:r>
        <w:rPr>
          <w:noProof/>
        </w:rPr>
      </w:r>
      <w:r>
        <w:rPr>
          <w:noProof/>
        </w:rPr>
        <w:fldChar w:fldCharType="separate"/>
      </w:r>
      <w:r>
        <w:rPr>
          <w:noProof/>
        </w:rPr>
        <w:t>5</w:t>
      </w:r>
      <w:r>
        <w:rPr>
          <w:noProof/>
        </w:rPr>
        <w:fldChar w:fldCharType="end"/>
      </w:r>
    </w:p>
    <w:p w14:paraId="74426938"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2.3.1</w:t>
      </w:r>
      <w:r>
        <w:rPr>
          <w:rFonts w:asciiTheme="minorHAnsi" w:eastAsiaTheme="minorEastAsia" w:hAnsiTheme="minorHAnsi" w:cstheme="minorBidi"/>
          <w:noProof/>
          <w:sz w:val="24"/>
          <w:szCs w:val="24"/>
          <w:lang w:eastAsia="ja-JP" w:bidi="ar-SA"/>
        </w:rPr>
        <w:tab/>
      </w:r>
      <w:r>
        <w:rPr>
          <w:noProof/>
        </w:rPr>
        <w:t>User Story 1:</w:t>
      </w:r>
      <w:r>
        <w:rPr>
          <w:noProof/>
        </w:rPr>
        <w:tab/>
      </w:r>
      <w:r>
        <w:rPr>
          <w:noProof/>
        </w:rPr>
        <w:fldChar w:fldCharType="begin"/>
      </w:r>
      <w:r>
        <w:rPr>
          <w:noProof/>
        </w:rPr>
        <w:instrText xml:space="preserve"> PAGEREF _Toc345454991 \h </w:instrText>
      </w:r>
      <w:r>
        <w:rPr>
          <w:noProof/>
        </w:rPr>
      </w:r>
      <w:r>
        <w:rPr>
          <w:noProof/>
        </w:rPr>
        <w:fldChar w:fldCharType="separate"/>
      </w:r>
      <w:r>
        <w:rPr>
          <w:noProof/>
        </w:rPr>
        <w:t>5</w:t>
      </w:r>
      <w:r>
        <w:rPr>
          <w:noProof/>
        </w:rPr>
        <w:fldChar w:fldCharType="end"/>
      </w:r>
    </w:p>
    <w:p w14:paraId="32CB79AA"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2.3.2</w:t>
      </w:r>
      <w:r>
        <w:rPr>
          <w:rFonts w:asciiTheme="minorHAnsi" w:eastAsiaTheme="minorEastAsia" w:hAnsiTheme="minorHAnsi" w:cstheme="minorBidi"/>
          <w:noProof/>
          <w:sz w:val="24"/>
          <w:szCs w:val="24"/>
          <w:lang w:eastAsia="ja-JP" w:bidi="ar-SA"/>
        </w:rPr>
        <w:tab/>
      </w:r>
      <w:r>
        <w:rPr>
          <w:noProof/>
        </w:rPr>
        <w:t>User Story 2:</w:t>
      </w:r>
      <w:r>
        <w:rPr>
          <w:noProof/>
        </w:rPr>
        <w:tab/>
      </w:r>
      <w:r>
        <w:rPr>
          <w:noProof/>
        </w:rPr>
        <w:fldChar w:fldCharType="begin"/>
      </w:r>
      <w:r>
        <w:rPr>
          <w:noProof/>
        </w:rPr>
        <w:instrText xml:space="preserve"> PAGEREF _Toc345454992 \h </w:instrText>
      </w:r>
      <w:r>
        <w:rPr>
          <w:noProof/>
        </w:rPr>
      </w:r>
      <w:r>
        <w:rPr>
          <w:noProof/>
        </w:rPr>
        <w:fldChar w:fldCharType="separate"/>
      </w:r>
      <w:r>
        <w:rPr>
          <w:noProof/>
        </w:rPr>
        <w:t>5</w:t>
      </w:r>
      <w:r>
        <w:rPr>
          <w:noProof/>
        </w:rPr>
        <w:fldChar w:fldCharType="end"/>
      </w:r>
    </w:p>
    <w:p w14:paraId="43072D06"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2.3.3</w:t>
      </w:r>
      <w:r>
        <w:rPr>
          <w:rFonts w:asciiTheme="minorHAnsi" w:eastAsiaTheme="minorEastAsia" w:hAnsiTheme="minorHAnsi" w:cstheme="minorBidi"/>
          <w:noProof/>
          <w:sz w:val="24"/>
          <w:szCs w:val="24"/>
          <w:lang w:eastAsia="ja-JP" w:bidi="ar-SA"/>
        </w:rPr>
        <w:tab/>
      </w:r>
      <w:r>
        <w:rPr>
          <w:noProof/>
        </w:rPr>
        <w:t>User Story 3:</w:t>
      </w:r>
      <w:r>
        <w:rPr>
          <w:noProof/>
        </w:rPr>
        <w:tab/>
      </w:r>
      <w:r>
        <w:rPr>
          <w:noProof/>
        </w:rPr>
        <w:fldChar w:fldCharType="begin"/>
      </w:r>
      <w:r>
        <w:rPr>
          <w:noProof/>
        </w:rPr>
        <w:instrText xml:space="preserve"> PAGEREF _Toc345454993 \h </w:instrText>
      </w:r>
      <w:r>
        <w:rPr>
          <w:noProof/>
        </w:rPr>
      </w:r>
      <w:r>
        <w:rPr>
          <w:noProof/>
        </w:rPr>
        <w:fldChar w:fldCharType="separate"/>
      </w:r>
      <w:r>
        <w:rPr>
          <w:noProof/>
        </w:rPr>
        <w:t>6</w:t>
      </w:r>
      <w:r>
        <w:rPr>
          <w:noProof/>
        </w:rPr>
        <w:fldChar w:fldCharType="end"/>
      </w:r>
    </w:p>
    <w:p w14:paraId="055716DA"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2.4</w:t>
      </w:r>
      <w:r>
        <w:rPr>
          <w:rFonts w:asciiTheme="minorHAnsi" w:eastAsiaTheme="minorEastAsia" w:hAnsiTheme="minorHAnsi" w:cstheme="minorBidi"/>
          <w:noProof/>
          <w:sz w:val="24"/>
          <w:szCs w:val="24"/>
          <w:lang w:eastAsia="ja-JP" w:bidi="ar-SA"/>
        </w:rPr>
        <w:tab/>
      </w:r>
      <w:r>
        <w:rPr>
          <w:noProof/>
        </w:rPr>
        <w:t>External Components</w:t>
      </w:r>
      <w:r>
        <w:rPr>
          <w:noProof/>
        </w:rPr>
        <w:tab/>
      </w:r>
      <w:r>
        <w:rPr>
          <w:noProof/>
        </w:rPr>
        <w:fldChar w:fldCharType="begin"/>
      </w:r>
      <w:r>
        <w:rPr>
          <w:noProof/>
        </w:rPr>
        <w:instrText xml:space="preserve"> PAGEREF _Toc345454994 \h </w:instrText>
      </w:r>
      <w:r>
        <w:rPr>
          <w:noProof/>
        </w:rPr>
      </w:r>
      <w:r>
        <w:rPr>
          <w:noProof/>
        </w:rPr>
        <w:fldChar w:fldCharType="separate"/>
      </w:r>
      <w:r>
        <w:rPr>
          <w:noProof/>
        </w:rPr>
        <w:t>6</w:t>
      </w:r>
      <w:r>
        <w:rPr>
          <w:noProof/>
        </w:rPr>
        <w:fldChar w:fldCharType="end"/>
      </w:r>
    </w:p>
    <w:p w14:paraId="79144A3C"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2.4.1</w:t>
      </w:r>
      <w:r>
        <w:rPr>
          <w:rFonts w:asciiTheme="minorHAnsi" w:eastAsiaTheme="minorEastAsia" w:hAnsiTheme="minorHAnsi" w:cstheme="minorBidi"/>
          <w:noProof/>
          <w:sz w:val="24"/>
          <w:szCs w:val="24"/>
          <w:lang w:eastAsia="ja-JP" w:bidi="ar-SA"/>
        </w:rPr>
        <w:tab/>
      </w:r>
      <w:r>
        <w:rPr>
          <w:noProof/>
        </w:rPr>
        <w:t>Dependencies</w:t>
      </w:r>
      <w:r>
        <w:rPr>
          <w:noProof/>
        </w:rPr>
        <w:tab/>
      </w:r>
      <w:r>
        <w:rPr>
          <w:noProof/>
        </w:rPr>
        <w:fldChar w:fldCharType="begin"/>
      </w:r>
      <w:r>
        <w:rPr>
          <w:noProof/>
        </w:rPr>
        <w:instrText xml:space="preserve"> PAGEREF _Toc345454995 \h </w:instrText>
      </w:r>
      <w:r>
        <w:rPr>
          <w:noProof/>
        </w:rPr>
      </w:r>
      <w:r>
        <w:rPr>
          <w:noProof/>
        </w:rPr>
        <w:fldChar w:fldCharType="separate"/>
      </w:r>
      <w:r>
        <w:rPr>
          <w:noProof/>
        </w:rPr>
        <w:t>6</w:t>
      </w:r>
      <w:r>
        <w:rPr>
          <w:noProof/>
        </w:rPr>
        <w:fldChar w:fldCharType="end"/>
      </w:r>
    </w:p>
    <w:p w14:paraId="1A70E3F9"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3</w:t>
      </w:r>
      <w:r>
        <w:rPr>
          <w:rFonts w:asciiTheme="minorHAnsi" w:eastAsiaTheme="minorEastAsia" w:hAnsiTheme="minorHAnsi" w:cstheme="minorBidi"/>
          <w:noProof/>
          <w:sz w:val="24"/>
          <w:szCs w:val="24"/>
          <w:lang w:eastAsia="ja-JP" w:bidi="ar-SA"/>
        </w:rPr>
        <w:tab/>
      </w:r>
      <w:r>
        <w:rPr>
          <w:noProof/>
        </w:rPr>
        <w:t>Development, Test, Deployment Schedule</w:t>
      </w:r>
      <w:r>
        <w:rPr>
          <w:noProof/>
        </w:rPr>
        <w:tab/>
      </w:r>
      <w:r>
        <w:rPr>
          <w:noProof/>
        </w:rPr>
        <w:fldChar w:fldCharType="begin"/>
      </w:r>
      <w:r>
        <w:rPr>
          <w:noProof/>
        </w:rPr>
        <w:instrText xml:space="preserve"> PAGEREF _Toc345454996 \h </w:instrText>
      </w:r>
      <w:r>
        <w:rPr>
          <w:noProof/>
        </w:rPr>
      </w:r>
      <w:r>
        <w:rPr>
          <w:noProof/>
        </w:rPr>
        <w:fldChar w:fldCharType="separate"/>
      </w:r>
      <w:r>
        <w:rPr>
          <w:noProof/>
        </w:rPr>
        <w:t>7</w:t>
      </w:r>
      <w:r>
        <w:rPr>
          <w:noProof/>
        </w:rPr>
        <w:fldChar w:fldCharType="end"/>
      </w:r>
    </w:p>
    <w:p w14:paraId="77E68AD1"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4</w:t>
      </w:r>
      <w:r>
        <w:rPr>
          <w:rFonts w:asciiTheme="minorHAnsi" w:eastAsiaTheme="minorEastAsia" w:hAnsiTheme="minorHAnsi" w:cstheme="minorBidi"/>
          <w:noProof/>
          <w:sz w:val="24"/>
          <w:szCs w:val="24"/>
          <w:lang w:eastAsia="ja-JP" w:bidi="ar-SA"/>
        </w:rPr>
        <w:tab/>
      </w:r>
      <w:r>
        <w:rPr>
          <w:noProof/>
        </w:rPr>
        <w:t>SECURITY</w:t>
      </w:r>
      <w:r>
        <w:rPr>
          <w:noProof/>
        </w:rPr>
        <w:tab/>
      </w:r>
      <w:r>
        <w:rPr>
          <w:noProof/>
        </w:rPr>
        <w:fldChar w:fldCharType="begin"/>
      </w:r>
      <w:r>
        <w:rPr>
          <w:noProof/>
        </w:rPr>
        <w:instrText xml:space="preserve"> PAGEREF _Toc345454997 \h </w:instrText>
      </w:r>
      <w:r>
        <w:rPr>
          <w:noProof/>
        </w:rPr>
      </w:r>
      <w:r>
        <w:rPr>
          <w:noProof/>
        </w:rPr>
        <w:fldChar w:fldCharType="separate"/>
      </w:r>
      <w:r>
        <w:rPr>
          <w:noProof/>
        </w:rPr>
        <w:t>8</w:t>
      </w:r>
      <w:r>
        <w:rPr>
          <w:noProof/>
        </w:rPr>
        <w:fldChar w:fldCharType="end"/>
      </w:r>
    </w:p>
    <w:p w14:paraId="62685914"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4.1</w:t>
      </w:r>
      <w:r>
        <w:rPr>
          <w:rFonts w:asciiTheme="minorHAnsi" w:eastAsiaTheme="minorEastAsia" w:hAnsiTheme="minorHAnsi" w:cstheme="minorBidi"/>
          <w:noProof/>
          <w:sz w:val="24"/>
          <w:szCs w:val="24"/>
          <w:lang w:eastAsia="ja-JP" w:bidi="ar-SA"/>
        </w:rPr>
        <w:tab/>
      </w:r>
      <w:r>
        <w:rPr>
          <w:noProof/>
        </w:rPr>
        <w:t>Introduction</w:t>
      </w:r>
      <w:r>
        <w:rPr>
          <w:noProof/>
        </w:rPr>
        <w:tab/>
      </w:r>
      <w:r>
        <w:rPr>
          <w:noProof/>
        </w:rPr>
        <w:fldChar w:fldCharType="begin"/>
      </w:r>
      <w:r>
        <w:rPr>
          <w:noProof/>
        </w:rPr>
        <w:instrText xml:space="preserve"> PAGEREF _Toc345454998 \h </w:instrText>
      </w:r>
      <w:r>
        <w:rPr>
          <w:noProof/>
        </w:rPr>
      </w:r>
      <w:r>
        <w:rPr>
          <w:noProof/>
        </w:rPr>
        <w:fldChar w:fldCharType="separate"/>
      </w:r>
      <w:r>
        <w:rPr>
          <w:noProof/>
        </w:rPr>
        <w:t>8</w:t>
      </w:r>
      <w:r>
        <w:rPr>
          <w:noProof/>
        </w:rPr>
        <w:fldChar w:fldCharType="end"/>
      </w:r>
    </w:p>
    <w:p w14:paraId="582E367F"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4.2</w:t>
      </w:r>
      <w:r>
        <w:rPr>
          <w:rFonts w:asciiTheme="minorHAnsi" w:eastAsiaTheme="minorEastAsia" w:hAnsiTheme="minorHAnsi" w:cstheme="minorBidi"/>
          <w:noProof/>
          <w:sz w:val="24"/>
          <w:szCs w:val="24"/>
          <w:lang w:eastAsia="ja-JP" w:bidi="ar-SA"/>
        </w:rPr>
        <w:tab/>
      </w:r>
      <w:r>
        <w:rPr>
          <w:noProof/>
        </w:rPr>
        <w:t>Control Points</w:t>
      </w:r>
      <w:r>
        <w:rPr>
          <w:noProof/>
        </w:rPr>
        <w:tab/>
      </w:r>
      <w:r>
        <w:rPr>
          <w:noProof/>
        </w:rPr>
        <w:fldChar w:fldCharType="begin"/>
      </w:r>
      <w:r>
        <w:rPr>
          <w:noProof/>
        </w:rPr>
        <w:instrText xml:space="preserve"> PAGEREF _Toc345454999 \h </w:instrText>
      </w:r>
      <w:r>
        <w:rPr>
          <w:noProof/>
        </w:rPr>
      </w:r>
      <w:r>
        <w:rPr>
          <w:noProof/>
        </w:rPr>
        <w:fldChar w:fldCharType="separate"/>
      </w:r>
      <w:r>
        <w:rPr>
          <w:noProof/>
        </w:rPr>
        <w:t>8</w:t>
      </w:r>
      <w:r>
        <w:rPr>
          <w:noProof/>
        </w:rPr>
        <w:fldChar w:fldCharType="end"/>
      </w:r>
    </w:p>
    <w:p w14:paraId="7FED84FE"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4.3</w:t>
      </w:r>
      <w:r>
        <w:rPr>
          <w:rFonts w:asciiTheme="minorHAnsi" w:eastAsiaTheme="minorEastAsia" w:hAnsiTheme="minorHAnsi" w:cstheme="minorBidi"/>
          <w:noProof/>
          <w:sz w:val="24"/>
          <w:szCs w:val="24"/>
          <w:lang w:eastAsia="ja-JP" w:bidi="ar-SA"/>
        </w:rPr>
        <w:tab/>
      </w:r>
      <w:r>
        <w:rPr>
          <w:noProof/>
        </w:rPr>
        <w:t>Vulnerabilities</w:t>
      </w:r>
      <w:r>
        <w:rPr>
          <w:noProof/>
        </w:rPr>
        <w:tab/>
      </w:r>
      <w:r>
        <w:rPr>
          <w:noProof/>
        </w:rPr>
        <w:fldChar w:fldCharType="begin"/>
      </w:r>
      <w:r>
        <w:rPr>
          <w:noProof/>
        </w:rPr>
        <w:instrText xml:space="preserve"> PAGEREF _Toc345455000 \h </w:instrText>
      </w:r>
      <w:r>
        <w:rPr>
          <w:noProof/>
        </w:rPr>
      </w:r>
      <w:r>
        <w:rPr>
          <w:noProof/>
        </w:rPr>
        <w:fldChar w:fldCharType="separate"/>
      </w:r>
      <w:r>
        <w:rPr>
          <w:noProof/>
        </w:rPr>
        <w:t>8</w:t>
      </w:r>
      <w:r>
        <w:rPr>
          <w:noProof/>
        </w:rPr>
        <w:fldChar w:fldCharType="end"/>
      </w:r>
    </w:p>
    <w:p w14:paraId="561402D4"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4.4</w:t>
      </w:r>
      <w:r>
        <w:rPr>
          <w:rFonts w:asciiTheme="minorHAnsi" w:eastAsiaTheme="minorEastAsia" w:hAnsiTheme="minorHAnsi" w:cstheme="minorBidi"/>
          <w:noProof/>
          <w:sz w:val="24"/>
          <w:szCs w:val="24"/>
          <w:lang w:eastAsia="ja-JP" w:bidi="ar-SA"/>
        </w:rPr>
        <w:tab/>
      </w:r>
      <w:r>
        <w:rPr>
          <w:noProof/>
        </w:rPr>
        <w:t>Safeguards</w:t>
      </w:r>
      <w:r>
        <w:rPr>
          <w:noProof/>
        </w:rPr>
        <w:tab/>
      </w:r>
      <w:r>
        <w:rPr>
          <w:noProof/>
        </w:rPr>
        <w:fldChar w:fldCharType="begin"/>
      </w:r>
      <w:r>
        <w:rPr>
          <w:noProof/>
        </w:rPr>
        <w:instrText xml:space="preserve"> PAGEREF _Toc345455001 \h </w:instrText>
      </w:r>
      <w:r>
        <w:rPr>
          <w:noProof/>
        </w:rPr>
      </w:r>
      <w:r>
        <w:rPr>
          <w:noProof/>
        </w:rPr>
        <w:fldChar w:fldCharType="separate"/>
      </w:r>
      <w:r>
        <w:rPr>
          <w:noProof/>
        </w:rPr>
        <w:t>8</w:t>
      </w:r>
      <w:r>
        <w:rPr>
          <w:noProof/>
        </w:rPr>
        <w:fldChar w:fldCharType="end"/>
      </w:r>
    </w:p>
    <w:p w14:paraId="58BD50E9"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4.4.1</w:t>
      </w:r>
      <w:r>
        <w:rPr>
          <w:rFonts w:asciiTheme="minorHAnsi" w:eastAsiaTheme="minorEastAsia" w:hAnsiTheme="minorHAnsi" w:cstheme="minorBidi"/>
          <w:noProof/>
          <w:sz w:val="24"/>
          <w:szCs w:val="24"/>
          <w:lang w:eastAsia="ja-JP" w:bidi="ar-SA"/>
        </w:rPr>
        <w:tab/>
      </w:r>
      <w:r>
        <w:rPr>
          <w:noProof/>
        </w:rPr>
        <w:t>Administrative Safeguards</w:t>
      </w:r>
      <w:r>
        <w:rPr>
          <w:noProof/>
        </w:rPr>
        <w:tab/>
      </w:r>
      <w:r>
        <w:rPr>
          <w:noProof/>
        </w:rPr>
        <w:fldChar w:fldCharType="begin"/>
      </w:r>
      <w:r>
        <w:rPr>
          <w:noProof/>
        </w:rPr>
        <w:instrText xml:space="preserve"> PAGEREF _Toc345455002 \h </w:instrText>
      </w:r>
      <w:r>
        <w:rPr>
          <w:noProof/>
        </w:rPr>
      </w:r>
      <w:r>
        <w:rPr>
          <w:noProof/>
        </w:rPr>
        <w:fldChar w:fldCharType="separate"/>
      </w:r>
      <w:r>
        <w:rPr>
          <w:noProof/>
        </w:rPr>
        <w:t>8</w:t>
      </w:r>
      <w:r>
        <w:rPr>
          <w:noProof/>
        </w:rPr>
        <w:fldChar w:fldCharType="end"/>
      </w:r>
    </w:p>
    <w:p w14:paraId="71D5E8F0" w14:textId="77777777" w:rsidR="008F2E6F" w:rsidRDefault="008F2E6F">
      <w:pPr>
        <w:pStyle w:val="TOC3"/>
        <w:tabs>
          <w:tab w:val="left" w:pos="1126"/>
          <w:tab w:val="right" w:leader="dot" w:pos="9350"/>
        </w:tabs>
        <w:rPr>
          <w:rFonts w:asciiTheme="minorHAnsi" w:eastAsiaTheme="minorEastAsia" w:hAnsiTheme="minorHAnsi" w:cstheme="minorBidi"/>
          <w:noProof/>
          <w:sz w:val="24"/>
          <w:szCs w:val="24"/>
          <w:lang w:eastAsia="ja-JP" w:bidi="ar-SA"/>
        </w:rPr>
      </w:pPr>
      <w:r>
        <w:rPr>
          <w:noProof/>
        </w:rPr>
        <w:t>4.4.2</w:t>
      </w:r>
      <w:r>
        <w:rPr>
          <w:rFonts w:asciiTheme="minorHAnsi" w:eastAsiaTheme="minorEastAsia" w:hAnsiTheme="minorHAnsi" w:cstheme="minorBidi"/>
          <w:noProof/>
          <w:sz w:val="24"/>
          <w:szCs w:val="24"/>
          <w:lang w:eastAsia="ja-JP" w:bidi="ar-SA"/>
        </w:rPr>
        <w:tab/>
      </w:r>
      <w:r>
        <w:rPr>
          <w:noProof/>
        </w:rPr>
        <w:t>Technical Safeguards</w:t>
      </w:r>
      <w:r>
        <w:rPr>
          <w:noProof/>
        </w:rPr>
        <w:tab/>
      </w:r>
      <w:r>
        <w:rPr>
          <w:noProof/>
        </w:rPr>
        <w:fldChar w:fldCharType="begin"/>
      </w:r>
      <w:r>
        <w:rPr>
          <w:noProof/>
        </w:rPr>
        <w:instrText xml:space="preserve"> PAGEREF _Toc345455003 \h </w:instrText>
      </w:r>
      <w:r>
        <w:rPr>
          <w:noProof/>
        </w:rPr>
      </w:r>
      <w:r>
        <w:rPr>
          <w:noProof/>
        </w:rPr>
        <w:fldChar w:fldCharType="separate"/>
      </w:r>
      <w:r>
        <w:rPr>
          <w:noProof/>
        </w:rPr>
        <w:t>8</w:t>
      </w:r>
      <w:r>
        <w:rPr>
          <w:noProof/>
        </w:rPr>
        <w:fldChar w:fldCharType="end"/>
      </w:r>
    </w:p>
    <w:p w14:paraId="3656276A"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5</w:t>
      </w:r>
      <w:r>
        <w:rPr>
          <w:rFonts w:asciiTheme="minorHAnsi" w:eastAsiaTheme="minorEastAsia" w:hAnsiTheme="minorHAnsi" w:cstheme="minorBidi"/>
          <w:noProof/>
          <w:sz w:val="24"/>
          <w:szCs w:val="24"/>
          <w:lang w:eastAsia="ja-JP" w:bidi="ar-SA"/>
        </w:rPr>
        <w:tab/>
      </w:r>
      <w:r>
        <w:rPr>
          <w:noProof/>
        </w:rPr>
        <w:t>Q&amp;A</w:t>
      </w:r>
      <w:r>
        <w:rPr>
          <w:noProof/>
        </w:rPr>
        <w:tab/>
      </w:r>
      <w:r>
        <w:rPr>
          <w:noProof/>
        </w:rPr>
        <w:fldChar w:fldCharType="begin"/>
      </w:r>
      <w:r>
        <w:rPr>
          <w:noProof/>
        </w:rPr>
        <w:instrText xml:space="preserve"> PAGEREF _Toc345455004 \h </w:instrText>
      </w:r>
      <w:r>
        <w:rPr>
          <w:noProof/>
        </w:rPr>
      </w:r>
      <w:r>
        <w:rPr>
          <w:noProof/>
        </w:rPr>
        <w:fldChar w:fldCharType="separate"/>
      </w:r>
      <w:r>
        <w:rPr>
          <w:noProof/>
        </w:rPr>
        <w:t>9</w:t>
      </w:r>
      <w:r>
        <w:rPr>
          <w:noProof/>
        </w:rPr>
        <w:fldChar w:fldCharType="end"/>
      </w:r>
    </w:p>
    <w:p w14:paraId="2232DA76"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6</w:t>
      </w:r>
      <w:r>
        <w:rPr>
          <w:rFonts w:asciiTheme="minorHAnsi" w:eastAsiaTheme="minorEastAsia" w:hAnsiTheme="minorHAnsi" w:cstheme="minorBidi"/>
          <w:noProof/>
          <w:sz w:val="24"/>
          <w:szCs w:val="24"/>
          <w:lang w:eastAsia="ja-JP" w:bidi="ar-SA"/>
        </w:rPr>
        <w:tab/>
      </w:r>
      <w:r>
        <w:rPr>
          <w:noProof/>
        </w:rPr>
        <w:t>Appendix A: bugs reported</w:t>
      </w:r>
      <w:r>
        <w:rPr>
          <w:noProof/>
        </w:rPr>
        <w:tab/>
      </w:r>
      <w:r>
        <w:rPr>
          <w:noProof/>
        </w:rPr>
        <w:fldChar w:fldCharType="begin"/>
      </w:r>
      <w:r>
        <w:rPr>
          <w:noProof/>
        </w:rPr>
        <w:instrText xml:space="preserve"> PAGEREF _Toc345455005 \h </w:instrText>
      </w:r>
      <w:r>
        <w:rPr>
          <w:noProof/>
        </w:rPr>
      </w:r>
      <w:r>
        <w:rPr>
          <w:noProof/>
        </w:rPr>
        <w:fldChar w:fldCharType="separate"/>
      </w:r>
      <w:r>
        <w:rPr>
          <w:noProof/>
        </w:rPr>
        <w:t>10</w:t>
      </w:r>
      <w:r>
        <w:rPr>
          <w:noProof/>
        </w:rPr>
        <w:fldChar w:fldCharType="end"/>
      </w:r>
    </w:p>
    <w:p w14:paraId="13F3A940"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7</w:t>
      </w:r>
      <w:r>
        <w:rPr>
          <w:rFonts w:asciiTheme="minorHAnsi" w:eastAsiaTheme="minorEastAsia" w:hAnsiTheme="minorHAnsi" w:cstheme="minorBidi"/>
          <w:noProof/>
          <w:sz w:val="24"/>
          <w:szCs w:val="24"/>
          <w:lang w:eastAsia="ja-JP" w:bidi="ar-SA"/>
        </w:rPr>
        <w:tab/>
      </w:r>
      <w:r>
        <w:rPr>
          <w:noProof/>
        </w:rPr>
        <w:t>Appendix B: APIs</w:t>
      </w:r>
      <w:r>
        <w:rPr>
          <w:noProof/>
        </w:rPr>
        <w:tab/>
      </w:r>
      <w:r>
        <w:rPr>
          <w:noProof/>
        </w:rPr>
        <w:fldChar w:fldCharType="begin"/>
      </w:r>
      <w:r>
        <w:rPr>
          <w:noProof/>
        </w:rPr>
        <w:instrText xml:space="preserve"> PAGEREF _Toc345455006 \h </w:instrText>
      </w:r>
      <w:r>
        <w:rPr>
          <w:noProof/>
        </w:rPr>
      </w:r>
      <w:r>
        <w:rPr>
          <w:noProof/>
        </w:rPr>
        <w:fldChar w:fldCharType="separate"/>
      </w:r>
      <w:r>
        <w:rPr>
          <w:noProof/>
        </w:rPr>
        <w:t>11</w:t>
      </w:r>
      <w:r>
        <w:rPr>
          <w:noProof/>
        </w:rPr>
        <w:fldChar w:fldCharType="end"/>
      </w:r>
    </w:p>
    <w:p w14:paraId="05B0C190"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lastRenderedPageBreak/>
        <w:t>7.1</w:t>
      </w:r>
      <w:r>
        <w:rPr>
          <w:rFonts w:asciiTheme="minorHAnsi" w:eastAsiaTheme="minorEastAsia" w:hAnsiTheme="minorHAnsi" w:cstheme="minorBidi"/>
          <w:noProof/>
          <w:sz w:val="24"/>
          <w:szCs w:val="24"/>
          <w:lang w:eastAsia="ja-JP" w:bidi="ar-SA"/>
        </w:rPr>
        <w:tab/>
      </w:r>
      <w:r>
        <w:rPr>
          <w:noProof/>
        </w:rPr>
        <w:t>iJourney</w:t>
      </w:r>
      <w:r>
        <w:rPr>
          <w:noProof/>
        </w:rPr>
        <w:tab/>
      </w:r>
      <w:r>
        <w:rPr>
          <w:noProof/>
        </w:rPr>
        <w:fldChar w:fldCharType="begin"/>
      </w:r>
      <w:r>
        <w:rPr>
          <w:noProof/>
        </w:rPr>
        <w:instrText xml:space="preserve"> PAGEREF _Toc345455007 \h </w:instrText>
      </w:r>
      <w:r>
        <w:rPr>
          <w:noProof/>
        </w:rPr>
      </w:r>
      <w:r>
        <w:rPr>
          <w:noProof/>
        </w:rPr>
        <w:fldChar w:fldCharType="separate"/>
      </w:r>
      <w:r>
        <w:rPr>
          <w:noProof/>
        </w:rPr>
        <w:t>11</w:t>
      </w:r>
      <w:r>
        <w:rPr>
          <w:noProof/>
        </w:rPr>
        <w:fldChar w:fldCharType="end"/>
      </w:r>
    </w:p>
    <w:p w14:paraId="68FE6576" w14:textId="77777777" w:rsidR="008F2E6F" w:rsidRDefault="008F2E6F">
      <w:pPr>
        <w:pStyle w:val="TOC2"/>
        <w:tabs>
          <w:tab w:val="left" w:pos="739"/>
          <w:tab w:val="right" w:leader="dot" w:pos="9350"/>
        </w:tabs>
        <w:rPr>
          <w:rFonts w:asciiTheme="minorHAnsi" w:eastAsiaTheme="minorEastAsia" w:hAnsiTheme="minorHAnsi" w:cstheme="minorBidi"/>
          <w:noProof/>
          <w:sz w:val="24"/>
          <w:szCs w:val="24"/>
          <w:lang w:eastAsia="ja-JP" w:bidi="ar-SA"/>
        </w:rPr>
      </w:pPr>
      <w:r>
        <w:rPr>
          <w:noProof/>
        </w:rPr>
        <w:t>7.2</w:t>
      </w:r>
      <w:r>
        <w:rPr>
          <w:rFonts w:asciiTheme="minorHAnsi" w:eastAsiaTheme="minorEastAsia" w:hAnsiTheme="minorHAnsi" w:cstheme="minorBidi"/>
          <w:noProof/>
          <w:sz w:val="24"/>
          <w:szCs w:val="24"/>
          <w:lang w:eastAsia="ja-JP" w:bidi="ar-SA"/>
        </w:rPr>
        <w:tab/>
      </w:r>
      <w:r>
        <w:rPr>
          <w:noProof/>
        </w:rPr>
        <w:t>iPetrol</w:t>
      </w:r>
      <w:r>
        <w:rPr>
          <w:noProof/>
        </w:rPr>
        <w:tab/>
      </w:r>
      <w:r>
        <w:rPr>
          <w:noProof/>
        </w:rPr>
        <w:fldChar w:fldCharType="begin"/>
      </w:r>
      <w:r>
        <w:rPr>
          <w:noProof/>
        </w:rPr>
        <w:instrText xml:space="preserve"> PAGEREF _Toc345455008 \h </w:instrText>
      </w:r>
      <w:r>
        <w:rPr>
          <w:noProof/>
        </w:rPr>
      </w:r>
      <w:r>
        <w:rPr>
          <w:noProof/>
        </w:rPr>
        <w:fldChar w:fldCharType="separate"/>
      </w:r>
      <w:r>
        <w:rPr>
          <w:noProof/>
        </w:rPr>
        <w:t>11</w:t>
      </w:r>
      <w:r>
        <w:rPr>
          <w:noProof/>
        </w:rPr>
        <w:fldChar w:fldCharType="end"/>
      </w:r>
    </w:p>
    <w:p w14:paraId="028749E5" w14:textId="77777777" w:rsidR="008F2E6F" w:rsidRDefault="008F2E6F">
      <w:pPr>
        <w:pStyle w:val="TOC1"/>
        <w:tabs>
          <w:tab w:val="left" w:pos="352"/>
          <w:tab w:val="right" w:leader="dot" w:pos="9350"/>
        </w:tabs>
        <w:rPr>
          <w:rFonts w:asciiTheme="minorHAnsi" w:eastAsiaTheme="minorEastAsia" w:hAnsiTheme="minorHAnsi" w:cstheme="minorBidi"/>
          <w:noProof/>
          <w:sz w:val="24"/>
          <w:szCs w:val="24"/>
          <w:lang w:eastAsia="ja-JP" w:bidi="ar-SA"/>
        </w:rPr>
      </w:pPr>
      <w:r>
        <w:rPr>
          <w:noProof/>
        </w:rPr>
        <w:t>8</w:t>
      </w:r>
      <w:r>
        <w:rPr>
          <w:rFonts w:asciiTheme="minorHAnsi" w:eastAsiaTheme="minorEastAsia" w:hAnsiTheme="minorHAnsi" w:cstheme="minorBidi"/>
          <w:noProof/>
          <w:sz w:val="24"/>
          <w:szCs w:val="24"/>
          <w:lang w:eastAsia="ja-JP" w:bidi="ar-SA"/>
        </w:rPr>
        <w:tab/>
      </w:r>
      <w:r>
        <w:rPr>
          <w:noProof/>
        </w:rPr>
        <w:t>Spec Completion Checklist</w:t>
      </w:r>
      <w:r>
        <w:rPr>
          <w:noProof/>
        </w:rPr>
        <w:tab/>
      </w:r>
      <w:r>
        <w:rPr>
          <w:noProof/>
        </w:rPr>
        <w:fldChar w:fldCharType="begin"/>
      </w:r>
      <w:r>
        <w:rPr>
          <w:noProof/>
        </w:rPr>
        <w:instrText xml:space="preserve"> PAGEREF _Toc345455009 \h </w:instrText>
      </w:r>
      <w:r>
        <w:rPr>
          <w:noProof/>
        </w:rPr>
      </w:r>
      <w:r>
        <w:rPr>
          <w:noProof/>
        </w:rPr>
        <w:fldChar w:fldCharType="separate"/>
      </w:r>
      <w:r>
        <w:rPr>
          <w:noProof/>
        </w:rPr>
        <w:t>12</w:t>
      </w:r>
      <w:r>
        <w:rPr>
          <w:noProof/>
        </w:rPr>
        <w:fldChar w:fldCharType="end"/>
      </w:r>
    </w:p>
    <w:p w14:paraId="1B2A8A7E" w14:textId="77777777" w:rsidR="008F2E6F" w:rsidRDefault="008F2E6F">
      <w:pPr>
        <w:pStyle w:val="TOC1"/>
        <w:tabs>
          <w:tab w:val="left" w:pos="362"/>
          <w:tab w:val="right" w:leader="dot" w:pos="9350"/>
        </w:tabs>
        <w:rPr>
          <w:rFonts w:asciiTheme="minorHAnsi" w:eastAsiaTheme="minorEastAsia" w:hAnsiTheme="minorHAnsi" w:cstheme="minorBidi"/>
          <w:noProof/>
          <w:sz w:val="24"/>
          <w:szCs w:val="24"/>
          <w:lang w:eastAsia="ja-JP" w:bidi="ar-SA"/>
        </w:rPr>
      </w:pPr>
      <w:r w:rsidRPr="000D0472">
        <w:rPr>
          <w:rFonts w:ascii="Arial" w:hAnsi="Arial"/>
          <w:noProof/>
        </w:rPr>
        <w:t>9</w:t>
      </w:r>
      <w:r>
        <w:rPr>
          <w:rFonts w:asciiTheme="minorHAnsi" w:eastAsiaTheme="minorEastAsia" w:hAnsiTheme="minorHAnsi" w:cstheme="minorBidi"/>
          <w:noProof/>
          <w:sz w:val="24"/>
          <w:szCs w:val="24"/>
          <w:lang w:eastAsia="ja-JP" w:bidi="ar-SA"/>
        </w:rPr>
        <w:tab/>
      </w:r>
      <w:r>
        <w:rPr>
          <w:noProof/>
        </w:rPr>
        <w:t>Change History</w:t>
      </w:r>
      <w:r>
        <w:rPr>
          <w:noProof/>
        </w:rPr>
        <w:tab/>
      </w:r>
      <w:r>
        <w:rPr>
          <w:noProof/>
        </w:rPr>
        <w:fldChar w:fldCharType="begin"/>
      </w:r>
      <w:r>
        <w:rPr>
          <w:noProof/>
        </w:rPr>
        <w:instrText xml:space="preserve"> PAGEREF _Toc345455010 \h </w:instrText>
      </w:r>
      <w:r>
        <w:rPr>
          <w:noProof/>
        </w:rPr>
      </w:r>
      <w:r>
        <w:rPr>
          <w:noProof/>
        </w:rPr>
        <w:fldChar w:fldCharType="separate"/>
      </w:r>
      <w:r>
        <w:rPr>
          <w:noProof/>
        </w:rPr>
        <w:t>12</w:t>
      </w:r>
      <w:r>
        <w:rPr>
          <w:noProof/>
        </w:rPr>
        <w:fldChar w:fldCharType="end"/>
      </w:r>
    </w:p>
    <w:p w14:paraId="4A0FD55F" w14:textId="77777777" w:rsidR="001E6C67" w:rsidRDefault="00C8049E" w:rsidP="0092369A">
      <w:pPr>
        <w:spacing w:before="100" w:beforeAutospacing="1" w:after="100" w:afterAutospacing="1" w:line="240" w:lineRule="auto"/>
        <w:contextualSpacing/>
      </w:pPr>
      <w:r w:rsidRPr="00D329F9">
        <w:rPr>
          <w:rFonts w:asciiTheme="minorHAnsi" w:hAnsiTheme="minorHAnsi" w:cstheme="minorHAnsi"/>
          <w:b/>
          <w:sz w:val="16"/>
          <w:szCs w:val="16"/>
        </w:rPr>
        <w:fldChar w:fldCharType="end"/>
      </w:r>
    </w:p>
    <w:p w14:paraId="5C7986EF" w14:textId="77777777" w:rsidR="00480207" w:rsidRDefault="001E6C67" w:rsidP="0092369A">
      <w:pPr>
        <w:pStyle w:val="Heading1"/>
        <w:spacing w:before="100" w:beforeAutospacing="1" w:after="100" w:afterAutospacing="1" w:line="240" w:lineRule="auto"/>
        <w:ind w:left="0" w:firstLine="0"/>
        <w:contextualSpacing/>
      </w:pPr>
      <w:r>
        <w:br w:type="page"/>
      </w:r>
      <w:bookmarkStart w:id="0" w:name="_Toc345454978"/>
      <w:r w:rsidR="00480207">
        <w:lastRenderedPageBreak/>
        <w:t>Introduction</w:t>
      </w:r>
      <w:bookmarkEnd w:id="0"/>
    </w:p>
    <w:p w14:paraId="3D3A6E78" w14:textId="77777777" w:rsidR="00480207" w:rsidRDefault="00480207" w:rsidP="0092369A">
      <w:pPr>
        <w:pStyle w:val="Heading2"/>
        <w:spacing w:before="100" w:beforeAutospacing="1" w:after="100" w:afterAutospacing="1" w:line="240" w:lineRule="auto"/>
        <w:ind w:left="0" w:firstLine="0"/>
        <w:contextualSpacing/>
      </w:pPr>
      <w:bookmarkStart w:id="1" w:name="_Toc345454979"/>
      <w:r>
        <w:t>Justification</w:t>
      </w:r>
      <w:bookmarkEnd w:id="1"/>
    </w:p>
    <w:p w14:paraId="05ACBDCD" w14:textId="77777777" w:rsidR="00A91F0B" w:rsidRPr="00166EC2" w:rsidRDefault="00166EC2" w:rsidP="00166EC2">
      <w:pPr>
        <w:pStyle w:val="NormalWeb"/>
        <w:contextualSpacing/>
        <w:rPr>
          <w:rFonts w:ascii="Calibri" w:hAnsi="Calibri" w:cs="Calibri"/>
          <w:sz w:val="22"/>
          <w:szCs w:val="22"/>
        </w:rPr>
      </w:pPr>
      <w:r w:rsidRPr="00166EC2">
        <w:rPr>
          <w:rFonts w:ascii="Calibri" w:hAnsi="Calibri" w:cs="Calibri"/>
          <w:sz w:val="22"/>
          <w:szCs w:val="22"/>
        </w:rPr>
        <w:t>Improve consumer user experience, productivity and ease of use by creating</w:t>
      </w:r>
      <w:r>
        <w:rPr>
          <w:rFonts w:ascii="Calibri" w:hAnsi="Calibri" w:cs="Calibri"/>
          <w:sz w:val="22"/>
          <w:szCs w:val="22"/>
        </w:rPr>
        <w:t xml:space="preserve"> relaying real time info to the mobile devices. We are targeting accuracy in content and significant improvement in ease of use for consumers. </w:t>
      </w:r>
    </w:p>
    <w:p w14:paraId="4EFA0A88" w14:textId="77777777" w:rsidR="00480207" w:rsidRDefault="00480207" w:rsidP="0092369A">
      <w:pPr>
        <w:pStyle w:val="Heading2"/>
        <w:spacing w:before="100" w:beforeAutospacing="1" w:after="100" w:afterAutospacing="1" w:line="240" w:lineRule="auto"/>
        <w:ind w:left="0" w:firstLine="0"/>
        <w:contextualSpacing/>
      </w:pPr>
      <w:bookmarkStart w:id="2" w:name="_Toc345454980"/>
      <w:r>
        <w:t>Goals</w:t>
      </w:r>
      <w:bookmarkEnd w:id="2"/>
    </w:p>
    <w:p w14:paraId="6972F1EC" w14:textId="77777777" w:rsidR="00327FD8" w:rsidRDefault="0087511D" w:rsidP="0092369A">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Create a </w:t>
      </w:r>
      <w:r w:rsidR="00166EC2">
        <w:rPr>
          <w:rFonts w:asciiTheme="minorHAnsi" w:hAnsiTheme="minorHAnsi" w:cstheme="minorHAnsi"/>
          <w:sz w:val="22"/>
          <w:szCs w:val="22"/>
        </w:rPr>
        <w:t>suite of mobile apps for individual consumers. And we can target the enterprise customers in the 2</w:t>
      </w:r>
      <w:r w:rsidR="00166EC2" w:rsidRPr="00166EC2">
        <w:rPr>
          <w:rFonts w:asciiTheme="minorHAnsi" w:hAnsiTheme="minorHAnsi" w:cstheme="minorHAnsi"/>
          <w:sz w:val="22"/>
          <w:szCs w:val="22"/>
          <w:vertAlign w:val="superscript"/>
        </w:rPr>
        <w:t>nd</w:t>
      </w:r>
      <w:r w:rsidR="00166EC2">
        <w:rPr>
          <w:rFonts w:asciiTheme="minorHAnsi" w:hAnsiTheme="minorHAnsi" w:cstheme="minorHAnsi"/>
          <w:sz w:val="22"/>
          <w:szCs w:val="22"/>
        </w:rPr>
        <w:t xml:space="preserve"> phase</w:t>
      </w:r>
      <w:r>
        <w:rPr>
          <w:rFonts w:asciiTheme="minorHAnsi" w:hAnsiTheme="minorHAnsi" w:cstheme="minorHAnsi"/>
          <w:sz w:val="22"/>
          <w:szCs w:val="22"/>
        </w:rPr>
        <w:t xml:space="preserve">. </w:t>
      </w:r>
    </w:p>
    <w:p w14:paraId="79B7E7DD" w14:textId="77777777" w:rsidR="00E365E9" w:rsidRDefault="00E365E9" w:rsidP="00E365E9">
      <w:pPr>
        <w:pStyle w:val="Heading2"/>
        <w:spacing w:before="100" w:beforeAutospacing="1" w:after="100" w:afterAutospacing="1" w:line="240" w:lineRule="auto"/>
        <w:ind w:left="0" w:firstLine="0"/>
        <w:contextualSpacing/>
      </w:pPr>
      <w:r>
        <w:t>Problem Scenario and Solution</w:t>
      </w:r>
    </w:p>
    <w:p w14:paraId="1F46F02A" w14:textId="77777777" w:rsidR="00E365E9" w:rsidRDefault="00E365E9" w:rsidP="00E365E9">
      <w:r>
        <w:t>The two apps are destined to solve a few problems for travelers, and provide them a solution that is easy to use and within one app as well as having the option to pay a nominal fee to have no ads being displayed.</w:t>
      </w:r>
    </w:p>
    <w:p w14:paraId="7F783DDE" w14:textId="77777777" w:rsidR="00E365E9" w:rsidRDefault="00E365E9" w:rsidP="00E365E9">
      <w:r>
        <w:t xml:space="preserve">iJourney is designed to have discount airline tickets to be able to be searched in an app rather than multiple websites and also buy the tickets, having a boarding pass displayed for the passengers. </w:t>
      </w:r>
    </w:p>
    <w:p w14:paraId="42EA59D8" w14:textId="77777777" w:rsidR="00E365E9" w:rsidRDefault="00E365E9" w:rsidP="00E365E9">
      <w:r>
        <w:t xml:space="preserve">iPetrol solves the issue for any </w:t>
      </w:r>
      <w:proofErr w:type="gramStart"/>
      <w:r>
        <w:t>car traveling</w:t>
      </w:r>
      <w:proofErr w:type="gramEnd"/>
      <w:r>
        <w:t xml:space="preserve"> connoisseur, who would not want to have any cheap fuel clogging their fuel lines and engine. The app allows them to input the range they have until they run out of fuel, and iPetrol searches for the nearest gas stations and the best route to those. </w:t>
      </w:r>
    </w:p>
    <w:p w14:paraId="33859866" w14:textId="77777777" w:rsidR="00E365E9" w:rsidRDefault="00E365E9" w:rsidP="00E365E9">
      <w:r>
        <w:t>Of course, the app</w:t>
      </w:r>
      <w:r>
        <w:t xml:space="preserve">s will be morphed into </w:t>
      </w:r>
      <w:r>
        <w:t>more comprehensive feature set</w:t>
      </w:r>
      <w:r>
        <w:t>s</w:t>
      </w:r>
      <w:r>
        <w:t xml:space="preserve"> in the coming years but won’t contain anything that is not needed by travelers. </w:t>
      </w:r>
    </w:p>
    <w:p w14:paraId="26D192F1" w14:textId="04CED0AA" w:rsidR="00CC00FF" w:rsidRDefault="00CC00FF" w:rsidP="00E365E9">
      <w:r>
        <w:t xml:space="preserve">The detailed feature set will be defined in the next few weeks and work will start right after. Planning to have continuous integration on GitHub and deploy for the public, to the Apple App Store as soon as the UAT testing has been finished. </w:t>
      </w:r>
    </w:p>
    <w:p w14:paraId="1996794C" w14:textId="77777777" w:rsidR="00480207" w:rsidRDefault="00480207" w:rsidP="0092369A">
      <w:pPr>
        <w:pStyle w:val="Heading2"/>
        <w:spacing w:before="100" w:beforeAutospacing="1" w:after="100" w:afterAutospacing="1" w:line="240" w:lineRule="auto"/>
        <w:ind w:left="0" w:firstLine="0"/>
        <w:contextualSpacing/>
      </w:pPr>
      <w:bookmarkStart w:id="3" w:name="_Toc345454981"/>
      <w:r>
        <w:t>Requirements</w:t>
      </w:r>
      <w:bookmarkEnd w:id="3"/>
    </w:p>
    <w:p w14:paraId="3CB81BF8" w14:textId="77777777" w:rsidR="000E3F7C" w:rsidRPr="008F2E6F" w:rsidRDefault="000E3F7C" w:rsidP="008F2E6F">
      <w:pPr>
        <w:spacing w:before="100" w:beforeAutospacing="1" w:after="100" w:afterAutospacing="1" w:line="240" w:lineRule="auto"/>
        <w:contextualSpacing/>
        <w:rPr>
          <w:sz w:val="24"/>
          <w:szCs w:val="24"/>
        </w:rPr>
      </w:pPr>
      <w:r w:rsidRPr="000E3F7C">
        <w:rPr>
          <w:sz w:val="24"/>
          <w:szCs w:val="24"/>
        </w:rPr>
        <w:t>This table can be modified according to system, project, change requirement etc.</w:t>
      </w:r>
    </w:p>
    <w:p w14:paraId="7E15DE3E" w14:textId="77777777" w:rsidR="00F506E9" w:rsidRDefault="000E3F7C" w:rsidP="00F506E9">
      <w:pPr>
        <w:pStyle w:val="Heading3"/>
        <w:rPr>
          <w:sz w:val="24"/>
          <w:szCs w:val="24"/>
        </w:rPr>
      </w:pPr>
      <w:bookmarkStart w:id="4" w:name="_Toc345454982"/>
      <w:proofErr w:type="gramStart"/>
      <w:r>
        <w:rPr>
          <w:sz w:val="24"/>
          <w:szCs w:val="24"/>
        </w:rPr>
        <w:t>iJourney</w:t>
      </w:r>
      <w:bookmarkEnd w:id="4"/>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5"/>
        <w:gridCol w:w="8015"/>
        <w:gridCol w:w="1076"/>
      </w:tblGrid>
      <w:tr w:rsidR="000E3F7C" w:rsidRPr="000E3F7C" w14:paraId="6C891F6D" w14:textId="77777777" w:rsidTr="000E3F7C">
        <w:tc>
          <w:tcPr>
            <w:tcW w:w="253" w:type="pct"/>
            <w:shd w:val="clear" w:color="auto" w:fill="002060"/>
          </w:tcPr>
          <w:p w14:paraId="27FBF8F8"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ID</w:t>
            </w:r>
          </w:p>
        </w:tc>
        <w:tc>
          <w:tcPr>
            <w:tcW w:w="4185" w:type="pct"/>
            <w:shd w:val="clear" w:color="auto" w:fill="002060"/>
          </w:tcPr>
          <w:p w14:paraId="088B1318"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Requirement</w:t>
            </w:r>
          </w:p>
        </w:tc>
        <w:tc>
          <w:tcPr>
            <w:tcW w:w="562" w:type="pct"/>
            <w:shd w:val="clear" w:color="auto" w:fill="002060"/>
          </w:tcPr>
          <w:p w14:paraId="5A6840C1"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Priority</w:t>
            </w:r>
          </w:p>
        </w:tc>
      </w:tr>
      <w:tr w:rsidR="000E3F7C" w:rsidRPr="000E3F7C" w14:paraId="20423425" w14:textId="77777777" w:rsidTr="000E3F7C">
        <w:tc>
          <w:tcPr>
            <w:tcW w:w="253" w:type="pct"/>
          </w:tcPr>
          <w:p w14:paraId="63878757"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1</w:t>
            </w:r>
          </w:p>
        </w:tc>
        <w:tc>
          <w:tcPr>
            <w:tcW w:w="4185" w:type="pct"/>
          </w:tcPr>
          <w:p w14:paraId="6160006D"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Airline Discounts available in the app</w:t>
            </w:r>
          </w:p>
        </w:tc>
        <w:tc>
          <w:tcPr>
            <w:tcW w:w="562" w:type="pct"/>
          </w:tcPr>
          <w:p w14:paraId="3AFD3E0C"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3C9C1673" w14:textId="77777777" w:rsidTr="000E3F7C">
        <w:tc>
          <w:tcPr>
            <w:tcW w:w="253" w:type="pct"/>
          </w:tcPr>
          <w:p w14:paraId="26D7247E"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2</w:t>
            </w:r>
          </w:p>
        </w:tc>
        <w:tc>
          <w:tcPr>
            <w:tcW w:w="4185" w:type="pct"/>
          </w:tcPr>
          <w:p w14:paraId="269FC054"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Compare Travel Options between airlines or routes</w:t>
            </w:r>
          </w:p>
        </w:tc>
        <w:tc>
          <w:tcPr>
            <w:tcW w:w="562" w:type="pct"/>
          </w:tcPr>
          <w:p w14:paraId="59A22617"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2E25BF12" w14:textId="77777777" w:rsidTr="000E3F7C">
        <w:tc>
          <w:tcPr>
            <w:tcW w:w="253" w:type="pct"/>
          </w:tcPr>
          <w:p w14:paraId="4B16084D"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3</w:t>
            </w:r>
          </w:p>
        </w:tc>
        <w:tc>
          <w:tcPr>
            <w:tcW w:w="4185" w:type="pct"/>
          </w:tcPr>
          <w:p w14:paraId="2749599A"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Book Tickets after selecting the preferred route or discount</w:t>
            </w:r>
          </w:p>
        </w:tc>
        <w:tc>
          <w:tcPr>
            <w:tcW w:w="562" w:type="pct"/>
          </w:tcPr>
          <w:p w14:paraId="43FF2470"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29916BDA" w14:textId="77777777" w:rsidTr="000E3F7C">
        <w:tc>
          <w:tcPr>
            <w:tcW w:w="253" w:type="pct"/>
          </w:tcPr>
          <w:p w14:paraId="791FDBF8"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4</w:t>
            </w:r>
          </w:p>
        </w:tc>
        <w:tc>
          <w:tcPr>
            <w:tcW w:w="4185" w:type="pct"/>
          </w:tcPr>
          <w:p w14:paraId="5646AF68"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Make payments via Apple Pay or CC</w:t>
            </w:r>
          </w:p>
        </w:tc>
        <w:tc>
          <w:tcPr>
            <w:tcW w:w="562" w:type="pct"/>
          </w:tcPr>
          <w:p w14:paraId="70C3FB6D"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3C10AF97" w14:textId="77777777" w:rsidTr="000E3F7C">
        <w:tc>
          <w:tcPr>
            <w:tcW w:w="253" w:type="pct"/>
          </w:tcPr>
          <w:p w14:paraId="4AE3495C"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5</w:t>
            </w:r>
          </w:p>
        </w:tc>
        <w:tc>
          <w:tcPr>
            <w:tcW w:w="4185" w:type="pct"/>
          </w:tcPr>
          <w:p w14:paraId="0C822CFC"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Check In through the app</w:t>
            </w:r>
          </w:p>
        </w:tc>
        <w:tc>
          <w:tcPr>
            <w:tcW w:w="562" w:type="pct"/>
          </w:tcPr>
          <w:p w14:paraId="79047BDC"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3E29B085" w14:textId="77777777" w:rsidTr="000E3F7C">
        <w:tc>
          <w:tcPr>
            <w:tcW w:w="253" w:type="pct"/>
          </w:tcPr>
          <w:p w14:paraId="672D19AE"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6</w:t>
            </w:r>
          </w:p>
        </w:tc>
        <w:tc>
          <w:tcPr>
            <w:tcW w:w="4185" w:type="pct"/>
          </w:tcPr>
          <w:p w14:paraId="483F22A5"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Boarding pass is delivered to the app</w:t>
            </w:r>
          </w:p>
        </w:tc>
        <w:tc>
          <w:tcPr>
            <w:tcW w:w="562" w:type="pct"/>
          </w:tcPr>
          <w:p w14:paraId="3920E623"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bl>
    <w:p w14:paraId="6065B60E" w14:textId="77777777" w:rsidR="000E3F7C" w:rsidRPr="000E3F7C" w:rsidRDefault="000E3F7C" w:rsidP="000E3F7C"/>
    <w:p w14:paraId="39062BD3" w14:textId="77777777" w:rsidR="00F506E9" w:rsidRPr="008F2E6F" w:rsidRDefault="00F506E9" w:rsidP="008F2E6F">
      <w:pPr>
        <w:pStyle w:val="Heading3"/>
        <w:rPr>
          <w:sz w:val="24"/>
          <w:szCs w:val="24"/>
        </w:rPr>
      </w:pPr>
      <w:bookmarkStart w:id="5" w:name="_Toc345454983"/>
      <w:proofErr w:type="gramStart"/>
      <w:r w:rsidRPr="00E50F64">
        <w:rPr>
          <w:sz w:val="24"/>
          <w:szCs w:val="24"/>
        </w:rPr>
        <w:t>iPetrol</w:t>
      </w:r>
      <w:proofErr w:type="gramEnd"/>
      <w:r w:rsidRPr="00E50F64">
        <w:rPr>
          <w:sz w:val="24"/>
          <w:szCs w:val="24"/>
        </w:rPr>
        <w:t xml:space="preserve"> Workflow Steps:</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5"/>
        <w:gridCol w:w="8015"/>
        <w:gridCol w:w="1076"/>
      </w:tblGrid>
      <w:tr w:rsidR="000E3F7C" w:rsidRPr="000E3F7C" w14:paraId="36C580BB" w14:textId="77777777" w:rsidTr="000E3F7C">
        <w:tc>
          <w:tcPr>
            <w:tcW w:w="253" w:type="pct"/>
            <w:shd w:val="clear" w:color="auto" w:fill="002060"/>
          </w:tcPr>
          <w:p w14:paraId="3CCC1758"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ID</w:t>
            </w:r>
          </w:p>
        </w:tc>
        <w:tc>
          <w:tcPr>
            <w:tcW w:w="4185" w:type="pct"/>
            <w:shd w:val="clear" w:color="auto" w:fill="002060"/>
          </w:tcPr>
          <w:p w14:paraId="7CA84EB3"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Requirement</w:t>
            </w:r>
          </w:p>
        </w:tc>
        <w:tc>
          <w:tcPr>
            <w:tcW w:w="562" w:type="pct"/>
            <w:shd w:val="clear" w:color="auto" w:fill="002060"/>
          </w:tcPr>
          <w:p w14:paraId="5FE03105" w14:textId="77777777" w:rsidR="000E3F7C" w:rsidRPr="000E3F7C" w:rsidRDefault="000E3F7C" w:rsidP="000E3F7C">
            <w:pPr>
              <w:spacing w:before="100" w:beforeAutospacing="1" w:after="100" w:afterAutospacing="1" w:line="240" w:lineRule="auto"/>
              <w:contextualSpacing/>
              <w:rPr>
                <w:rFonts w:cs="Arial"/>
                <w:b/>
                <w:color w:val="FFFFFF" w:themeColor="background1"/>
                <w:sz w:val="24"/>
                <w:szCs w:val="24"/>
                <w:lang w:val="en-GB"/>
              </w:rPr>
            </w:pPr>
            <w:r w:rsidRPr="000E3F7C">
              <w:rPr>
                <w:rFonts w:cs="Arial"/>
                <w:b/>
                <w:color w:val="FFFFFF" w:themeColor="background1"/>
                <w:sz w:val="24"/>
                <w:szCs w:val="24"/>
                <w:lang w:val="en-GB"/>
              </w:rPr>
              <w:t>Priority</w:t>
            </w:r>
          </w:p>
        </w:tc>
      </w:tr>
      <w:tr w:rsidR="000E3F7C" w:rsidRPr="000E3F7C" w14:paraId="2F6F7A44" w14:textId="77777777" w:rsidTr="000E3F7C">
        <w:tc>
          <w:tcPr>
            <w:tcW w:w="253" w:type="pct"/>
          </w:tcPr>
          <w:p w14:paraId="51E85FB2"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1</w:t>
            </w:r>
          </w:p>
        </w:tc>
        <w:tc>
          <w:tcPr>
            <w:tcW w:w="4185" w:type="pct"/>
          </w:tcPr>
          <w:p w14:paraId="5AAC20BB"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Pr>
                <w:rFonts w:cs="Arial"/>
                <w:sz w:val="24"/>
                <w:szCs w:val="24"/>
                <w:lang w:val="en-GB"/>
              </w:rPr>
              <w:t>Input car range to empty</w:t>
            </w:r>
          </w:p>
        </w:tc>
        <w:tc>
          <w:tcPr>
            <w:tcW w:w="562" w:type="pct"/>
          </w:tcPr>
          <w:p w14:paraId="18708372"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157E75BA" w14:textId="77777777" w:rsidTr="000E3F7C">
        <w:tc>
          <w:tcPr>
            <w:tcW w:w="253" w:type="pct"/>
          </w:tcPr>
          <w:p w14:paraId="62B251FA"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2</w:t>
            </w:r>
          </w:p>
        </w:tc>
        <w:tc>
          <w:tcPr>
            <w:tcW w:w="4185" w:type="pct"/>
          </w:tcPr>
          <w:p w14:paraId="6DFFC467" w14:textId="77777777" w:rsidR="000E3F7C" w:rsidRPr="000E3F7C" w:rsidRDefault="008F2E6F" w:rsidP="000E3F7C">
            <w:pPr>
              <w:spacing w:before="100" w:beforeAutospacing="1" w:after="100" w:afterAutospacing="1" w:line="240" w:lineRule="auto"/>
              <w:contextualSpacing/>
              <w:rPr>
                <w:rFonts w:cs="Arial"/>
                <w:sz w:val="24"/>
                <w:szCs w:val="24"/>
                <w:lang w:val="en-GB"/>
              </w:rPr>
            </w:pPr>
            <w:r>
              <w:rPr>
                <w:rFonts w:cs="Arial"/>
                <w:sz w:val="24"/>
                <w:szCs w:val="24"/>
                <w:lang w:val="en-GB"/>
              </w:rPr>
              <w:t>App gives nearest gas stations by distance from consumer</w:t>
            </w:r>
          </w:p>
        </w:tc>
        <w:tc>
          <w:tcPr>
            <w:tcW w:w="562" w:type="pct"/>
          </w:tcPr>
          <w:p w14:paraId="081E826E"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2DFE6BA7" w14:textId="77777777" w:rsidTr="000E3F7C">
        <w:tc>
          <w:tcPr>
            <w:tcW w:w="253" w:type="pct"/>
          </w:tcPr>
          <w:p w14:paraId="2F772A27"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3</w:t>
            </w:r>
          </w:p>
        </w:tc>
        <w:tc>
          <w:tcPr>
            <w:tcW w:w="4185" w:type="pct"/>
          </w:tcPr>
          <w:p w14:paraId="0998DBE2" w14:textId="77777777" w:rsidR="000E3F7C" w:rsidRPr="000E3F7C" w:rsidRDefault="008F2E6F" w:rsidP="000E3F7C">
            <w:pPr>
              <w:spacing w:before="100" w:beforeAutospacing="1" w:after="100" w:afterAutospacing="1" w:line="240" w:lineRule="auto"/>
              <w:contextualSpacing/>
              <w:rPr>
                <w:rFonts w:cs="Arial"/>
                <w:sz w:val="24"/>
                <w:szCs w:val="24"/>
                <w:lang w:val="en-GB"/>
              </w:rPr>
            </w:pPr>
            <w:r>
              <w:rPr>
                <w:rFonts w:cs="Arial"/>
                <w:sz w:val="24"/>
                <w:szCs w:val="24"/>
                <w:lang w:val="en-GB"/>
              </w:rPr>
              <w:t>Select gas station</w:t>
            </w:r>
          </w:p>
        </w:tc>
        <w:tc>
          <w:tcPr>
            <w:tcW w:w="562" w:type="pct"/>
          </w:tcPr>
          <w:p w14:paraId="48382C0B"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6EF4CAB4" w14:textId="77777777" w:rsidTr="000E3F7C">
        <w:tc>
          <w:tcPr>
            <w:tcW w:w="253" w:type="pct"/>
          </w:tcPr>
          <w:p w14:paraId="1474AE5A"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4</w:t>
            </w:r>
          </w:p>
        </w:tc>
        <w:tc>
          <w:tcPr>
            <w:tcW w:w="4185" w:type="pct"/>
          </w:tcPr>
          <w:p w14:paraId="5B516D83" w14:textId="77777777" w:rsidR="000E3F7C" w:rsidRPr="000E3F7C" w:rsidRDefault="008F2E6F" w:rsidP="000E3F7C">
            <w:pPr>
              <w:spacing w:before="100" w:beforeAutospacing="1" w:after="100" w:afterAutospacing="1" w:line="240" w:lineRule="auto"/>
              <w:contextualSpacing/>
              <w:rPr>
                <w:rFonts w:cs="Arial"/>
                <w:sz w:val="24"/>
                <w:szCs w:val="24"/>
                <w:lang w:val="en-GB"/>
              </w:rPr>
            </w:pPr>
            <w:r>
              <w:rPr>
                <w:rFonts w:cs="Arial"/>
                <w:sz w:val="24"/>
                <w:szCs w:val="24"/>
                <w:lang w:val="en-GB"/>
              </w:rPr>
              <w:t>App displays the routes, shortest, fastest, recommended</w:t>
            </w:r>
          </w:p>
        </w:tc>
        <w:tc>
          <w:tcPr>
            <w:tcW w:w="562" w:type="pct"/>
          </w:tcPr>
          <w:p w14:paraId="5DE32AFB"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5924259C" w14:textId="77777777" w:rsidTr="000E3F7C">
        <w:tc>
          <w:tcPr>
            <w:tcW w:w="253" w:type="pct"/>
          </w:tcPr>
          <w:p w14:paraId="40114E55" w14:textId="77777777" w:rsidR="000E3F7C" w:rsidRPr="000E3F7C" w:rsidRDefault="000E3F7C" w:rsidP="000E3F7C">
            <w:pPr>
              <w:spacing w:before="100" w:beforeAutospacing="1" w:after="100" w:afterAutospacing="1" w:line="240" w:lineRule="auto"/>
              <w:contextualSpacing/>
              <w:rPr>
                <w:rFonts w:cs="Arial"/>
                <w:sz w:val="24"/>
                <w:szCs w:val="24"/>
                <w:lang w:val="en-GB"/>
              </w:rPr>
            </w:pPr>
            <w:r w:rsidRPr="000E3F7C">
              <w:rPr>
                <w:rFonts w:cs="Arial"/>
                <w:sz w:val="24"/>
                <w:szCs w:val="24"/>
                <w:lang w:val="en-GB"/>
              </w:rPr>
              <w:t>5</w:t>
            </w:r>
          </w:p>
        </w:tc>
        <w:tc>
          <w:tcPr>
            <w:tcW w:w="4185" w:type="pct"/>
          </w:tcPr>
          <w:p w14:paraId="72F6DEEE" w14:textId="77777777" w:rsidR="000E3F7C" w:rsidRPr="000E3F7C" w:rsidRDefault="008F2E6F" w:rsidP="000E3F7C">
            <w:pPr>
              <w:spacing w:before="100" w:beforeAutospacing="1" w:after="100" w:afterAutospacing="1" w:line="240" w:lineRule="auto"/>
              <w:contextualSpacing/>
              <w:rPr>
                <w:rFonts w:cs="Arial"/>
                <w:sz w:val="24"/>
                <w:szCs w:val="24"/>
                <w:lang w:val="en-GB"/>
              </w:rPr>
            </w:pPr>
            <w:r>
              <w:rPr>
                <w:rFonts w:cs="Arial"/>
                <w:sz w:val="24"/>
                <w:szCs w:val="24"/>
                <w:lang w:val="en-GB"/>
              </w:rPr>
              <w:t>Select favourable route</w:t>
            </w:r>
          </w:p>
        </w:tc>
        <w:tc>
          <w:tcPr>
            <w:tcW w:w="562" w:type="pct"/>
          </w:tcPr>
          <w:p w14:paraId="03D33851"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r w:rsidR="000E3F7C" w:rsidRPr="000E3F7C" w14:paraId="38353888" w14:textId="77777777" w:rsidTr="000E3F7C">
        <w:tc>
          <w:tcPr>
            <w:tcW w:w="253" w:type="pct"/>
          </w:tcPr>
          <w:p w14:paraId="5AC3B5A0"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c>
          <w:tcPr>
            <w:tcW w:w="4185" w:type="pct"/>
          </w:tcPr>
          <w:p w14:paraId="211BA0CE"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c>
          <w:tcPr>
            <w:tcW w:w="562" w:type="pct"/>
          </w:tcPr>
          <w:p w14:paraId="3BF4C4F8" w14:textId="77777777" w:rsidR="000E3F7C" w:rsidRPr="000E3F7C" w:rsidRDefault="000E3F7C" w:rsidP="000E3F7C">
            <w:pPr>
              <w:spacing w:before="100" w:beforeAutospacing="1" w:after="100" w:afterAutospacing="1" w:line="240" w:lineRule="auto"/>
              <w:contextualSpacing/>
              <w:rPr>
                <w:rFonts w:cs="Arial"/>
                <w:sz w:val="24"/>
                <w:szCs w:val="24"/>
                <w:lang w:val="en-GB"/>
              </w:rPr>
            </w:pPr>
          </w:p>
        </w:tc>
      </w:tr>
    </w:tbl>
    <w:p w14:paraId="6CC69C76" w14:textId="77777777" w:rsidR="00480207" w:rsidRDefault="00480207" w:rsidP="0092369A">
      <w:pPr>
        <w:pStyle w:val="Heading2"/>
        <w:spacing w:before="100" w:beforeAutospacing="1" w:after="100" w:afterAutospacing="1" w:line="240" w:lineRule="auto"/>
        <w:ind w:left="0" w:firstLine="0"/>
        <w:contextualSpacing/>
      </w:pPr>
      <w:bookmarkStart w:id="6" w:name="_Toc345454984"/>
      <w:r>
        <w:t>Partners and Dependencies</w:t>
      </w:r>
      <w:bookmarkEnd w:id="6"/>
    </w:p>
    <w:p w14:paraId="1A6D39A7" w14:textId="77777777" w:rsidR="00D472C4" w:rsidRPr="008F2E6F" w:rsidRDefault="00A91F0B" w:rsidP="008F2E6F">
      <w:pPr>
        <w:spacing w:before="100" w:beforeAutospacing="1" w:after="100" w:afterAutospacing="1" w:line="240" w:lineRule="auto"/>
        <w:contextualSpacing/>
      </w:pPr>
      <w:r>
        <w:t>Who are ou</w:t>
      </w:r>
      <w:r w:rsidR="00492661">
        <w:t>r partners, vendors and clients?</w:t>
      </w:r>
      <w:r w:rsidR="00D472C4">
        <w:br w:type="page"/>
      </w:r>
    </w:p>
    <w:p w14:paraId="6B498CF6" w14:textId="77777777" w:rsidR="00480207" w:rsidRDefault="00480207" w:rsidP="0092369A">
      <w:pPr>
        <w:pStyle w:val="Heading1"/>
        <w:pageBreakBefore/>
        <w:spacing w:before="100" w:beforeAutospacing="1" w:after="100" w:afterAutospacing="1" w:line="240" w:lineRule="auto"/>
        <w:ind w:left="0" w:firstLine="0"/>
        <w:contextualSpacing/>
      </w:pPr>
      <w:bookmarkStart w:id="7" w:name="_Toc345454985"/>
      <w:r>
        <w:lastRenderedPageBreak/>
        <w:t>The Design</w:t>
      </w:r>
      <w:bookmarkEnd w:id="7"/>
    </w:p>
    <w:p w14:paraId="7FB1BCA3" w14:textId="77777777" w:rsidR="00A45B5C" w:rsidRDefault="00480207" w:rsidP="0092369A">
      <w:pPr>
        <w:pStyle w:val="Heading2"/>
        <w:spacing w:before="100" w:beforeAutospacing="1" w:after="100" w:afterAutospacing="1" w:line="240" w:lineRule="auto"/>
        <w:ind w:left="0" w:firstLine="0"/>
        <w:contextualSpacing/>
      </w:pPr>
      <w:bookmarkStart w:id="8" w:name="_Toc345454986"/>
      <w:r>
        <w:t>Overview</w:t>
      </w:r>
      <w:bookmarkEnd w:id="8"/>
    </w:p>
    <w:p w14:paraId="609EC268" w14:textId="77777777" w:rsidR="00F11102" w:rsidRPr="00E50F64" w:rsidRDefault="00BD7249" w:rsidP="00BD7249">
      <w:pPr>
        <w:pStyle w:val="Heading3"/>
        <w:rPr>
          <w:sz w:val="24"/>
          <w:szCs w:val="24"/>
        </w:rPr>
      </w:pPr>
      <w:bookmarkStart w:id="9" w:name="_Toc345454987"/>
      <w:proofErr w:type="gramStart"/>
      <w:r w:rsidRPr="00E50F64">
        <w:rPr>
          <w:sz w:val="24"/>
          <w:szCs w:val="24"/>
        </w:rPr>
        <w:t>iJourney</w:t>
      </w:r>
      <w:proofErr w:type="gramEnd"/>
      <w:r w:rsidRPr="00E50F64">
        <w:rPr>
          <w:sz w:val="24"/>
          <w:szCs w:val="24"/>
        </w:rPr>
        <w:t xml:space="preserve"> </w:t>
      </w:r>
      <w:r w:rsidR="00F11102" w:rsidRPr="00E50F64">
        <w:rPr>
          <w:sz w:val="24"/>
          <w:szCs w:val="24"/>
        </w:rPr>
        <w:t>Workflow Steps:</w:t>
      </w:r>
      <w:bookmarkEnd w:id="9"/>
    </w:p>
    <w:p w14:paraId="45950019" w14:textId="77777777" w:rsidR="00617484" w:rsidRPr="00E50F64" w:rsidRDefault="00166EC2" w:rsidP="00BD7249">
      <w:pPr>
        <w:pStyle w:val="ListParagraph"/>
        <w:numPr>
          <w:ilvl w:val="0"/>
          <w:numId w:val="39"/>
        </w:numPr>
        <w:rPr>
          <w:sz w:val="24"/>
          <w:szCs w:val="24"/>
        </w:rPr>
      </w:pPr>
      <w:r w:rsidRPr="00E50F64">
        <w:rPr>
          <w:sz w:val="24"/>
          <w:szCs w:val="24"/>
        </w:rPr>
        <w:t xml:space="preserve">View </w:t>
      </w:r>
      <w:r w:rsidR="00617484" w:rsidRPr="00E50F64">
        <w:rPr>
          <w:sz w:val="24"/>
          <w:szCs w:val="24"/>
        </w:rPr>
        <w:t>airline discounts for a selected city to city journey (APIs available)</w:t>
      </w:r>
    </w:p>
    <w:p w14:paraId="0031A3A4" w14:textId="77777777" w:rsidR="00617484" w:rsidRPr="00E50F64" w:rsidRDefault="00617484" w:rsidP="00BD7249">
      <w:pPr>
        <w:pStyle w:val="ListParagraph"/>
        <w:numPr>
          <w:ilvl w:val="0"/>
          <w:numId w:val="39"/>
        </w:numPr>
        <w:rPr>
          <w:sz w:val="24"/>
          <w:szCs w:val="24"/>
        </w:rPr>
      </w:pPr>
      <w:r w:rsidRPr="00E50F64">
        <w:rPr>
          <w:sz w:val="24"/>
          <w:szCs w:val="24"/>
        </w:rPr>
        <w:t>Compare travel options i.e., stop overs</w:t>
      </w:r>
    </w:p>
    <w:p w14:paraId="0B5F74EB" w14:textId="77777777" w:rsidR="00F11102" w:rsidRPr="00E50F64" w:rsidRDefault="00617484" w:rsidP="00BD7249">
      <w:pPr>
        <w:pStyle w:val="ListParagraph"/>
        <w:numPr>
          <w:ilvl w:val="0"/>
          <w:numId w:val="39"/>
        </w:numPr>
        <w:rPr>
          <w:sz w:val="24"/>
          <w:szCs w:val="24"/>
        </w:rPr>
      </w:pPr>
      <w:r w:rsidRPr="00E50F64">
        <w:rPr>
          <w:sz w:val="24"/>
          <w:szCs w:val="24"/>
        </w:rPr>
        <w:t>B</w:t>
      </w:r>
      <w:r w:rsidR="00BD7249" w:rsidRPr="00E50F64">
        <w:rPr>
          <w:sz w:val="24"/>
          <w:szCs w:val="24"/>
        </w:rPr>
        <w:t>ook the ticket(s) using the app with apple pay, credit card etc.</w:t>
      </w:r>
    </w:p>
    <w:p w14:paraId="68150089" w14:textId="77777777" w:rsidR="00BD7249" w:rsidRPr="00E50F64" w:rsidRDefault="00BD7249" w:rsidP="00BD7249">
      <w:pPr>
        <w:pStyle w:val="ListParagraph"/>
        <w:numPr>
          <w:ilvl w:val="0"/>
          <w:numId w:val="39"/>
        </w:numPr>
        <w:rPr>
          <w:sz w:val="24"/>
          <w:szCs w:val="24"/>
        </w:rPr>
      </w:pPr>
      <w:r w:rsidRPr="00E50F64">
        <w:rPr>
          <w:sz w:val="24"/>
          <w:szCs w:val="24"/>
        </w:rPr>
        <w:t>Get confirmation in the app</w:t>
      </w:r>
    </w:p>
    <w:p w14:paraId="08C27396" w14:textId="77777777" w:rsidR="00BD7249" w:rsidRPr="00E50F64" w:rsidRDefault="00BD7249" w:rsidP="00BD7249">
      <w:pPr>
        <w:pStyle w:val="ListParagraph"/>
        <w:numPr>
          <w:ilvl w:val="0"/>
          <w:numId w:val="39"/>
        </w:numPr>
        <w:rPr>
          <w:sz w:val="24"/>
          <w:szCs w:val="24"/>
        </w:rPr>
      </w:pPr>
      <w:r w:rsidRPr="00E50F64">
        <w:rPr>
          <w:sz w:val="24"/>
          <w:szCs w:val="24"/>
        </w:rPr>
        <w:t>Check in through the app</w:t>
      </w:r>
    </w:p>
    <w:p w14:paraId="26D8F44C" w14:textId="77777777" w:rsidR="00F11102" w:rsidRPr="00E50F64" w:rsidRDefault="00BD7249" w:rsidP="00BD7249">
      <w:pPr>
        <w:pStyle w:val="ListParagraph"/>
        <w:numPr>
          <w:ilvl w:val="0"/>
          <w:numId w:val="39"/>
        </w:numPr>
        <w:rPr>
          <w:sz w:val="24"/>
          <w:szCs w:val="24"/>
        </w:rPr>
      </w:pPr>
      <w:r w:rsidRPr="00E50F64">
        <w:rPr>
          <w:sz w:val="24"/>
          <w:szCs w:val="24"/>
        </w:rPr>
        <w:t>Boarding pass available in the app</w:t>
      </w:r>
    </w:p>
    <w:p w14:paraId="6C20C0ED" w14:textId="77777777" w:rsidR="00BD7249" w:rsidRPr="00E50F64" w:rsidRDefault="00BD7249" w:rsidP="00BD7249">
      <w:pPr>
        <w:pStyle w:val="Heading3"/>
        <w:rPr>
          <w:sz w:val="24"/>
          <w:szCs w:val="24"/>
        </w:rPr>
      </w:pPr>
      <w:bookmarkStart w:id="10" w:name="_Toc345454988"/>
      <w:proofErr w:type="gramStart"/>
      <w:r w:rsidRPr="00E50F64">
        <w:rPr>
          <w:sz w:val="24"/>
          <w:szCs w:val="24"/>
        </w:rPr>
        <w:t>iPetrol</w:t>
      </w:r>
      <w:proofErr w:type="gramEnd"/>
      <w:r w:rsidRPr="00E50F64">
        <w:rPr>
          <w:sz w:val="24"/>
          <w:szCs w:val="24"/>
        </w:rPr>
        <w:t xml:space="preserve"> Workflow Steps:</w:t>
      </w:r>
      <w:bookmarkEnd w:id="10"/>
    </w:p>
    <w:p w14:paraId="3F964294" w14:textId="77777777" w:rsidR="00BD7249" w:rsidRPr="00E50F64" w:rsidRDefault="00BD7249" w:rsidP="00F343C6">
      <w:pPr>
        <w:pStyle w:val="ListParagraph"/>
        <w:numPr>
          <w:ilvl w:val="0"/>
          <w:numId w:val="42"/>
        </w:numPr>
        <w:rPr>
          <w:sz w:val="24"/>
          <w:szCs w:val="24"/>
        </w:rPr>
      </w:pPr>
      <w:r w:rsidRPr="00E50F64">
        <w:rPr>
          <w:sz w:val="24"/>
          <w:szCs w:val="24"/>
        </w:rPr>
        <w:t>Input the range the car has until empty</w:t>
      </w:r>
    </w:p>
    <w:p w14:paraId="0284F2A0" w14:textId="77777777" w:rsidR="00BD7249" w:rsidRPr="00E50F64" w:rsidRDefault="00BD7249" w:rsidP="00F343C6">
      <w:pPr>
        <w:pStyle w:val="ListParagraph"/>
        <w:numPr>
          <w:ilvl w:val="0"/>
          <w:numId w:val="42"/>
        </w:numPr>
        <w:rPr>
          <w:sz w:val="24"/>
          <w:szCs w:val="24"/>
        </w:rPr>
      </w:pPr>
      <w:r w:rsidRPr="00E50F64">
        <w:rPr>
          <w:sz w:val="24"/>
          <w:szCs w:val="24"/>
        </w:rPr>
        <w:t>View gas stations prioritized by distance from the consumer</w:t>
      </w:r>
    </w:p>
    <w:p w14:paraId="415C82D9" w14:textId="77777777" w:rsidR="00BD7249" w:rsidRPr="00E50F64" w:rsidRDefault="00BD7249" w:rsidP="00F343C6">
      <w:pPr>
        <w:pStyle w:val="ListParagraph"/>
        <w:numPr>
          <w:ilvl w:val="0"/>
          <w:numId w:val="42"/>
        </w:numPr>
        <w:rPr>
          <w:sz w:val="24"/>
          <w:szCs w:val="24"/>
        </w:rPr>
      </w:pPr>
      <w:r w:rsidRPr="00E50F64">
        <w:rPr>
          <w:sz w:val="24"/>
          <w:szCs w:val="24"/>
        </w:rPr>
        <w:t>Select the appropriate gas station</w:t>
      </w:r>
    </w:p>
    <w:p w14:paraId="15148472" w14:textId="77777777" w:rsidR="00BD7249" w:rsidRPr="00E50F64" w:rsidRDefault="00BD7249" w:rsidP="00F343C6">
      <w:pPr>
        <w:pStyle w:val="ListParagraph"/>
        <w:numPr>
          <w:ilvl w:val="0"/>
          <w:numId w:val="42"/>
        </w:numPr>
        <w:rPr>
          <w:sz w:val="24"/>
          <w:szCs w:val="24"/>
        </w:rPr>
      </w:pPr>
      <w:r w:rsidRPr="00E50F64">
        <w:rPr>
          <w:sz w:val="24"/>
          <w:szCs w:val="24"/>
        </w:rPr>
        <w:t>App gives the routes (shortest, fastest, least blocks)</w:t>
      </w:r>
    </w:p>
    <w:p w14:paraId="4F29CA14" w14:textId="77777777" w:rsidR="00BD7249" w:rsidRPr="00E50F64" w:rsidRDefault="00BD7249" w:rsidP="00F343C6">
      <w:pPr>
        <w:pStyle w:val="ListParagraph"/>
        <w:numPr>
          <w:ilvl w:val="0"/>
          <w:numId w:val="42"/>
        </w:numPr>
        <w:rPr>
          <w:sz w:val="24"/>
          <w:szCs w:val="24"/>
        </w:rPr>
      </w:pPr>
      <w:r w:rsidRPr="00E50F64">
        <w:rPr>
          <w:sz w:val="24"/>
          <w:szCs w:val="24"/>
        </w:rPr>
        <w:t>Select the most favorable route and distance</w:t>
      </w:r>
    </w:p>
    <w:p w14:paraId="113A31BE" w14:textId="77777777" w:rsidR="00480207" w:rsidRDefault="00617484" w:rsidP="0092369A">
      <w:pPr>
        <w:pStyle w:val="Heading2"/>
        <w:spacing w:before="100" w:beforeAutospacing="1" w:after="100" w:afterAutospacing="1" w:line="240" w:lineRule="auto"/>
        <w:ind w:left="0" w:firstLine="0"/>
        <w:contextualSpacing/>
      </w:pPr>
      <w:bookmarkStart w:id="11" w:name="_Toc345454989"/>
      <w:r>
        <w:t>Functionality</w:t>
      </w:r>
      <w:bookmarkEnd w:id="11"/>
    </w:p>
    <w:p w14:paraId="0092FCA6" w14:textId="77777777" w:rsidR="00E50F64" w:rsidRPr="00E50F64" w:rsidRDefault="00BD7249" w:rsidP="00E50F64">
      <w:pPr>
        <w:pStyle w:val="ListParagraph"/>
        <w:numPr>
          <w:ilvl w:val="0"/>
          <w:numId w:val="40"/>
        </w:numPr>
        <w:spacing w:before="100" w:beforeAutospacing="1" w:after="100" w:afterAutospacing="1" w:line="240" w:lineRule="auto"/>
        <w:rPr>
          <w:sz w:val="24"/>
          <w:szCs w:val="24"/>
        </w:rPr>
      </w:pPr>
      <w:proofErr w:type="gramStart"/>
      <w:r w:rsidRPr="00E50F64">
        <w:rPr>
          <w:sz w:val="24"/>
          <w:szCs w:val="24"/>
        </w:rPr>
        <w:t>iJourney</w:t>
      </w:r>
      <w:proofErr w:type="gramEnd"/>
      <w:r w:rsidR="00617484" w:rsidRPr="00E50F64">
        <w:rPr>
          <w:sz w:val="24"/>
          <w:szCs w:val="24"/>
        </w:rPr>
        <w:t xml:space="preserve"> will allow the consumers to </w:t>
      </w:r>
      <w:r w:rsidRPr="00E50F64">
        <w:rPr>
          <w:sz w:val="24"/>
          <w:szCs w:val="24"/>
        </w:rPr>
        <w:t>manage discount tickets without searching for multip</w:t>
      </w:r>
      <w:r w:rsidR="00E50F64" w:rsidRPr="00E50F64">
        <w:rPr>
          <w:sz w:val="24"/>
          <w:szCs w:val="24"/>
        </w:rPr>
        <w:t>le travel and airline websites. Also allows them to manage their travel needs via one app rather than multiple accounts.</w:t>
      </w:r>
    </w:p>
    <w:p w14:paraId="21F32FBE" w14:textId="77777777" w:rsidR="0092369A" w:rsidRPr="00E50F64" w:rsidRDefault="00BD7249" w:rsidP="00E50F64">
      <w:pPr>
        <w:pStyle w:val="ListParagraph"/>
        <w:numPr>
          <w:ilvl w:val="0"/>
          <w:numId w:val="40"/>
        </w:numPr>
        <w:spacing w:before="100" w:beforeAutospacing="1" w:after="100" w:afterAutospacing="1" w:line="240" w:lineRule="auto"/>
        <w:rPr>
          <w:sz w:val="24"/>
          <w:szCs w:val="24"/>
        </w:rPr>
      </w:pPr>
      <w:proofErr w:type="gramStart"/>
      <w:r w:rsidRPr="00E50F64">
        <w:rPr>
          <w:sz w:val="24"/>
          <w:szCs w:val="24"/>
        </w:rPr>
        <w:t>iPetrol</w:t>
      </w:r>
      <w:proofErr w:type="gramEnd"/>
      <w:r w:rsidRPr="00E50F64">
        <w:rPr>
          <w:sz w:val="24"/>
          <w:szCs w:val="24"/>
        </w:rPr>
        <w:t xml:space="preserve"> will allow travelers to get the best fuel possible within range until their car fuel tank is empty. This takes into </w:t>
      </w:r>
      <w:r w:rsidR="00836813" w:rsidRPr="00E50F64">
        <w:rPr>
          <w:sz w:val="24"/>
          <w:szCs w:val="24"/>
        </w:rPr>
        <w:t>account;</w:t>
      </w:r>
      <w:r w:rsidRPr="00E50F64">
        <w:rPr>
          <w:sz w:val="24"/>
          <w:szCs w:val="24"/>
        </w:rPr>
        <w:t xml:space="preserve"> the quality of fuel dispensed by cheap gas stations and allows the automotive </w:t>
      </w:r>
      <w:r w:rsidR="00E50F64" w:rsidRPr="00E50F64">
        <w:rPr>
          <w:sz w:val="24"/>
          <w:szCs w:val="24"/>
        </w:rPr>
        <w:t>connoisseurs</w:t>
      </w:r>
      <w:r w:rsidRPr="00E50F64">
        <w:rPr>
          <w:sz w:val="24"/>
          <w:szCs w:val="24"/>
        </w:rPr>
        <w:t xml:space="preserve"> </w:t>
      </w:r>
      <w:r w:rsidR="00E50F64" w:rsidRPr="00E50F64">
        <w:rPr>
          <w:sz w:val="24"/>
          <w:szCs w:val="24"/>
        </w:rPr>
        <w:t>to avoid using bad quality fuel.</w:t>
      </w:r>
    </w:p>
    <w:p w14:paraId="097B51C9" w14:textId="77777777" w:rsidR="00A52E54" w:rsidRPr="00A52E54" w:rsidRDefault="00A52E54" w:rsidP="00A52E54"/>
    <w:p w14:paraId="5AFD4F1E" w14:textId="77777777" w:rsidR="00480207" w:rsidRDefault="00480207" w:rsidP="00D472C4">
      <w:pPr>
        <w:pStyle w:val="Heading2"/>
      </w:pPr>
      <w:bookmarkStart w:id="12" w:name="_Toc345454990"/>
      <w:r>
        <w:t>User handling</w:t>
      </w:r>
      <w:r w:rsidR="008578F7">
        <w:t xml:space="preserve"> and scenarios</w:t>
      </w:r>
      <w:bookmarkEnd w:id="12"/>
    </w:p>
    <w:p w14:paraId="42D111D8" w14:textId="77777777" w:rsidR="00A00BE2" w:rsidRDefault="000458EA" w:rsidP="00D472C4">
      <w:pPr>
        <w:pStyle w:val="Heading3"/>
      </w:pPr>
      <w:bookmarkStart w:id="13" w:name="_Toc345454991"/>
      <w:r>
        <w:t>User Story 1:</w:t>
      </w:r>
      <w:bookmarkEnd w:id="13"/>
      <w:r>
        <w:t xml:space="preserve"> </w:t>
      </w:r>
    </w:p>
    <w:tbl>
      <w:tblPr>
        <w:tblW w:w="10040" w:type="dxa"/>
        <w:tblInd w:w="103" w:type="dxa"/>
        <w:tblLook w:val="04A0" w:firstRow="1" w:lastRow="0" w:firstColumn="1" w:lastColumn="0" w:noHBand="0" w:noVBand="1"/>
      </w:tblPr>
      <w:tblGrid>
        <w:gridCol w:w="396"/>
        <w:gridCol w:w="6016"/>
        <w:gridCol w:w="1640"/>
        <w:gridCol w:w="736"/>
        <w:gridCol w:w="1252"/>
      </w:tblGrid>
      <w:tr w:rsidR="006D12F3" w:rsidRPr="006D12F3" w14:paraId="144622C0" w14:textId="77777777" w:rsidTr="00D329F9">
        <w:trPr>
          <w:trHeight w:val="255"/>
        </w:trPr>
        <w:tc>
          <w:tcPr>
            <w:tcW w:w="396"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9A668D4" w14:textId="77777777" w:rsidR="006D12F3" w:rsidRPr="00D329F9" w:rsidRDefault="006D12F3" w:rsidP="0092369A">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ID</w:t>
            </w:r>
          </w:p>
        </w:tc>
        <w:tc>
          <w:tcPr>
            <w:tcW w:w="6016" w:type="dxa"/>
            <w:tcBorders>
              <w:top w:val="single" w:sz="4" w:space="0" w:color="auto"/>
              <w:left w:val="nil"/>
              <w:bottom w:val="single" w:sz="4" w:space="0" w:color="auto"/>
              <w:right w:val="single" w:sz="4" w:space="0" w:color="auto"/>
            </w:tcBorders>
            <w:shd w:val="clear" w:color="000000" w:fill="002060"/>
            <w:vAlign w:val="center"/>
            <w:hideMark/>
          </w:tcPr>
          <w:p w14:paraId="3010734B" w14:textId="77777777" w:rsidR="006D12F3" w:rsidRPr="00D329F9" w:rsidRDefault="006D12F3" w:rsidP="0092369A">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Story</w:t>
            </w:r>
          </w:p>
        </w:tc>
        <w:tc>
          <w:tcPr>
            <w:tcW w:w="1640" w:type="dxa"/>
            <w:tcBorders>
              <w:top w:val="single" w:sz="4" w:space="0" w:color="auto"/>
              <w:left w:val="nil"/>
              <w:bottom w:val="single" w:sz="4" w:space="0" w:color="auto"/>
              <w:right w:val="single" w:sz="4" w:space="0" w:color="auto"/>
            </w:tcBorders>
            <w:shd w:val="clear" w:color="000000" w:fill="002060"/>
            <w:noWrap/>
            <w:vAlign w:val="center"/>
            <w:hideMark/>
          </w:tcPr>
          <w:p w14:paraId="0223DBC4" w14:textId="77777777" w:rsidR="006D12F3" w:rsidRPr="00D329F9" w:rsidRDefault="006D12F3" w:rsidP="0092369A">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Feature</w:t>
            </w:r>
          </w:p>
        </w:tc>
        <w:tc>
          <w:tcPr>
            <w:tcW w:w="736" w:type="dxa"/>
            <w:tcBorders>
              <w:top w:val="single" w:sz="4" w:space="0" w:color="auto"/>
              <w:left w:val="nil"/>
              <w:bottom w:val="single" w:sz="4" w:space="0" w:color="auto"/>
              <w:right w:val="single" w:sz="4" w:space="0" w:color="auto"/>
            </w:tcBorders>
            <w:shd w:val="clear" w:color="000000" w:fill="002060"/>
            <w:noWrap/>
            <w:vAlign w:val="center"/>
            <w:hideMark/>
          </w:tcPr>
          <w:p w14:paraId="34B2A7AD" w14:textId="77777777" w:rsidR="006D12F3" w:rsidRPr="00D329F9" w:rsidRDefault="006D12F3" w:rsidP="0092369A">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Status</w:t>
            </w:r>
          </w:p>
        </w:tc>
        <w:tc>
          <w:tcPr>
            <w:tcW w:w="1252" w:type="dxa"/>
            <w:tcBorders>
              <w:top w:val="single" w:sz="4" w:space="0" w:color="auto"/>
              <w:left w:val="nil"/>
              <w:bottom w:val="single" w:sz="4" w:space="0" w:color="auto"/>
              <w:right w:val="single" w:sz="4" w:space="0" w:color="auto"/>
            </w:tcBorders>
            <w:shd w:val="clear" w:color="000000" w:fill="002060"/>
            <w:noWrap/>
            <w:vAlign w:val="center"/>
            <w:hideMark/>
          </w:tcPr>
          <w:p w14:paraId="44D7578A" w14:textId="77777777" w:rsidR="006D12F3" w:rsidRPr="00D329F9" w:rsidRDefault="006D12F3" w:rsidP="0092369A">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Dependency</w:t>
            </w:r>
          </w:p>
        </w:tc>
      </w:tr>
      <w:tr w:rsidR="006D12F3" w:rsidRPr="006D12F3" w14:paraId="49358219" w14:textId="77777777" w:rsidTr="00D329F9">
        <w:trPr>
          <w:trHeight w:val="287"/>
        </w:trPr>
        <w:tc>
          <w:tcPr>
            <w:tcW w:w="396" w:type="dxa"/>
            <w:tcBorders>
              <w:top w:val="nil"/>
              <w:left w:val="single" w:sz="4" w:space="0" w:color="auto"/>
              <w:bottom w:val="single" w:sz="4" w:space="0" w:color="auto"/>
              <w:right w:val="single" w:sz="4" w:space="0" w:color="auto"/>
            </w:tcBorders>
            <w:shd w:val="clear" w:color="auto" w:fill="auto"/>
            <w:noWrap/>
            <w:vAlign w:val="center"/>
          </w:tcPr>
          <w:p w14:paraId="61AFDC84"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32AB99B5"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7C3481DA"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056684E1"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490468CE"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r>
      <w:tr w:rsidR="006D12F3" w:rsidRPr="006D12F3" w14:paraId="230A2BD1" w14:textId="77777777" w:rsidTr="00D329F9">
        <w:trPr>
          <w:trHeight w:val="269"/>
        </w:trPr>
        <w:tc>
          <w:tcPr>
            <w:tcW w:w="396" w:type="dxa"/>
            <w:tcBorders>
              <w:top w:val="nil"/>
              <w:left w:val="single" w:sz="4" w:space="0" w:color="auto"/>
              <w:bottom w:val="single" w:sz="4" w:space="0" w:color="auto"/>
              <w:right w:val="single" w:sz="4" w:space="0" w:color="auto"/>
            </w:tcBorders>
            <w:shd w:val="clear" w:color="auto" w:fill="auto"/>
            <w:noWrap/>
            <w:vAlign w:val="center"/>
          </w:tcPr>
          <w:p w14:paraId="24CCDC10"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622329A0"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7A00DAD4"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0DD7F2F3"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3090188A"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r>
      <w:tr w:rsidR="006D12F3" w:rsidRPr="006D12F3" w14:paraId="3F626DC1" w14:textId="77777777" w:rsidTr="00D329F9">
        <w:trPr>
          <w:trHeight w:val="161"/>
        </w:trPr>
        <w:tc>
          <w:tcPr>
            <w:tcW w:w="396" w:type="dxa"/>
            <w:tcBorders>
              <w:top w:val="nil"/>
              <w:left w:val="single" w:sz="4" w:space="0" w:color="auto"/>
              <w:bottom w:val="single" w:sz="4" w:space="0" w:color="auto"/>
              <w:right w:val="single" w:sz="4" w:space="0" w:color="auto"/>
            </w:tcBorders>
            <w:shd w:val="clear" w:color="auto" w:fill="auto"/>
            <w:noWrap/>
            <w:vAlign w:val="center"/>
          </w:tcPr>
          <w:p w14:paraId="583FC7EB"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21E557CB"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7665BCEB"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380D69B9"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759DBCD7" w14:textId="77777777" w:rsidR="006D12F3" w:rsidRPr="006D12F3" w:rsidRDefault="006D12F3" w:rsidP="0092369A">
            <w:pPr>
              <w:spacing w:before="100" w:beforeAutospacing="1" w:after="100" w:afterAutospacing="1" w:line="240" w:lineRule="auto"/>
              <w:contextualSpacing/>
              <w:rPr>
                <w:rFonts w:cs="Calibri"/>
                <w:color w:val="000000"/>
                <w:sz w:val="20"/>
                <w:szCs w:val="20"/>
                <w:lang w:bidi="ar-SA"/>
              </w:rPr>
            </w:pPr>
          </w:p>
        </w:tc>
      </w:tr>
    </w:tbl>
    <w:p w14:paraId="3E196373" w14:textId="77777777" w:rsidR="00D329F9" w:rsidRDefault="00D329F9" w:rsidP="00D472C4">
      <w:pPr>
        <w:pStyle w:val="Heading3"/>
      </w:pPr>
      <w:bookmarkStart w:id="14" w:name="_Toc345454992"/>
      <w:r>
        <w:t>User Story 2:</w:t>
      </w:r>
      <w:bookmarkEnd w:id="14"/>
      <w:r>
        <w:t xml:space="preserve"> </w:t>
      </w:r>
    </w:p>
    <w:tbl>
      <w:tblPr>
        <w:tblW w:w="10040" w:type="dxa"/>
        <w:tblInd w:w="103" w:type="dxa"/>
        <w:tblLook w:val="04A0" w:firstRow="1" w:lastRow="0" w:firstColumn="1" w:lastColumn="0" w:noHBand="0" w:noVBand="1"/>
      </w:tblPr>
      <w:tblGrid>
        <w:gridCol w:w="396"/>
        <w:gridCol w:w="6016"/>
        <w:gridCol w:w="1640"/>
        <w:gridCol w:w="736"/>
        <w:gridCol w:w="1252"/>
      </w:tblGrid>
      <w:tr w:rsidR="00D329F9" w:rsidRPr="006D12F3" w14:paraId="7A60E78A" w14:textId="77777777" w:rsidTr="00D472C4">
        <w:trPr>
          <w:trHeight w:val="255"/>
        </w:trPr>
        <w:tc>
          <w:tcPr>
            <w:tcW w:w="396"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F09008D"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ID</w:t>
            </w:r>
          </w:p>
        </w:tc>
        <w:tc>
          <w:tcPr>
            <w:tcW w:w="6016" w:type="dxa"/>
            <w:tcBorders>
              <w:top w:val="single" w:sz="4" w:space="0" w:color="auto"/>
              <w:left w:val="nil"/>
              <w:bottom w:val="single" w:sz="4" w:space="0" w:color="auto"/>
              <w:right w:val="single" w:sz="4" w:space="0" w:color="auto"/>
            </w:tcBorders>
            <w:shd w:val="clear" w:color="000000" w:fill="002060"/>
            <w:vAlign w:val="center"/>
            <w:hideMark/>
          </w:tcPr>
          <w:p w14:paraId="47670FE4"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Story</w:t>
            </w:r>
          </w:p>
        </w:tc>
        <w:tc>
          <w:tcPr>
            <w:tcW w:w="1640" w:type="dxa"/>
            <w:tcBorders>
              <w:top w:val="single" w:sz="4" w:space="0" w:color="auto"/>
              <w:left w:val="nil"/>
              <w:bottom w:val="single" w:sz="4" w:space="0" w:color="auto"/>
              <w:right w:val="single" w:sz="4" w:space="0" w:color="auto"/>
            </w:tcBorders>
            <w:shd w:val="clear" w:color="000000" w:fill="002060"/>
            <w:noWrap/>
            <w:vAlign w:val="center"/>
            <w:hideMark/>
          </w:tcPr>
          <w:p w14:paraId="57D9829B"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Feature</w:t>
            </w:r>
          </w:p>
        </w:tc>
        <w:tc>
          <w:tcPr>
            <w:tcW w:w="736" w:type="dxa"/>
            <w:tcBorders>
              <w:top w:val="single" w:sz="4" w:space="0" w:color="auto"/>
              <w:left w:val="nil"/>
              <w:bottom w:val="single" w:sz="4" w:space="0" w:color="auto"/>
              <w:right w:val="single" w:sz="4" w:space="0" w:color="auto"/>
            </w:tcBorders>
            <w:shd w:val="clear" w:color="000000" w:fill="002060"/>
            <w:noWrap/>
            <w:vAlign w:val="center"/>
            <w:hideMark/>
          </w:tcPr>
          <w:p w14:paraId="4E7459E9"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Status</w:t>
            </w:r>
          </w:p>
        </w:tc>
        <w:tc>
          <w:tcPr>
            <w:tcW w:w="1252" w:type="dxa"/>
            <w:tcBorders>
              <w:top w:val="single" w:sz="4" w:space="0" w:color="auto"/>
              <w:left w:val="nil"/>
              <w:bottom w:val="single" w:sz="4" w:space="0" w:color="auto"/>
              <w:right w:val="single" w:sz="4" w:space="0" w:color="auto"/>
            </w:tcBorders>
            <w:shd w:val="clear" w:color="000000" w:fill="002060"/>
            <w:noWrap/>
            <w:vAlign w:val="center"/>
            <w:hideMark/>
          </w:tcPr>
          <w:p w14:paraId="60AA252C"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Dependency</w:t>
            </w:r>
          </w:p>
        </w:tc>
      </w:tr>
      <w:tr w:rsidR="00D329F9" w:rsidRPr="006D12F3" w14:paraId="15827A0C" w14:textId="77777777" w:rsidTr="00D472C4">
        <w:trPr>
          <w:trHeight w:val="287"/>
        </w:trPr>
        <w:tc>
          <w:tcPr>
            <w:tcW w:w="396" w:type="dxa"/>
            <w:tcBorders>
              <w:top w:val="nil"/>
              <w:left w:val="single" w:sz="4" w:space="0" w:color="auto"/>
              <w:bottom w:val="single" w:sz="4" w:space="0" w:color="auto"/>
              <w:right w:val="single" w:sz="4" w:space="0" w:color="auto"/>
            </w:tcBorders>
            <w:shd w:val="clear" w:color="auto" w:fill="auto"/>
            <w:noWrap/>
            <w:vAlign w:val="center"/>
          </w:tcPr>
          <w:p w14:paraId="729FA22D"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711D7ABA"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12FA1E72"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206EAC0B"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50CAF76A"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r w:rsidR="00D329F9" w:rsidRPr="006D12F3" w14:paraId="02B10580" w14:textId="77777777" w:rsidTr="00D472C4">
        <w:trPr>
          <w:trHeight w:val="269"/>
        </w:trPr>
        <w:tc>
          <w:tcPr>
            <w:tcW w:w="396" w:type="dxa"/>
            <w:tcBorders>
              <w:top w:val="nil"/>
              <w:left w:val="single" w:sz="4" w:space="0" w:color="auto"/>
              <w:bottom w:val="single" w:sz="4" w:space="0" w:color="auto"/>
              <w:right w:val="single" w:sz="4" w:space="0" w:color="auto"/>
            </w:tcBorders>
            <w:shd w:val="clear" w:color="auto" w:fill="auto"/>
            <w:noWrap/>
            <w:vAlign w:val="center"/>
          </w:tcPr>
          <w:p w14:paraId="4990DE59"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55AEDAD1"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300D5FA4"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0C1AD6A5"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7CA93707"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r w:rsidR="00D329F9" w:rsidRPr="006D12F3" w14:paraId="501EE66B" w14:textId="77777777" w:rsidTr="00D472C4">
        <w:trPr>
          <w:trHeight w:val="161"/>
        </w:trPr>
        <w:tc>
          <w:tcPr>
            <w:tcW w:w="396" w:type="dxa"/>
            <w:tcBorders>
              <w:top w:val="nil"/>
              <w:left w:val="single" w:sz="4" w:space="0" w:color="auto"/>
              <w:bottom w:val="single" w:sz="4" w:space="0" w:color="auto"/>
              <w:right w:val="single" w:sz="4" w:space="0" w:color="auto"/>
            </w:tcBorders>
            <w:shd w:val="clear" w:color="auto" w:fill="auto"/>
            <w:noWrap/>
            <w:vAlign w:val="center"/>
          </w:tcPr>
          <w:p w14:paraId="5C2CC003"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3BCF1BFE"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1371B525"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0C3F0611"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68D86170"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bl>
    <w:p w14:paraId="4C7A83D1" w14:textId="77777777" w:rsidR="00D329F9" w:rsidRDefault="00D329F9" w:rsidP="00D472C4">
      <w:pPr>
        <w:pStyle w:val="Heading3"/>
      </w:pPr>
      <w:bookmarkStart w:id="15" w:name="_Toc345454993"/>
      <w:r>
        <w:t>User Story 3:</w:t>
      </w:r>
      <w:bookmarkEnd w:id="15"/>
      <w:r>
        <w:t xml:space="preserve"> </w:t>
      </w:r>
    </w:p>
    <w:tbl>
      <w:tblPr>
        <w:tblW w:w="10040" w:type="dxa"/>
        <w:tblInd w:w="103" w:type="dxa"/>
        <w:tblLook w:val="04A0" w:firstRow="1" w:lastRow="0" w:firstColumn="1" w:lastColumn="0" w:noHBand="0" w:noVBand="1"/>
      </w:tblPr>
      <w:tblGrid>
        <w:gridCol w:w="396"/>
        <w:gridCol w:w="6016"/>
        <w:gridCol w:w="1640"/>
        <w:gridCol w:w="736"/>
        <w:gridCol w:w="1252"/>
      </w:tblGrid>
      <w:tr w:rsidR="00D329F9" w:rsidRPr="006D12F3" w14:paraId="4F95517B" w14:textId="77777777" w:rsidTr="00D472C4">
        <w:trPr>
          <w:trHeight w:val="255"/>
        </w:trPr>
        <w:tc>
          <w:tcPr>
            <w:tcW w:w="396"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31FC6D0"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ID</w:t>
            </w:r>
          </w:p>
        </w:tc>
        <w:tc>
          <w:tcPr>
            <w:tcW w:w="6016" w:type="dxa"/>
            <w:tcBorders>
              <w:top w:val="single" w:sz="4" w:space="0" w:color="auto"/>
              <w:left w:val="nil"/>
              <w:bottom w:val="single" w:sz="4" w:space="0" w:color="auto"/>
              <w:right w:val="single" w:sz="4" w:space="0" w:color="auto"/>
            </w:tcBorders>
            <w:shd w:val="clear" w:color="000000" w:fill="002060"/>
            <w:vAlign w:val="center"/>
            <w:hideMark/>
          </w:tcPr>
          <w:p w14:paraId="451AE3E4"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Story</w:t>
            </w:r>
          </w:p>
        </w:tc>
        <w:tc>
          <w:tcPr>
            <w:tcW w:w="1640" w:type="dxa"/>
            <w:tcBorders>
              <w:top w:val="single" w:sz="4" w:space="0" w:color="auto"/>
              <w:left w:val="nil"/>
              <w:bottom w:val="single" w:sz="4" w:space="0" w:color="auto"/>
              <w:right w:val="single" w:sz="4" w:space="0" w:color="auto"/>
            </w:tcBorders>
            <w:shd w:val="clear" w:color="000000" w:fill="002060"/>
            <w:noWrap/>
            <w:vAlign w:val="center"/>
            <w:hideMark/>
          </w:tcPr>
          <w:p w14:paraId="33A582DD"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Feature</w:t>
            </w:r>
          </w:p>
        </w:tc>
        <w:tc>
          <w:tcPr>
            <w:tcW w:w="736" w:type="dxa"/>
            <w:tcBorders>
              <w:top w:val="single" w:sz="4" w:space="0" w:color="auto"/>
              <w:left w:val="nil"/>
              <w:bottom w:val="single" w:sz="4" w:space="0" w:color="auto"/>
              <w:right w:val="single" w:sz="4" w:space="0" w:color="auto"/>
            </w:tcBorders>
            <w:shd w:val="clear" w:color="000000" w:fill="002060"/>
            <w:noWrap/>
            <w:vAlign w:val="center"/>
            <w:hideMark/>
          </w:tcPr>
          <w:p w14:paraId="6F9A1460"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Status</w:t>
            </w:r>
          </w:p>
        </w:tc>
        <w:tc>
          <w:tcPr>
            <w:tcW w:w="1252" w:type="dxa"/>
            <w:tcBorders>
              <w:top w:val="single" w:sz="4" w:space="0" w:color="auto"/>
              <w:left w:val="nil"/>
              <w:bottom w:val="single" w:sz="4" w:space="0" w:color="auto"/>
              <w:right w:val="single" w:sz="4" w:space="0" w:color="auto"/>
            </w:tcBorders>
            <w:shd w:val="clear" w:color="000000" w:fill="002060"/>
            <w:noWrap/>
            <w:vAlign w:val="center"/>
            <w:hideMark/>
          </w:tcPr>
          <w:p w14:paraId="050C9AA5" w14:textId="77777777" w:rsidR="00D329F9" w:rsidRPr="00D329F9" w:rsidRDefault="00D329F9" w:rsidP="00D472C4">
            <w:pPr>
              <w:spacing w:before="100" w:beforeAutospacing="1" w:after="100" w:afterAutospacing="1" w:line="240" w:lineRule="auto"/>
              <w:contextualSpacing/>
              <w:rPr>
                <w:rFonts w:cs="Calibri"/>
                <w:b/>
                <w:color w:val="FFFFFF"/>
                <w:sz w:val="20"/>
                <w:szCs w:val="20"/>
                <w:lang w:bidi="ar-SA"/>
              </w:rPr>
            </w:pPr>
            <w:r w:rsidRPr="00D329F9">
              <w:rPr>
                <w:rFonts w:cs="Calibri"/>
                <w:b/>
                <w:color w:val="FFFFFF"/>
                <w:sz w:val="20"/>
                <w:szCs w:val="20"/>
                <w:lang w:bidi="ar-SA"/>
              </w:rPr>
              <w:t>Dependency</w:t>
            </w:r>
          </w:p>
        </w:tc>
      </w:tr>
      <w:tr w:rsidR="00D329F9" w:rsidRPr="006D12F3" w14:paraId="3873ACF7" w14:textId="77777777" w:rsidTr="00D472C4">
        <w:trPr>
          <w:trHeight w:val="287"/>
        </w:trPr>
        <w:tc>
          <w:tcPr>
            <w:tcW w:w="396" w:type="dxa"/>
            <w:tcBorders>
              <w:top w:val="nil"/>
              <w:left w:val="single" w:sz="4" w:space="0" w:color="auto"/>
              <w:bottom w:val="single" w:sz="4" w:space="0" w:color="auto"/>
              <w:right w:val="single" w:sz="4" w:space="0" w:color="auto"/>
            </w:tcBorders>
            <w:shd w:val="clear" w:color="auto" w:fill="auto"/>
            <w:noWrap/>
            <w:vAlign w:val="center"/>
          </w:tcPr>
          <w:p w14:paraId="2E63B599"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423A8739"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5A626AF9"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0CAEC76C"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28254278"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r w:rsidR="00D329F9" w:rsidRPr="006D12F3" w14:paraId="570E332F" w14:textId="77777777" w:rsidTr="00D472C4">
        <w:trPr>
          <w:trHeight w:val="269"/>
        </w:trPr>
        <w:tc>
          <w:tcPr>
            <w:tcW w:w="396" w:type="dxa"/>
            <w:tcBorders>
              <w:top w:val="nil"/>
              <w:left w:val="single" w:sz="4" w:space="0" w:color="auto"/>
              <w:bottom w:val="single" w:sz="4" w:space="0" w:color="auto"/>
              <w:right w:val="single" w:sz="4" w:space="0" w:color="auto"/>
            </w:tcBorders>
            <w:shd w:val="clear" w:color="auto" w:fill="auto"/>
            <w:noWrap/>
            <w:vAlign w:val="center"/>
          </w:tcPr>
          <w:p w14:paraId="48BF627C"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71321852"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29DBE37F"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73B35394"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419A49CE"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r w:rsidR="00D329F9" w:rsidRPr="006D12F3" w14:paraId="55DB8884" w14:textId="77777777" w:rsidTr="00D472C4">
        <w:trPr>
          <w:trHeight w:val="161"/>
        </w:trPr>
        <w:tc>
          <w:tcPr>
            <w:tcW w:w="396" w:type="dxa"/>
            <w:tcBorders>
              <w:top w:val="nil"/>
              <w:left w:val="single" w:sz="4" w:space="0" w:color="auto"/>
              <w:bottom w:val="single" w:sz="4" w:space="0" w:color="auto"/>
              <w:right w:val="single" w:sz="4" w:space="0" w:color="auto"/>
            </w:tcBorders>
            <w:shd w:val="clear" w:color="auto" w:fill="auto"/>
            <w:noWrap/>
            <w:vAlign w:val="center"/>
          </w:tcPr>
          <w:p w14:paraId="56CE79A0"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6016" w:type="dxa"/>
            <w:tcBorders>
              <w:top w:val="nil"/>
              <w:left w:val="nil"/>
              <w:bottom w:val="single" w:sz="4" w:space="0" w:color="auto"/>
              <w:right w:val="single" w:sz="4" w:space="0" w:color="auto"/>
            </w:tcBorders>
            <w:shd w:val="clear" w:color="auto" w:fill="auto"/>
            <w:vAlign w:val="center"/>
          </w:tcPr>
          <w:p w14:paraId="4A1CCA03"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640" w:type="dxa"/>
            <w:tcBorders>
              <w:top w:val="nil"/>
              <w:left w:val="nil"/>
              <w:bottom w:val="single" w:sz="4" w:space="0" w:color="auto"/>
              <w:right w:val="single" w:sz="4" w:space="0" w:color="auto"/>
            </w:tcBorders>
            <w:shd w:val="clear" w:color="auto" w:fill="auto"/>
            <w:noWrap/>
            <w:vAlign w:val="center"/>
          </w:tcPr>
          <w:p w14:paraId="4D7EBB97"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736" w:type="dxa"/>
            <w:tcBorders>
              <w:top w:val="nil"/>
              <w:left w:val="nil"/>
              <w:bottom w:val="single" w:sz="4" w:space="0" w:color="auto"/>
              <w:right w:val="single" w:sz="4" w:space="0" w:color="auto"/>
            </w:tcBorders>
            <w:shd w:val="clear" w:color="auto" w:fill="auto"/>
            <w:noWrap/>
            <w:vAlign w:val="center"/>
          </w:tcPr>
          <w:p w14:paraId="11EF7C48"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c>
          <w:tcPr>
            <w:tcW w:w="1252" w:type="dxa"/>
            <w:tcBorders>
              <w:top w:val="nil"/>
              <w:left w:val="nil"/>
              <w:bottom w:val="single" w:sz="4" w:space="0" w:color="auto"/>
              <w:right w:val="single" w:sz="4" w:space="0" w:color="auto"/>
            </w:tcBorders>
            <w:shd w:val="clear" w:color="auto" w:fill="auto"/>
            <w:noWrap/>
            <w:vAlign w:val="center"/>
          </w:tcPr>
          <w:p w14:paraId="2B7F8344" w14:textId="77777777" w:rsidR="00D329F9" w:rsidRPr="006D12F3" w:rsidRDefault="00D329F9" w:rsidP="00D472C4">
            <w:pPr>
              <w:spacing w:before="100" w:beforeAutospacing="1" w:after="100" w:afterAutospacing="1" w:line="240" w:lineRule="auto"/>
              <w:contextualSpacing/>
              <w:rPr>
                <w:rFonts w:cs="Calibri"/>
                <w:color w:val="000000"/>
                <w:sz w:val="20"/>
                <w:szCs w:val="20"/>
                <w:lang w:bidi="ar-SA"/>
              </w:rPr>
            </w:pPr>
          </w:p>
        </w:tc>
      </w:tr>
    </w:tbl>
    <w:p w14:paraId="62110E5C" w14:textId="77777777" w:rsidR="00B111F5" w:rsidRPr="00B111F5" w:rsidRDefault="00B111F5" w:rsidP="0092369A">
      <w:pPr>
        <w:spacing w:before="100" w:beforeAutospacing="1" w:after="100" w:afterAutospacing="1" w:line="240" w:lineRule="auto"/>
        <w:contextualSpacing/>
      </w:pPr>
    </w:p>
    <w:p w14:paraId="4360DA87" w14:textId="77777777" w:rsidR="00480207" w:rsidRDefault="00480207" w:rsidP="0092369A">
      <w:pPr>
        <w:pStyle w:val="Heading2"/>
        <w:spacing w:before="100" w:beforeAutospacing="1" w:after="100" w:afterAutospacing="1" w:line="240" w:lineRule="auto"/>
        <w:ind w:left="0" w:firstLine="0"/>
        <w:contextualSpacing/>
      </w:pPr>
      <w:bookmarkStart w:id="16" w:name="_Toc345454994"/>
      <w:r>
        <w:t>External Components</w:t>
      </w:r>
      <w:bookmarkEnd w:id="16"/>
    </w:p>
    <w:p w14:paraId="75AC5797" w14:textId="77777777" w:rsidR="0086169F" w:rsidRPr="00E50F64" w:rsidRDefault="0086169F" w:rsidP="0092369A">
      <w:pPr>
        <w:pStyle w:val="Heading3"/>
        <w:spacing w:before="100" w:beforeAutospacing="1" w:after="100" w:afterAutospacing="1" w:line="240" w:lineRule="auto"/>
        <w:ind w:left="0" w:firstLine="0"/>
        <w:contextualSpacing/>
        <w:rPr>
          <w:sz w:val="24"/>
          <w:szCs w:val="24"/>
        </w:rPr>
      </w:pPr>
      <w:bookmarkStart w:id="17" w:name="_Toc256173459"/>
      <w:bookmarkStart w:id="18" w:name="_Toc345454995"/>
      <w:r w:rsidRPr="00E50F64">
        <w:rPr>
          <w:sz w:val="24"/>
          <w:szCs w:val="24"/>
        </w:rPr>
        <w:t>Dependencies</w:t>
      </w:r>
      <w:bookmarkEnd w:id="17"/>
      <w:bookmarkEnd w:id="18"/>
    </w:p>
    <w:p w14:paraId="6FA920EE" w14:textId="77777777" w:rsidR="00E50F64" w:rsidRPr="00E50F64" w:rsidRDefault="00E50F64" w:rsidP="00E50F64">
      <w:pPr>
        <w:rPr>
          <w:sz w:val="24"/>
          <w:szCs w:val="24"/>
        </w:rPr>
      </w:pPr>
      <w:r w:rsidRPr="00E50F64">
        <w:rPr>
          <w:sz w:val="24"/>
          <w:szCs w:val="24"/>
        </w:rPr>
        <w:t>APIs</w:t>
      </w:r>
    </w:p>
    <w:p w14:paraId="46614C03" w14:textId="77777777" w:rsidR="00E50F64" w:rsidRPr="00E50F64" w:rsidRDefault="00E50F64" w:rsidP="00E50F64">
      <w:pPr>
        <w:rPr>
          <w:sz w:val="24"/>
          <w:szCs w:val="24"/>
        </w:rPr>
      </w:pPr>
      <w:r w:rsidRPr="00E50F64">
        <w:rPr>
          <w:sz w:val="24"/>
          <w:szCs w:val="24"/>
        </w:rPr>
        <w:t>Developer Accounts</w:t>
      </w:r>
    </w:p>
    <w:p w14:paraId="1DADEB2E" w14:textId="77777777" w:rsidR="00E50F64" w:rsidRDefault="00E50F64" w:rsidP="00E50F64">
      <w:pPr>
        <w:rPr>
          <w:sz w:val="24"/>
          <w:szCs w:val="24"/>
        </w:rPr>
      </w:pPr>
      <w:r w:rsidRPr="00E50F64">
        <w:rPr>
          <w:sz w:val="24"/>
          <w:szCs w:val="24"/>
        </w:rPr>
        <w:t>Website</w:t>
      </w:r>
    </w:p>
    <w:p w14:paraId="544A4D85" w14:textId="787DB8D0" w:rsidR="00CC00FF" w:rsidRPr="00E50F64" w:rsidRDefault="00CC00FF" w:rsidP="00E50F64">
      <w:pPr>
        <w:rPr>
          <w:sz w:val="24"/>
          <w:szCs w:val="24"/>
        </w:rPr>
      </w:pPr>
      <w:r>
        <w:rPr>
          <w:sz w:val="24"/>
          <w:szCs w:val="24"/>
        </w:rPr>
        <w:t>GitHub</w:t>
      </w:r>
      <w:bookmarkStart w:id="19" w:name="_GoBack"/>
      <w:bookmarkEnd w:id="19"/>
    </w:p>
    <w:p w14:paraId="34240041" w14:textId="77777777" w:rsidR="00A52E54" w:rsidRPr="0092369A" w:rsidRDefault="00A52E54" w:rsidP="0092369A"/>
    <w:p w14:paraId="642A8E76" w14:textId="77777777" w:rsidR="00480207" w:rsidRDefault="00480207" w:rsidP="0092369A">
      <w:pPr>
        <w:pStyle w:val="Heading1"/>
        <w:pageBreakBefore/>
        <w:spacing w:before="100" w:beforeAutospacing="1" w:after="100" w:afterAutospacing="1" w:line="240" w:lineRule="auto"/>
        <w:ind w:left="0" w:firstLine="0"/>
        <w:contextualSpacing/>
      </w:pPr>
      <w:bookmarkStart w:id="20" w:name="_Toc345454996"/>
      <w:r>
        <w:lastRenderedPageBreak/>
        <w:t>Development</w:t>
      </w:r>
      <w:r w:rsidR="00D329F9">
        <w:t>, Test, Deployment</w:t>
      </w:r>
      <w:r>
        <w:t xml:space="preserve"> Schedule</w:t>
      </w:r>
      <w:bookmarkEnd w:id="20"/>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09"/>
        <w:gridCol w:w="5556"/>
        <w:gridCol w:w="1255"/>
      </w:tblGrid>
      <w:tr w:rsidR="00580F51" w:rsidRPr="008578F7" w14:paraId="7724AC1E" w14:textId="77777777" w:rsidTr="00580F51">
        <w:tc>
          <w:tcPr>
            <w:tcW w:w="1423" w:type="pct"/>
            <w:tcBorders>
              <w:top w:val="single" w:sz="8" w:space="0" w:color="A3A3A3"/>
              <w:left w:val="single" w:sz="8" w:space="0" w:color="A3A3A3"/>
              <w:bottom w:val="single" w:sz="8" w:space="0" w:color="A3A3A3"/>
              <w:right w:val="single" w:sz="8" w:space="0" w:color="A3A3A3"/>
            </w:tcBorders>
            <w:shd w:val="clear" w:color="auto" w:fill="002060"/>
            <w:tcMar>
              <w:top w:w="80" w:type="dxa"/>
              <w:left w:w="80" w:type="dxa"/>
              <w:bottom w:w="80" w:type="dxa"/>
              <w:right w:w="80" w:type="dxa"/>
            </w:tcMar>
          </w:tcPr>
          <w:p w14:paraId="4FA81E55" w14:textId="77777777" w:rsidR="00580F51" w:rsidRPr="00580F51" w:rsidRDefault="00580F51" w:rsidP="0092369A">
            <w:pPr>
              <w:spacing w:before="100" w:beforeAutospacing="1" w:after="100" w:afterAutospacing="1" w:line="240" w:lineRule="auto"/>
              <w:contextualSpacing/>
              <w:rPr>
                <w:rFonts w:cs="Calibri"/>
                <w:b/>
                <w:bCs/>
                <w:color w:val="FFFFFF" w:themeColor="background1"/>
                <w:sz w:val="20"/>
                <w:szCs w:val="20"/>
                <w:lang w:bidi="ar-SA"/>
              </w:rPr>
            </w:pPr>
            <w:r w:rsidRPr="00580F51">
              <w:rPr>
                <w:rFonts w:cs="Calibri"/>
                <w:b/>
                <w:bCs/>
                <w:color w:val="FFFFFF" w:themeColor="background1"/>
                <w:sz w:val="20"/>
                <w:szCs w:val="20"/>
                <w:lang w:bidi="ar-SA"/>
              </w:rPr>
              <w:t>Milestone</w:t>
            </w:r>
          </w:p>
        </w:tc>
        <w:tc>
          <w:tcPr>
            <w:tcW w:w="2918" w:type="pct"/>
            <w:tcBorders>
              <w:top w:val="single" w:sz="8" w:space="0" w:color="A3A3A3"/>
              <w:left w:val="single" w:sz="8" w:space="0" w:color="A3A3A3"/>
              <w:bottom w:val="single" w:sz="8" w:space="0" w:color="A3A3A3"/>
              <w:right w:val="single" w:sz="8" w:space="0" w:color="A3A3A3"/>
            </w:tcBorders>
            <w:shd w:val="clear" w:color="auto" w:fill="002060"/>
            <w:tcMar>
              <w:top w:w="80" w:type="dxa"/>
              <w:left w:w="80" w:type="dxa"/>
              <w:bottom w:w="80" w:type="dxa"/>
              <w:right w:w="80" w:type="dxa"/>
            </w:tcMar>
          </w:tcPr>
          <w:p w14:paraId="7FA07812" w14:textId="77777777" w:rsidR="00580F51" w:rsidRPr="00580F51" w:rsidRDefault="00580F51" w:rsidP="0092369A">
            <w:pPr>
              <w:spacing w:before="100" w:beforeAutospacing="1" w:after="100" w:afterAutospacing="1" w:line="240" w:lineRule="auto"/>
              <w:contextualSpacing/>
              <w:rPr>
                <w:rFonts w:cs="Calibri"/>
                <w:b/>
                <w:bCs/>
                <w:color w:val="FFFFFF" w:themeColor="background1"/>
                <w:sz w:val="20"/>
                <w:szCs w:val="20"/>
                <w:lang w:bidi="ar-SA"/>
              </w:rPr>
            </w:pPr>
            <w:r w:rsidRPr="00580F51">
              <w:rPr>
                <w:rFonts w:cs="Calibri"/>
                <w:b/>
                <w:bCs/>
                <w:color w:val="FFFFFF" w:themeColor="background1"/>
                <w:sz w:val="20"/>
                <w:szCs w:val="20"/>
                <w:lang w:bidi="ar-SA"/>
              </w:rPr>
              <w:t>Definition</w:t>
            </w:r>
          </w:p>
        </w:tc>
        <w:tc>
          <w:tcPr>
            <w:tcW w:w="659" w:type="pct"/>
            <w:tcBorders>
              <w:top w:val="single" w:sz="8" w:space="0" w:color="A3A3A3"/>
              <w:left w:val="single" w:sz="8" w:space="0" w:color="A3A3A3"/>
              <w:bottom w:val="single" w:sz="8" w:space="0" w:color="A3A3A3"/>
              <w:right w:val="single" w:sz="8" w:space="0" w:color="A3A3A3"/>
            </w:tcBorders>
            <w:shd w:val="clear" w:color="auto" w:fill="002060"/>
            <w:tcMar>
              <w:top w:w="80" w:type="dxa"/>
              <w:left w:w="80" w:type="dxa"/>
              <w:bottom w:w="80" w:type="dxa"/>
              <w:right w:w="80" w:type="dxa"/>
            </w:tcMar>
          </w:tcPr>
          <w:p w14:paraId="4A2B3889" w14:textId="77777777" w:rsidR="00580F51" w:rsidRPr="00580F51" w:rsidRDefault="00580F51" w:rsidP="0092369A">
            <w:pPr>
              <w:spacing w:before="100" w:beforeAutospacing="1" w:after="100" w:afterAutospacing="1" w:line="240" w:lineRule="auto"/>
              <w:contextualSpacing/>
              <w:rPr>
                <w:rFonts w:cs="Calibri"/>
                <w:b/>
                <w:bCs/>
                <w:color w:val="FFFFFF" w:themeColor="background1"/>
                <w:sz w:val="20"/>
                <w:szCs w:val="20"/>
                <w:lang w:bidi="ar-SA"/>
              </w:rPr>
            </w:pPr>
            <w:r w:rsidRPr="00580F51">
              <w:rPr>
                <w:rFonts w:cs="Calibri"/>
                <w:b/>
                <w:bCs/>
                <w:color w:val="FFFFFF" w:themeColor="background1"/>
                <w:sz w:val="20"/>
                <w:szCs w:val="20"/>
                <w:lang w:bidi="ar-SA"/>
              </w:rPr>
              <w:t>Acronym</w:t>
            </w:r>
          </w:p>
        </w:tc>
      </w:tr>
      <w:tr w:rsidR="008578F7" w:rsidRPr="008578F7" w14:paraId="00F30093"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FE9F"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Scope</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4002F" w14:textId="77777777" w:rsidR="008578F7" w:rsidRPr="008578F7" w:rsidRDefault="004F615F" w:rsidP="0092369A">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Define, Feasibility, Justification</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816E4"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M0</w:t>
            </w:r>
          </w:p>
        </w:tc>
      </w:tr>
      <w:tr w:rsidR="008578F7" w:rsidRPr="008578F7" w14:paraId="27CDC927"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9AF6B"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Requirements and Desig</w:t>
            </w:r>
            <w:r w:rsidR="004F615F">
              <w:rPr>
                <w:rFonts w:cs="Calibri"/>
                <w:b/>
                <w:bCs/>
                <w:color w:val="000000"/>
                <w:sz w:val="20"/>
                <w:szCs w:val="20"/>
                <w:lang w:bidi="ar-SA"/>
              </w:rPr>
              <w:t>n</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B4F33" w14:textId="77777777" w:rsidR="008578F7" w:rsidRPr="008578F7" w:rsidRDefault="004F615F" w:rsidP="0092369A">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 xml:space="preserve">Prioritize </w:t>
            </w:r>
            <w:r w:rsidR="008578F7" w:rsidRPr="008578F7">
              <w:rPr>
                <w:rFonts w:cs="Calibri"/>
                <w:b/>
                <w:bCs/>
                <w:color w:val="000000"/>
                <w:sz w:val="20"/>
                <w:szCs w:val="20"/>
                <w:lang w:bidi="ar-SA"/>
              </w:rPr>
              <w:t>Requirements</w:t>
            </w:r>
            <w:r>
              <w:rPr>
                <w:rFonts w:cs="Calibri"/>
                <w:b/>
                <w:bCs/>
                <w:color w:val="000000"/>
                <w:sz w:val="20"/>
                <w:szCs w:val="20"/>
                <w:lang w:bidi="ar-SA"/>
              </w:rPr>
              <w:t xml:space="preserve"> and Technical Design</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A26C3"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M1</w:t>
            </w:r>
          </w:p>
        </w:tc>
      </w:tr>
      <w:tr w:rsidR="008578F7" w:rsidRPr="008578F7" w14:paraId="104694E4"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AAD7E" w14:textId="77777777" w:rsidR="008578F7" w:rsidRPr="008578F7" w:rsidRDefault="004F615F" w:rsidP="0092369A">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Develop</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89D2" w14:textId="77777777" w:rsidR="008578F7" w:rsidRPr="008578F7" w:rsidRDefault="004F615F" w:rsidP="004F615F">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Development</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A2F55"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M2</w:t>
            </w:r>
          </w:p>
        </w:tc>
      </w:tr>
      <w:tr w:rsidR="004F615F" w:rsidRPr="008578F7" w14:paraId="78A6E534"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CAAD77" w14:textId="77777777" w:rsidR="004F615F" w:rsidRDefault="004F615F" w:rsidP="0092369A">
            <w:pPr>
              <w:spacing w:before="100" w:beforeAutospacing="1" w:after="100" w:afterAutospacing="1" w:line="240" w:lineRule="auto"/>
              <w:contextualSpacing/>
              <w:rPr>
                <w:rFonts w:cs="Calibri"/>
                <w:b/>
                <w:bCs/>
                <w:color w:val="000000"/>
                <w:sz w:val="20"/>
                <w:szCs w:val="20"/>
                <w:lang w:bidi="ar-SA"/>
              </w:rPr>
            </w:pPr>
            <w:r>
              <w:rPr>
                <w:rFonts w:cs="Calibri"/>
                <w:b/>
                <w:bCs/>
                <w:color w:val="000000"/>
                <w:sz w:val="20"/>
                <w:szCs w:val="20"/>
                <w:lang w:bidi="ar-SA"/>
              </w:rPr>
              <w:t>Test</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DA8BD" w14:textId="77777777" w:rsidR="004F615F" w:rsidRDefault="004F615F" w:rsidP="004F615F">
            <w:pPr>
              <w:spacing w:before="100" w:beforeAutospacing="1" w:after="100" w:afterAutospacing="1" w:line="240" w:lineRule="auto"/>
              <w:contextualSpacing/>
              <w:rPr>
                <w:rFonts w:cs="Calibri"/>
                <w:b/>
                <w:bCs/>
                <w:color w:val="000000"/>
                <w:sz w:val="20"/>
                <w:szCs w:val="20"/>
                <w:lang w:bidi="ar-SA"/>
              </w:rPr>
            </w:pPr>
            <w:r>
              <w:rPr>
                <w:rFonts w:cs="Calibri"/>
                <w:b/>
                <w:bCs/>
                <w:color w:val="000000"/>
                <w:sz w:val="20"/>
                <w:szCs w:val="20"/>
                <w:lang w:bidi="ar-SA"/>
              </w:rPr>
              <w:t>Test, User Acceptance</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EF33E6" w14:textId="77777777" w:rsidR="004F615F" w:rsidRPr="008578F7" w:rsidRDefault="00166EC2" w:rsidP="0092369A">
            <w:pPr>
              <w:spacing w:before="100" w:beforeAutospacing="1" w:after="100" w:afterAutospacing="1" w:line="240" w:lineRule="auto"/>
              <w:contextualSpacing/>
              <w:rPr>
                <w:rFonts w:cs="Calibri"/>
                <w:b/>
                <w:bCs/>
                <w:color w:val="000000"/>
                <w:sz w:val="20"/>
                <w:szCs w:val="20"/>
                <w:lang w:bidi="ar-SA"/>
              </w:rPr>
            </w:pPr>
            <w:r>
              <w:rPr>
                <w:rFonts w:cs="Calibri"/>
                <w:b/>
                <w:bCs/>
                <w:color w:val="000000"/>
                <w:sz w:val="20"/>
                <w:szCs w:val="20"/>
                <w:lang w:bidi="ar-SA"/>
              </w:rPr>
              <w:t>M3</w:t>
            </w:r>
          </w:p>
        </w:tc>
      </w:tr>
      <w:tr w:rsidR="008578F7" w:rsidRPr="008578F7" w14:paraId="5471E225"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3F640" w14:textId="77777777" w:rsidR="008578F7" w:rsidRPr="008578F7" w:rsidRDefault="004F615F" w:rsidP="004F615F">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Deploy</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FAC08D" w14:textId="77777777" w:rsidR="008578F7" w:rsidRPr="008578F7" w:rsidRDefault="004F615F" w:rsidP="0092369A">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Deploymen</w:t>
            </w:r>
            <w:r w:rsidR="00166EC2">
              <w:rPr>
                <w:rFonts w:cs="Calibri"/>
                <w:b/>
                <w:bCs/>
                <w:color w:val="000000"/>
                <w:sz w:val="20"/>
                <w:szCs w:val="20"/>
                <w:lang w:bidi="ar-SA"/>
              </w:rPr>
              <w:t>t of new Products to App Store</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B9D01E"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M</w:t>
            </w:r>
            <w:r w:rsidR="00166EC2">
              <w:rPr>
                <w:rFonts w:cs="Calibri"/>
                <w:b/>
                <w:bCs/>
                <w:color w:val="000000"/>
                <w:sz w:val="20"/>
                <w:szCs w:val="20"/>
                <w:lang w:bidi="ar-SA"/>
              </w:rPr>
              <w:t>4</w:t>
            </w:r>
          </w:p>
        </w:tc>
      </w:tr>
      <w:tr w:rsidR="008578F7" w:rsidRPr="008578F7" w14:paraId="4CCD5387" w14:textId="77777777" w:rsidTr="00580F51">
        <w:tc>
          <w:tcPr>
            <w:tcW w:w="1423"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D77B7"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Retrospective</w:t>
            </w:r>
          </w:p>
        </w:tc>
        <w:tc>
          <w:tcPr>
            <w:tcW w:w="291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66BE4" w14:textId="77777777" w:rsidR="008578F7" w:rsidRPr="008578F7" w:rsidRDefault="004F615F" w:rsidP="0092369A">
            <w:pPr>
              <w:spacing w:before="100" w:beforeAutospacing="1" w:after="100" w:afterAutospacing="1" w:line="240" w:lineRule="auto"/>
              <w:contextualSpacing/>
              <w:rPr>
                <w:rFonts w:cs="Calibri"/>
                <w:color w:val="000000"/>
                <w:sz w:val="20"/>
                <w:szCs w:val="20"/>
                <w:lang w:bidi="ar-SA"/>
              </w:rPr>
            </w:pPr>
            <w:r>
              <w:rPr>
                <w:rFonts w:cs="Calibri"/>
                <w:b/>
                <w:bCs/>
                <w:color w:val="000000"/>
                <w:sz w:val="20"/>
                <w:szCs w:val="20"/>
                <w:lang w:bidi="ar-SA"/>
              </w:rPr>
              <w:t>Lessons Learnt Discussion to Improve the next project, phase or sprint</w:t>
            </w:r>
            <w:r w:rsidR="008578F7" w:rsidRPr="008578F7">
              <w:rPr>
                <w:rFonts w:cs="Calibri"/>
                <w:b/>
                <w:bCs/>
                <w:color w:val="000000"/>
                <w:sz w:val="20"/>
                <w:szCs w:val="20"/>
                <w:lang w:bidi="ar-SA"/>
              </w:rPr>
              <w:t xml:space="preserve"> </w:t>
            </w:r>
          </w:p>
        </w:tc>
        <w:tc>
          <w:tcPr>
            <w:tcW w:w="65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5DD74" w14:textId="77777777" w:rsidR="008578F7" w:rsidRPr="008578F7" w:rsidRDefault="008578F7" w:rsidP="0092369A">
            <w:pPr>
              <w:spacing w:before="100" w:beforeAutospacing="1" w:after="100" w:afterAutospacing="1" w:line="240" w:lineRule="auto"/>
              <w:contextualSpacing/>
              <w:rPr>
                <w:rFonts w:cs="Calibri"/>
                <w:color w:val="000000"/>
                <w:sz w:val="20"/>
                <w:szCs w:val="20"/>
                <w:lang w:bidi="ar-SA"/>
              </w:rPr>
            </w:pPr>
            <w:r w:rsidRPr="008578F7">
              <w:rPr>
                <w:rFonts w:cs="Calibri"/>
                <w:b/>
                <w:bCs/>
                <w:color w:val="000000"/>
                <w:sz w:val="20"/>
                <w:szCs w:val="20"/>
                <w:lang w:bidi="ar-SA"/>
              </w:rPr>
              <w:t>M5</w:t>
            </w:r>
          </w:p>
        </w:tc>
      </w:tr>
    </w:tbl>
    <w:p w14:paraId="7C0A3835" w14:textId="77777777" w:rsidR="00C06554" w:rsidRDefault="00D329F9" w:rsidP="00580F51">
      <w:pPr>
        <w:pStyle w:val="ListParagraph"/>
        <w:numPr>
          <w:ilvl w:val="0"/>
          <w:numId w:val="30"/>
        </w:numPr>
        <w:spacing w:before="100" w:beforeAutospacing="1" w:after="100" w:afterAutospacing="1" w:line="240" w:lineRule="auto"/>
        <w:jc w:val="right"/>
      </w:pPr>
      <w:r>
        <w:t>Related Documents</w:t>
      </w:r>
    </w:p>
    <w:p w14:paraId="2F1B451D" w14:textId="77777777" w:rsidR="004775D5" w:rsidRDefault="004775D5">
      <w:pPr>
        <w:spacing w:after="0" w:line="240" w:lineRule="auto"/>
        <w:rPr>
          <w:rFonts w:eastAsia="Calibri"/>
          <w:b/>
          <w:bCs/>
          <w:smallCaps/>
          <w:color w:val="000000"/>
          <w:sz w:val="36"/>
          <w:szCs w:val="28"/>
        </w:rPr>
      </w:pPr>
      <w:bookmarkStart w:id="21" w:name="_Toc484334669"/>
      <w:bookmarkStart w:id="22" w:name="_Toc484841302"/>
      <w:r>
        <w:br w:type="page"/>
      </w:r>
    </w:p>
    <w:p w14:paraId="443726C0" w14:textId="77777777" w:rsidR="007F0CC9" w:rsidRPr="007F0CC9" w:rsidRDefault="007F0CC9" w:rsidP="007F0CC9">
      <w:pPr>
        <w:pStyle w:val="Heading1"/>
      </w:pPr>
      <w:bookmarkStart w:id="23" w:name="_Toc345454997"/>
      <w:r w:rsidRPr="007F0CC9">
        <w:lastRenderedPageBreak/>
        <w:t>SECURITY</w:t>
      </w:r>
      <w:bookmarkEnd w:id="21"/>
      <w:bookmarkEnd w:id="22"/>
      <w:bookmarkEnd w:id="23"/>
    </w:p>
    <w:p w14:paraId="12D67CF4" w14:textId="77777777" w:rsidR="007F0CC9" w:rsidRDefault="007F0CC9" w:rsidP="007F0CC9">
      <w:pPr>
        <w:pStyle w:val="Heading2"/>
      </w:pPr>
      <w:bookmarkStart w:id="24" w:name="_Toc345454998"/>
      <w:r>
        <w:t>Introduction</w:t>
      </w:r>
      <w:bookmarkEnd w:id="24"/>
    </w:p>
    <w:p w14:paraId="49845104" w14:textId="77777777" w:rsidR="007F0CC9" w:rsidRPr="007F0CC9" w:rsidRDefault="00250ADD" w:rsidP="007F0CC9">
      <w:pPr>
        <w:pStyle w:val="Heading2"/>
      </w:pPr>
      <w:bookmarkStart w:id="25" w:name="_Toc484334671"/>
      <w:bookmarkStart w:id="26" w:name="_Toc484841304"/>
      <w:bookmarkStart w:id="27" w:name="_Toc345454999"/>
      <w:r>
        <w:t>Control Points</w:t>
      </w:r>
      <w:bookmarkEnd w:id="25"/>
      <w:bookmarkEnd w:id="26"/>
      <w:bookmarkEnd w:id="27"/>
    </w:p>
    <w:p w14:paraId="7424DF04" w14:textId="77777777" w:rsidR="007F0CC9" w:rsidRDefault="007F0CC9" w:rsidP="00250ADD">
      <w:pPr>
        <w:pStyle w:val="Heading2"/>
      </w:pPr>
      <w:bookmarkStart w:id="28" w:name="_Toc484334676"/>
      <w:bookmarkStart w:id="29" w:name="_Toc484841309"/>
      <w:bookmarkStart w:id="30" w:name="_Toc345455000"/>
      <w:r>
        <w:t>Vulnerabilities</w:t>
      </w:r>
      <w:bookmarkEnd w:id="28"/>
      <w:bookmarkEnd w:id="29"/>
      <w:bookmarkEnd w:id="30"/>
    </w:p>
    <w:p w14:paraId="458C911E" w14:textId="77777777" w:rsidR="00E81E28" w:rsidRPr="00E50F64" w:rsidRDefault="00E81E28" w:rsidP="00E81E28">
      <w:pPr>
        <w:rPr>
          <w:sz w:val="24"/>
          <w:szCs w:val="24"/>
        </w:rPr>
      </w:pPr>
      <w:r w:rsidRPr="00E50F64">
        <w:rPr>
          <w:sz w:val="24"/>
          <w:szCs w:val="24"/>
        </w:rPr>
        <w:t xml:space="preserve">What are the expected weak links in the </w:t>
      </w:r>
      <w:r w:rsidR="00E50F64">
        <w:rPr>
          <w:sz w:val="24"/>
          <w:szCs w:val="24"/>
        </w:rPr>
        <w:t xml:space="preserve">app, </w:t>
      </w:r>
      <w:r w:rsidRPr="00E50F64">
        <w:rPr>
          <w:sz w:val="24"/>
          <w:szCs w:val="24"/>
        </w:rPr>
        <w:t>network and systems?</w:t>
      </w:r>
    </w:p>
    <w:p w14:paraId="3CA7FEB2" w14:textId="77777777" w:rsidR="007F0CC9" w:rsidRPr="007F0CC9" w:rsidRDefault="007F0CC9" w:rsidP="00250ADD">
      <w:pPr>
        <w:pStyle w:val="Heading2"/>
      </w:pPr>
      <w:bookmarkStart w:id="31" w:name="_Toc484334677"/>
      <w:bookmarkStart w:id="32" w:name="_Toc484841310"/>
      <w:bookmarkStart w:id="33" w:name="_Toc345455001"/>
      <w:r w:rsidRPr="007F0CC9">
        <w:t>Safeguards</w:t>
      </w:r>
      <w:bookmarkEnd w:id="31"/>
      <w:bookmarkEnd w:id="32"/>
      <w:bookmarkEnd w:id="33"/>
    </w:p>
    <w:p w14:paraId="13E2C17E" w14:textId="77777777" w:rsidR="007F0CC9" w:rsidRDefault="007F0CC9" w:rsidP="00250ADD">
      <w:pPr>
        <w:pStyle w:val="Heading3"/>
      </w:pPr>
      <w:bookmarkStart w:id="34" w:name="_Toc484334678"/>
      <w:bookmarkStart w:id="35" w:name="_Toc484841311"/>
      <w:bookmarkStart w:id="36" w:name="_Toc345455002"/>
      <w:r w:rsidRPr="007F0CC9">
        <w:t>Administrative Safeguards</w:t>
      </w:r>
      <w:bookmarkEnd w:id="34"/>
      <w:bookmarkEnd w:id="35"/>
      <w:bookmarkEnd w:id="36"/>
    </w:p>
    <w:p w14:paraId="7D25B58B" w14:textId="77777777" w:rsidR="00977D99" w:rsidRDefault="00977D99" w:rsidP="00977D99">
      <w:pPr>
        <w:rPr>
          <w:sz w:val="24"/>
          <w:szCs w:val="24"/>
        </w:rPr>
      </w:pPr>
      <w:r w:rsidRPr="00E50F64">
        <w:rPr>
          <w:sz w:val="24"/>
          <w:szCs w:val="24"/>
        </w:rPr>
        <w:t>Does the information flow encrypted or follow the security protocols?</w:t>
      </w:r>
    </w:p>
    <w:p w14:paraId="2AB28D3C" w14:textId="138378E4" w:rsidR="00E50F64" w:rsidRPr="00E50F64" w:rsidRDefault="00CC00FF" w:rsidP="00977D99">
      <w:pPr>
        <w:rPr>
          <w:sz w:val="24"/>
          <w:szCs w:val="24"/>
        </w:rPr>
      </w:pPr>
      <w:r>
        <w:rPr>
          <w:sz w:val="24"/>
          <w:szCs w:val="24"/>
        </w:rPr>
        <w:t>Using Apple Pay, we might not have to worry about PCI Compliance.</w:t>
      </w:r>
    </w:p>
    <w:p w14:paraId="1EE0F477" w14:textId="77777777" w:rsidR="007F0CC9" w:rsidRDefault="007F0CC9" w:rsidP="00250ADD">
      <w:pPr>
        <w:pStyle w:val="Heading3"/>
      </w:pPr>
      <w:bookmarkStart w:id="37" w:name="_Toc484334680"/>
      <w:bookmarkStart w:id="38" w:name="_Toc484841313"/>
      <w:bookmarkStart w:id="39" w:name="_Toc345455003"/>
      <w:r w:rsidRPr="00250ADD">
        <w:t>Technical Safeguards</w:t>
      </w:r>
      <w:bookmarkEnd w:id="37"/>
      <w:bookmarkEnd w:id="38"/>
      <w:bookmarkEnd w:id="39"/>
    </w:p>
    <w:p w14:paraId="370F3F84" w14:textId="77777777" w:rsidR="00EC274D" w:rsidRPr="00E50F64" w:rsidRDefault="00EC274D" w:rsidP="00EC274D">
      <w:pPr>
        <w:rPr>
          <w:sz w:val="24"/>
          <w:szCs w:val="24"/>
        </w:rPr>
      </w:pPr>
      <w:r w:rsidRPr="00E50F64">
        <w:rPr>
          <w:sz w:val="24"/>
          <w:szCs w:val="24"/>
        </w:rPr>
        <w:t>Threat Assessment</w:t>
      </w:r>
    </w:p>
    <w:p w14:paraId="5F046CF7" w14:textId="77777777" w:rsidR="00E81E28" w:rsidRPr="00E50F64" w:rsidRDefault="00EC274D" w:rsidP="00EC274D">
      <w:pPr>
        <w:rPr>
          <w:sz w:val="24"/>
          <w:szCs w:val="24"/>
        </w:rPr>
      </w:pPr>
      <w:r w:rsidRPr="00E50F64">
        <w:rPr>
          <w:sz w:val="24"/>
          <w:szCs w:val="24"/>
        </w:rPr>
        <w:t>Threat Modeling</w:t>
      </w:r>
    </w:p>
    <w:p w14:paraId="47D51A8B" w14:textId="77777777" w:rsidR="00EC274D" w:rsidRPr="00E50F64" w:rsidRDefault="00E81E28" w:rsidP="00EC274D">
      <w:pPr>
        <w:rPr>
          <w:sz w:val="24"/>
          <w:szCs w:val="24"/>
        </w:rPr>
      </w:pPr>
      <w:r w:rsidRPr="00E50F64">
        <w:rPr>
          <w:sz w:val="24"/>
          <w:szCs w:val="24"/>
        </w:rPr>
        <w:t>Security Solution Design</w:t>
      </w:r>
    </w:p>
    <w:p w14:paraId="55682607" w14:textId="77777777" w:rsidR="00E81E28" w:rsidRPr="00E50F64" w:rsidRDefault="00E81E28" w:rsidP="00EC274D">
      <w:pPr>
        <w:rPr>
          <w:sz w:val="24"/>
          <w:szCs w:val="24"/>
        </w:rPr>
      </w:pPr>
      <w:r w:rsidRPr="00E50F64">
        <w:rPr>
          <w:sz w:val="24"/>
          <w:szCs w:val="24"/>
        </w:rPr>
        <w:t xml:space="preserve">Security Steps </w:t>
      </w:r>
      <w:r w:rsidR="00617484" w:rsidRPr="00E50F64">
        <w:rPr>
          <w:sz w:val="24"/>
          <w:szCs w:val="24"/>
        </w:rPr>
        <w:t>Implementation</w:t>
      </w:r>
    </w:p>
    <w:p w14:paraId="1787CB17" w14:textId="77777777" w:rsidR="00E81E28" w:rsidRPr="00EC274D" w:rsidRDefault="00E81E28" w:rsidP="00EC274D"/>
    <w:p w14:paraId="4F86DE16" w14:textId="77777777" w:rsidR="00D472C4" w:rsidRDefault="00D472C4" w:rsidP="00580F51">
      <w:pPr>
        <w:pStyle w:val="ListParagraph"/>
        <w:numPr>
          <w:ilvl w:val="0"/>
          <w:numId w:val="30"/>
        </w:numPr>
        <w:spacing w:before="100" w:beforeAutospacing="1" w:after="100" w:afterAutospacing="1" w:line="240" w:lineRule="auto"/>
        <w:jc w:val="right"/>
      </w:pPr>
      <w:r>
        <w:t>Related Documents</w:t>
      </w:r>
    </w:p>
    <w:p w14:paraId="0402DCB2" w14:textId="77777777" w:rsidR="00D472C4" w:rsidRPr="00D472C4" w:rsidRDefault="00D472C4" w:rsidP="00D472C4"/>
    <w:p w14:paraId="7CD93EF3" w14:textId="77777777" w:rsidR="00480207" w:rsidRDefault="00480207" w:rsidP="0092369A">
      <w:pPr>
        <w:pStyle w:val="Heading1"/>
        <w:pageBreakBefore/>
        <w:spacing w:before="100" w:beforeAutospacing="1" w:after="100" w:afterAutospacing="1" w:line="240" w:lineRule="auto"/>
        <w:ind w:left="0" w:firstLine="0"/>
        <w:contextualSpacing/>
      </w:pPr>
      <w:bookmarkStart w:id="40" w:name="_Toc345455004"/>
      <w:r>
        <w:lastRenderedPageBreak/>
        <w:t>Q&amp;A</w:t>
      </w:r>
      <w:bookmarkEnd w:id="40"/>
    </w:p>
    <w:p w14:paraId="3550E983" w14:textId="77777777" w:rsidR="00E5590D" w:rsidRPr="0017309C" w:rsidRDefault="0017309C" w:rsidP="0092369A">
      <w:pPr>
        <w:spacing w:before="100" w:beforeAutospacing="1" w:after="100" w:afterAutospacing="1" w:line="240" w:lineRule="auto"/>
        <w:contextualSpacing/>
      </w:pPr>
      <w:r>
        <w:t xml:space="preserve">This section is a sounding board for </w:t>
      </w:r>
      <w:r w:rsidR="00DC541D">
        <w:t>questions by the team and stakeholders. Will be published on SharePoint FAQ section for the team.</w:t>
      </w:r>
    </w:p>
    <w:p w14:paraId="7C1B1C87" w14:textId="77777777" w:rsidR="00480207" w:rsidRDefault="00480207" w:rsidP="0092369A">
      <w:pPr>
        <w:pStyle w:val="Heading1"/>
        <w:pageBreakBefore/>
        <w:spacing w:before="100" w:beforeAutospacing="1" w:after="100" w:afterAutospacing="1" w:line="240" w:lineRule="auto"/>
        <w:ind w:left="0" w:firstLine="0"/>
        <w:contextualSpacing/>
      </w:pPr>
      <w:bookmarkStart w:id="41" w:name="_Toc345455005"/>
      <w:r>
        <w:lastRenderedPageBreak/>
        <w:t>Appendix</w:t>
      </w:r>
      <w:r w:rsidR="00F506E9">
        <w:t xml:space="preserve"> A</w:t>
      </w:r>
      <w:r>
        <w:t>: bugs reported</w:t>
      </w:r>
      <w:bookmarkEnd w:id="41"/>
    </w:p>
    <w:p w14:paraId="3722745C" w14:textId="77777777" w:rsidR="00C35A6B" w:rsidRPr="00C35A6B" w:rsidRDefault="008578F7" w:rsidP="0092369A">
      <w:pPr>
        <w:spacing w:before="100" w:beforeAutospacing="1" w:after="100" w:afterAutospacing="1" w:line="240" w:lineRule="auto"/>
        <w:contextualSpacing/>
      </w:pPr>
      <w:r>
        <w:t>List of bugs during the project</w:t>
      </w:r>
    </w:p>
    <w:p w14:paraId="3FD6B714" w14:textId="77777777" w:rsidR="00D472C4" w:rsidRDefault="00D472C4">
      <w:pPr>
        <w:spacing w:after="0" w:line="240" w:lineRule="auto"/>
        <w:rPr>
          <w:rFonts w:eastAsia="Calibri"/>
          <w:b/>
          <w:bCs/>
          <w:smallCaps/>
          <w:color w:val="000000"/>
          <w:sz w:val="36"/>
          <w:szCs w:val="28"/>
        </w:rPr>
      </w:pPr>
      <w:bookmarkStart w:id="42" w:name="_Toc119343540"/>
      <w:bookmarkStart w:id="43" w:name="_Toc189325749"/>
      <w:r>
        <w:br w:type="page"/>
      </w:r>
    </w:p>
    <w:p w14:paraId="2B3A42F3" w14:textId="77777777" w:rsidR="00533291" w:rsidRDefault="00F506E9" w:rsidP="0092369A">
      <w:pPr>
        <w:pStyle w:val="Heading1"/>
        <w:keepLines w:val="0"/>
        <w:pBdr>
          <w:bottom w:val="single" w:sz="4" w:space="1" w:color="auto"/>
        </w:pBdr>
        <w:tabs>
          <w:tab w:val="clear" w:pos="432"/>
        </w:tabs>
        <w:spacing w:before="100" w:beforeAutospacing="1" w:after="100" w:afterAutospacing="1" w:line="240" w:lineRule="auto"/>
        <w:ind w:left="0" w:firstLine="0"/>
        <w:contextualSpacing/>
      </w:pPr>
      <w:bookmarkStart w:id="44" w:name="_Toc345455006"/>
      <w:r>
        <w:lastRenderedPageBreak/>
        <w:t xml:space="preserve">Appendix B: </w:t>
      </w:r>
      <w:r w:rsidR="00533291">
        <w:t>APIs</w:t>
      </w:r>
      <w:bookmarkEnd w:id="44"/>
    </w:p>
    <w:p w14:paraId="75271F18" w14:textId="77777777" w:rsidR="00533291" w:rsidRDefault="00533291" w:rsidP="00533291">
      <w:pPr>
        <w:pStyle w:val="Heading2"/>
      </w:pPr>
      <w:bookmarkStart w:id="45" w:name="_Toc345455007"/>
      <w:r>
        <w:t>iJourney</w:t>
      </w:r>
      <w:bookmarkEnd w:id="45"/>
    </w:p>
    <w:p w14:paraId="78E0CC1C" w14:textId="77777777" w:rsidR="00533291" w:rsidRPr="00533291" w:rsidRDefault="00CC00FF" w:rsidP="00533291">
      <w:pPr>
        <w:shd w:val="clear" w:color="auto" w:fill="FFFFFF"/>
        <w:rPr>
          <w:rFonts w:asciiTheme="minorHAnsi" w:hAnsiTheme="minorHAnsi"/>
          <w:color w:val="000000"/>
          <w:sz w:val="24"/>
          <w:szCs w:val="24"/>
        </w:rPr>
      </w:pPr>
      <w:hyperlink r:id="rId14" w:history="1">
        <w:r w:rsidR="00533291" w:rsidRPr="00533291">
          <w:rPr>
            <w:rFonts w:asciiTheme="minorHAnsi" w:hAnsiTheme="minorHAnsi"/>
            <w:color w:val="196AD4"/>
            <w:sz w:val="24"/>
            <w:szCs w:val="24"/>
            <w:u w:val="single"/>
          </w:rPr>
          <w:t>TRIPIT</w:t>
        </w:r>
      </w:hyperlink>
    </w:p>
    <w:p w14:paraId="630339B1" w14:textId="77777777" w:rsidR="00533291" w:rsidRPr="00533291" w:rsidRDefault="00CC00FF" w:rsidP="00533291">
      <w:pPr>
        <w:shd w:val="clear" w:color="auto" w:fill="FFFFFF"/>
        <w:rPr>
          <w:rFonts w:asciiTheme="minorHAnsi" w:hAnsiTheme="minorHAnsi"/>
          <w:color w:val="196AD4"/>
          <w:sz w:val="24"/>
          <w:szCs w:val="24"/>
          <w:u w:val="single"/>
        </w:rPr>
      </w:pPr>
      <w:hyperlink r:id="rId15" w:history="1">
        <w:r w:rsidR="00533291" w:rsidRPr="00533291">
          <w:rPr>
            <w:rStyle w:val="Hyperlink"/>
            <w:rFonts w:asciiTheme="minorHAnsi" w:hAnsiTheme="minorHAnsi"/>
            <w:sz w:val="24"/>
            <w:szCs w:val="24"/>
          </w:rPr>
          <w:t>PROGRAMMABLEWEB</w:t>
        </w:r>
      </w:hyperlink>
    </w:p>
    <w:p w14:paraId="0DC92E52" w14:textId="77777777" w:rsidR="00533291" w:rsidRPr="00533291" w:rsidRDefault="00CC00FF" w:rsidP="00533291">
      <w:pPr>
        <w:shd w:val="clear" w:color="auto" w:fill="FFFFFF"/>
        <w:rPr>
          <w:rFonts w:asciiTheme="minorHAnsi" w:hAnsiTheme="minorHAnsi"/>
          <w:color w:val="196AD4"/>
          <w:sz w:val="24"/>
          <w:szCs w:val="24"/>
          <w:u w:val="single"/>
        </w:rPr>
      </w:pPr>
      <w:hyperlink r:id="rId16" w:history="1">
        <w:r w:rsidR="00533291" w:rsidRPr="00533291">
          <w:rPr>
            <w:rStyle w:val="Hyperlink"/>
            <w:rFonts w:asciiTheme="minorHAnsi" w:hAnsiTheme="minorHAnsi"/>
            <w:sz w:val="24"/>
            <w:szCs w:val="24"/>
          </w:rPr>
          <w:t>EXPEDIA</w:t>
        </w:r>
      </w:hyperlink>
    </w:p>
    <w:p w14:paraId="7A02AC4B" w14:textId="77777777" w:rsidR="00533291" w:rsidRPr="00533291" w:rsidRDefault="00CC00FF" w:rsidP="00533291">
      <w:pPr>
        <w:shd w:val="clear" w:color="auto" w:fill="FFFFFF"/>
        <w:rPr>
          <w:rFonts w:asciiTheme="minorHAnsi" w:hAnsiTheme="minorHAnsi"/>
          <w:color w:val="000000"/>
          <w:sz w:val="24"/>
          <w:szCs w:val="24"/>
        </w:rPr>
      </w:pPr>
      <w:hyperlink r:id="rId17" w:history="1">
        <w:r w:rsidR="00533291" w:rsidRPr="00533291">
          <w:rPr>
            <w:rStyle w:val="Hyperlink"/>
            <w:rFonts w:asciiTheme="minorHAnsi" w:hAnsiTheme="minorHAnsi"/>
            <w:sz w:val="24"/>
            <w:szCs w:val="24"/>
          </w:rPr>
          <w:t>CONCUR</w:t>
        </w:r>
      </w:hyperlink>
    </w:p>
    <w:p w14:paraId="5398B567" w14:textId="77777777" w:rsidR="00533291" w:rsidRPr="00533291" w:rsidRDefault="00533291" w:rsidP="00533291">
      <w:pPr>
        <w:pStyle w:val="Heading2"/>
      </w:pPr>
      <w:bookmarkStart w:id="46" w:name="_Toc345455008"/>
      <w:r w:rsidRPr="00533291">
        <w:t>iPetrol</w:t>
      </w:r>
      <w:bookmarkEnd w:id="46"/>
    </w:p>
    <w:p w14:paraId="24740982" w14:textId="77777777" w:rsidR="00836813" w:rsidRDefault="00CC00FF" w:rsidP="00533291">
      <w:pPr>
        <w:shd w:val="clear" w:color="auto" w:fill="FFFFFF"/>
        <w:rPr>
          <w:rFonts w:asciiTheme="minorHAnsi" w:hAnsiTheme="minorHAnsi"/>
          <w:color w:val="0066CC"/>
          <w:sz w:val="24"/>
          <w:szCs w:val="24"/>
          <w:u w:val="single"/>
        </w:rPr>
      </w:pPr>
      <w:hyperlink r:id="rId18" w:history="1">
        <w:r w:rsidR="00836813" w:rsidRPr="00836813">
          <w:rPr>
            <w:rStyle w:val="Hyperlink"/>
            <w:rFonts w:asciiTheme="minorHAnsi" w:hAnsiTheme="minorHAnsi"/>
            <w:sz w:val="24"/>
            <w:szCs w:val="24"/>
          </w:rPr>
          <w:t>MYGASFEED API</w:t>
        </w:r>
      </w:hyperlink>
    </w:p>
    <w:p w14:paraId="129D98F2" w14:textId="77777777" w:rsidR="00836813" w:rsidRDefault="00CC00FF" w:rsidP="00533291">
      <w:pPr>
        <w:shd w:val="clear" w:color="auto" w:fill="FFFFFF"/>
        <w:rPr>
          <w:rFonts w:asciiTheme="minorHAnsi" w:hAnsiTheme="minorHAnsi"/>
          <w:color w:val="000000"/>
          <w:sz w:val="24"/>
          <w:szCs w:val="24"/>
        </w:rPr>
      </w:pPr>
      <w:hyperlink r:id="rId19" w:history="1">
        <w:r w:rsidR="00836813" w:rsidRPr="00836813">
          <w:rPr>
            <w:rStyle w:val="Hyperlink"/>
            <w:rFonts w:asciiTheme="minorHAnsi" w:hAnsiTheme="minorHAnsi"/>
            <w:sz w:val="24"/>
            <w:szCs w:val="24"/>
          </w:rPr>
          <w:t>NREL.GOV FUEL STATIONS</w:t>
        </w:r>
      </w:hyperlink>
    </w:p>
    <w:p w14:paraId="430131CA" w14:textId="77777777" w:rsidR="00836813" w:rsidRDefault="00CC00FF" w:rsidP="00533291">
      <w:pPr>
        <w:shd w:val="clear" w:color="auto" w:fill="FFFFFF"/>
        <w:rPr>
          <w:rFonts w:asciiTheme="minorHAnsi" w:hAnsiTheme="minorHAnsi"/>
          <w:color w:val="000000"/>
          <w:sz w:val="24"/>
          <w:szCs w:val="24"/>
        </w:rPr>
      </w:pPr>
      <w:hyperlink r:id="rId20" w:history="1">
        <w:r w:rsidR="00836813" w:rsidRPr="00836813">
          <w:rPr>
            <w:rStyle w:val="Hyperlink"/>
            <w:rFonts w:asciiTheme="minorHAnsi" w:hAnsiTheme="minorHAnsi"/>
            <w:sz w:val="24"/>
            <w:szCs w:val="24"/>
          </w:rPr>
          <w:t>NREL.GOV NEAREST FUEL STATIONS</w:t>
        </w:r>
      </w:hyperlink>
    </w:p>
    <w:p w14:paraId="1FDFDCDD" w14:textId="77777777" w:rsidR="00836813" w:rsidRDefault="00CC00FF" w:rsidP="00533291">
      <w:pPr>
        <w:shd w:val="clear" w:color="auto" w:fill="FFFFFF"/>
        <w:rPr>
          <w:rFonts w:asciiTheme="minorHAnsi" w:hAnsiTheme="minorHAnsi"/>
          <w:color w:val="000000"/>
          <w:sz w:val="24"/>
          <w:szCs w:val="24"/>
        </w:rPr>
      </w:pPr>
      <w:hyperlink r:id="rId21" w:history="1">
        <w:r w:rsidR="00836813" w:rsidRPr="00836813">
          <w:rPr>
            <w:rStyle w:val="Hyperlink"/>
            <w:rFonts w:asciiTheme="minorHAnsi" w:hAnsiTheme="minorHAnsi"/>
            <w:sz w:val="24"/>
            <w:szCs w:val="24"/>
          </w:rPr>
          <w:t>SPRYLOGICS GAS STATION SEARCH API</w:t>
        </w:r>
      </w:hyperlink>
    </w:p>
    <w:p w14:paraId="6A28D2E3" w14:textId="77777777" w:rsidR="00533291" w:rsidRPr="008E2C8D" w:rsidRDefault="00CC00FF" w:rsidP="008E2C8D">
      <w:pPr>
        <w:shd w:val="clear" w:color="auto" w:fill="FFFFFF"/>
        <w:rPr>
          <w:rFonts w:ascii="Helvetica Neue" w:hAnsi="Helvetica Neue"/>
          <w:color w:val="000000"/>
          <w:sz w:val="20"/>
          <w:szCs w:val="20"/>
        </w:rPr>
      </w:pPr>
      <w:hyperlink r:id="rId22" w:history="1">
        <w:r w:rsidR="00836813" w:rsidRPr="00836813">
          <w:rPr>
            <w:rStyle w:val="Hyperlink"/>
            <w:rFonts w:asciiTheme="minorHAnsi" w:hAnsiTheme="minorHAnsi"/>
            <w:sz w:val="24"/>
            <w:szCs w:val="24"/>
          </w:rPr>
          <w:t>GASBUDDY</w:t>
        </w:r>
      </w:hyperlink>
      <w:r w:rsidR="00533291">
        <w:br w:type="page"/>
      </w:r>
    </w:p>
    <w:p w14:paraId="3B2F4F0B" w14:textId="77777777" w:rsidR="008251BE" w:rsidRDefault="008251BE" w:rsidP="0092369A">
      <w:pPr>
        <w:pStyle w:val="Heading1"/>
        <w:keepLines w:val="0"/>
        <w:pBdr>
          <w:bottom w:val="single" w:sz="4" w:space="1" w:color="auto"/>
        </w:pBdr>
        <w:tabs>
          <w:tab w:val="clear" w:pos="432"/>
        </w:tabs>
        <w:spacing w:before="100" w:beforeAutospacing="1" w:after="100" w:afterAutospacing="1" w:line="240" w:lineRule="auto"/>
        <w:ind w:left="0" w:firstLine="0"/>
        <w:contextualSpacing/>
      </w:pPr>
      <w:bookmarkStart w:id="47" w:name="_Toc345455009"/>
      <w:r>
        <w:lastRenderedPageBreak/>
        <w:t>Completion Check</w:t>
      </w:r>
      <w:bookmarkEnd w:id="42"/>
      <w:r>
        <w:t>list</w:t>
      </w:r>
      <w:bookmarkEnd w:id="43"/>
      <w:bookmarkEnd w:id="47"/>
    </w:p>
    <w:tbl>
      <w:tblPr>
        <w:tblW w:w="0" w:type="auto"/>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1E0" w:firstRow="1" w:lastRow="1" w:firstColumn="1" w:lastColumn="1" w:noHBand="0" w:noVBand="0"/>
      </w:tblPr>
      <w:tblGrid>
        <w:gridCol w:w="1372"/>
        <w:gridCol w:w="1593"/>
        <w:gridCol w:w="1808"/>
        <w:gridCol w:w="4817"/>
      </w:tblGrid>
      <w:tr w:rsidR="008251BE" w:rsidRPr="008251BE" w14:paraId="33298BB8" w14:textId="77777777" w:rsidTr="00A409B4">
        <w:trPr>
          <w:cantSplit/>
          <w:tblHeader/>
        </w:trPr>
        <w:tc>
          <w:tcPr>
            <w:tcW w:w="1372" w:type="dxa"/>
            <w:tcBorders>
              <w:top w:val="single" w:sz="4" w:space="0" w:color="A5A5A5"/>
              <w:left w:val="single" w:sz="4" w:space="0" w:color="A5A5A5"/>
              <w:bottom w:val="single" w:sz="4" w:space="0" w:color="A5A5A5"/>
              <w:right w:val="single" w:sz="4" w:space="0" w:color="A5A5A5"/>
            </w:tcBorders>
            <w:shd w:val="clear" w:color="auto" w:fill="002060"/>
            <w:hideMark/>
          </w:tcPr>
          <w:p w14:paraId="20F82726" w14:textId="77777777" w:rsidR="008251BE" w:rsidRPr="00A409B4" w:rsidRDefault="008251BE" w:rsidP="0092369A">
            <w:pPr>
              <w:spacing w:before="100" w:beforeAutospacing="1" w:after="100" w:afterAutospacing="1" w:line="240" w:lineRule="auto"/>
              <w:contextualSpacing/>
              <w:rPr>
                <w:b/>
                <w:color w:val="FFFFFF" w:themeColor="background1"/>
                <w:sz w:val="20"/>
                <w:szCs w:val="20"/>
              </w:rPr>
            </w:pPr>
            <w:r w:rsidRPr="00A409B4">
              <w:rPr>
                <w:b/>
                <w:color w:val="FFFFFF" w:themeColor="background1"/>
                <w:sz w:val="20"/>
                <w:szCs w:val="20"/>
              </w:rPr>
              <w:t>Date</w:t>
            </w:r>
          </w:p>
        </w:tc>
        <w:tc>
          <w:tcPr>
            <w:tcW w:w="1593" w:type="dxa"/>
            <w:tcBorders>
              <w:top w:val="single" w:sz="4" w:space="0" w:color="A5A5A5"/>
              <w:left w:val="single" w:sz="4" w:space="0" w:color="A5A5A5"/>
              <w:bottom w:val="single" w:sz="4" w:space="0" w:color="A5A5A5"/>
              <w:right w:val="single" w:sz="4" w:space="0" w:color="A5A5A5"/>
            </w:tcBorders>
            <w:shd w:val="clear" w:color="auto" w:fill="002060"/>
            <w:hideMark/>
          </w:tcPr>
          <w:p w14:paraId="6B02A196" w14:textId="77777777" w:rsidR="008251BE" w:rsidRPr="00A409B4" w:rsidRDefault="008251BE" w:rsidP="0092369A">
            <w:pPr>
              <w:spacing w:before="100" w:beforeAutospacing="1" w:after="100" w:afterAutospacing="1" w:line="240" w:lineRule="auto"/>
              <w:contextualSpacing/>
              <w:rPr>
                <w:b/>
                <w:color w:val="FFFFFF" w:themeColor="background1"/>
                <w:sz w:val="20"/>
                <w:szCs w:val="20"/>
              </w:rPr>
            </w:pPr>
            <w:r w:rsidRPr="00A409B4">
              <w:rPr>
                <w:b/>
                <w:color w:val="FFFFFF" w:themeColor="background1"/>
                <w:sz w:val="20"/>
                <w:szCs w:val="20"/>
              </w:rPr>
              <w:t>Sign-off</w:t>
            </w:r>
            <w:r w:rsidR="000F3A73">
              <w:rPr>
                <w:b/>
                <w:color w:val="FFFFFF" w:themeColor="background1"/>
                <w:sz w:val="20"/>
                <w:szCs w:val="20"/>
              </w:rPr>
              <w:t xml:space="preserve"> Name</w:t>
            </w:r>
          </w:p>
        </w:tc>
        <w:tc>
          <w:tcPr>
            <w:tcW w:w="1808" w:type="dxa"/>
            <w:tcBorders>
              <w:top w:val="single" w:sz="4" w:space="0" w:color="A5A5A5"/>
              <w:left w:val="single" w:sz="4" w:space="0" w:color="A5A5A5"/>
              <w:bottom w:val="single" w:sz="4" w:space="0" w:color="A5A5A5"/>
              <w:right w:val="single" w:sz="4" w:space="0" w:color="A5A5A5"/>
            </w:tcBorders>
            <w:shd w:val="clear" w:color="auto" w:fill="002060"/>
            <w:hideMark/>
          </w:tcPr>
          <w:p w14:paraId="5EFDEDF4" w14:textId="77777777" w:rsidR="008251BE" w:rsidRPr="00A409B4" w:rsidRDefault="008251BE" w:rsidP="0092369A">
            <w:pPr>
              <w:spacing w:before="100" w:beforeAutospacing="1" w:after="100" w:afterAutospacing="1" w:line="240" w:lineRule="auto"/>
              <w:contextualSpacing/>
              <w:rPr>
                <w:b/>
                <w:color w:val="FFFFFF" w:themeColor="background1"/>
                <w:sz w:val="20"/>
                <w:szCs w:val="20"/>
              </w:rPr>
            </w:pPr>
            <w:r w:rsidRPr="00A409B4">
              <w:rPr>
                <w:b/>
                <w:color w:val="FFFFFF" w:themeColor="background1"/>
                <w:sz w:val="20"/>
                <w:szCs w:val="20"/>
              </w:rPr>
              <w:t>Category</w:t>
            </w:r>
          </w:p>
        </w:tc>
        <w:tc>
          <w:tcPr>
            <w:tcW w:w="4817" w:type="dxa"/>
            <w:tcBorders>
              <w:top w:val="single" w:sz="4" w:space="0" w:color="A5A5A5"/>
              <w:left w:val="single" w:sz="4" w:space="0" w:color="A5A5A5"/>
              <w:bottom w:val="single" w:sz="4" w:space="0" w:color="A5A5A5"/>
              <w:right w:val="single" w:sz="4" w:space="0" w:color="A5A5A5"/>
            </w:tcBorders>
            <w:shd w:val="clear" w:color="auto" w:fill="002060"/>
            <w:hideMark/>
          </w:tcPr>
          <w:p w14:paraId="4E9E8A39" w14:textId="77777777" w:rsidR="008251BE" w:rsidRPr="00A409B4" w:rsidRDefault="008251BE" w:rsidP="0092369A">
            <w:pPr>
              <w:spacing w:before="100" w:beforeAutospacing="1" w:after="100" w:afterAutospacing="1" w:line="240" w:lineRule="auto"/>
              <w:contextualSpacing/>
              <w:rPr>
                <w:b/>
                <w:color w:val="FFFFFF" w:themeColor="background1"/>
                <w:sz w:val="20"/>
                <w:szCs w:val="20"/>
              </w:rPr>
            </w:pPr>
            <w:r w:rsidRPr="00A409B4">
              <w:rPr>
                <w:b/>
                <w:color w:val="FFFFFF" w:themeColor="background1"/>
                <w:sz w:val="20"/>
                <w:szCs w:val="20"/>
              </w:rPr>
              <w:t>Requirement</w:t>
            </w:r>
          </w:p>
        </w:tc>
      </w:tr>
      <w:tr w:rsidR="008251BE" w:rsidRPr="008251BE" w14:paraId="3C5468A9"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5BE1D19B" w14:textId="77777777" w:rsidR="008251BE" w:rsidRPr="00A409B4" w:rsidRDefault="008251BE"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01331741" w14:textId="77777777" w:rsidR="008251BE" w:rsidRPr="00A409B4" w:rsidRDefault="008251BE"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hideMark/>
          </w:tcPr>
          <w:p w14:paraId="200FDA54" w14:textId="77777777" w:rsidR="008251BE" w:rsidRPr="00A409B4" w:rsidRDefault="008251BE" w:rsidP="0092369A">
            <w:pPr>
              <w:spacing w:before="100" w:beforeAutospacing="1" w:after="100" w:afterAutospacing="1" w:line="240" w:lineRule="auto"/>
              <w:contextualSpacing/>
              <w:rPr>
                <w:b/>
                <w:sz w:val="20"/>
                <w:szCs w:val="20"/>
              </w:rPr>
            </w:pPr>
            <w:r w:rsidRPr="00A409B4">
              <w:rPr>
                <w:b/>
                <w:sz w:val="20"/>
                <w:szCs w:val="20"/>
              </w:rPr>
              <w:t>PM</w:t>
            </w:r>
          </w:p>
        </w:tc>
        <w:tc>
          <w:tcPr>
            <w:tcW w:w="4817" w:type="dxa"/>
            <w:tcBorders>
              <w:top w:val="single" w:sz="4" w:space="0" w:color="A5A5A5"/>
              <w:left w:val="single" w:sz="4" w:space="0" w:color="A5A5A5"/>
              <w:bottom w:val="single" w:sz="4" w:space="0" w:color="A5A5A5"/>
              <w:right w:val="single" w:sz="4" w:space="0" w:color="A5A5A5"/>
            </w:tcBorders>
            <w:hideMark/>
          </w:tcPr>
          <w:p w14:paraId="1B378776" w14:textId="77777777" w:rsidR="008251BE" w:rsidRPr="00A409B4" w:rsidRDefault="00573037" w:rsidP="0092369A">
            <w:pPr>
              <w:spacing w:before="100" w:beforeAutospacing="1" w:after="100" w:afterAutospacing="1" w:line="240" w:lineRule="auto"/>
              <w:contextualSpacing/>
              <w:rPr>
                <w:sz w:val="20"/>
                <w:szCs w:val="20"/>
              </w:rPr>
            </w:pPr>
            <w:r>
              <w:rPr>
                <w:sz w:val="20"/>
                <w:szCs w:val="20"/>
              </w:rPr>
              <w:t>Signed off</w:t>
            </w:r>
            <w:r w:rsidR="00695B3F">
              <w:rPr>
                <w:sz w:val="20"/>
                <w:szCs w:val="20"/>
              </w:rPr>
              <w:t xml:space="preserve"> on the requirements and design</w:t>
            </w:r>
          </w:p>
        </w:tc>
      </w:tr>
      <w:tr w:rsidR="008251BE" w:rsidRPr="008251BE" w14:paraId="730451B7"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0D3FF2BA" w14:textId="77777777" w:rsidR="008251BE" w:rsidRPr="00A409B4" w:rsidRDefault="008251BE"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694F84C3" w14:textId="77777777" w:rsidR="008251BE" w:rsidRPr="00A409B4" w:rsidRDefault="008251BE"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hideMark/>
          </w:tcPr>
          <w:p w14:paraId="2AA519B6" w14:textId="77777777" w:rsidR="008251BE" w:rsidRPr="00A409B4" w:rsidRDefault="008251BE" w:rsidP="0092369A">
            <w:pPr>
              <w:spacing w:before="100" w:beforeAutospacing="1" w:after="100" w:afterAutospacing="1" w:line="240" w:lineRule="auto"/>
              <w:contextualSpacing/>
              <w:rPr>
                <w:b/>
                <w:sz w:val="20"/>
                <w:szCs w:val="20"/>
              </w:rPr>
            </w:pPr>
            <w:r w:rsidRPr="00A409B4">
              <w:rPr>
                <w:b/>
                <w:sz w:val="20"/>
                <w:szCs w:val="20"/>
              </w:rPr>
              <w:t>Dev</w:t>
            </w:r>
            <w:r w:rsidR="00A409B4">
              <w:rPr>
                <w:b/>
                <w:sz w:val="20"/>
                <w:szCs w:val="20"/>
              </w:rPr>
              <w:t>.</w:t>
            </w:r>
          </w:p>
        </w:tc>
        <w:tc>
          <w:tcPr>
            <w:tcW w:w="4817" w:type="dxa"/>
            <w:tcBorders>
              <w:top w:val="single" w:sz="4" w:space="0" w:color="A5A5A5"/>
              <w:left w:val="single" w:sz="4" w:space="0" w:color="A5A5A5"/>
              <w:bottom w:val="single" w:sz="4" w:space="0" w:color="A5A5A5"/>
              <w:right w:val="single" w:sz="4" w:space="0" w:color="A5A5A5"/>
            </w:tcBorders>
            <w:hideMark/>
          </w:tcPr>
          <w:p w14:paraId="1AD83209" w14:textId="77777777" w:rsidR="008251BE" w:rsidRPr="00A409B4" w:rsidRDefault="00695B3F" w:rsidP="0092369A">
            <w:pPr>
              <w:spacing w:before="100" w:beforeAutospacing="1" w:after="100" w:afterAutospacing="1" w:line="240" w:lineRule="auto"/>
              <w:contextualSpacing/>
              <w:rPr>
                <w:sz w:val="20"/>
                <w:szCs w:val="20"/>
              </w:rPr>
            </w:pPr>
            <w:r>
              <w:rPr>
                <w:sz w:val="20"/>
                <w:szCs w:val="20"/>
              </w:rPr>
              <w:t>Signed off on technical design being complete</w:t>
            </w:r>
          </w:p>
        </w:tc>
      </w:tr>
      <w:tr w:rsidR="008251BE" w:rsidRPr="008251BE" w14:paraId="7BAF9E8D"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07BFE081" w14:textId="77777777" w:rsidR="008251BE" w:rsidRPr="00A409B4" w:rsidRDefault="008251BE"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671474A0" w14:textId="77777777" w:rsidR="008251BE" w:rsidRPr="00A409B4" w:rsidRDefault="008251BE"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hideMark/>
          </w:tcPr>
          <w:p w14:paraId="16CB0E12" w14:textId="77777777" w:rsidR="008251BE" w:rsidRPr="00A409B4" w:rsidRDefault="008251BE" w:rsidP="0092369A">
            <w:pPr>
              <w:spacing w:before="100" w:beforeAutospacing="1" w:after="100" w:afterAutospacing="1" w:line="240" w:lineRule="auto"/>
              <w:contextualSpacing/>
              <w:rPr>
                <w:b/>
                <w:sz w:val="20"/>
                <w:szCs w:val="20"/>
              </w:rPr>
            </w:pPr>
            <w:r w:rsidRPr="00A409B4">
              <w:rPr>
                <w:b/>
                <w:sz w:val="20"/>
                <w:szCs w:val="20"/>
              </w:rPr>
              <w:t>Test</w:t>
            </w:r>
          </w:p>
        </w:tc>
        <w:tc>
          <w:tcPr>
            <w:tcW w:w="4817" w:type="dxa"/>
            <w:tcBorders>
              <w:top w:val="single" w:sz="4" w:space="0" w:color="A5A5A5"/>
              <w:left w:val="single" w:sz="4" w:space="0" w:color="A5A5A5"/>
              <w:bottom w:val="single" w:sz="4" w:space="0" w:color="A5A5A5"/>
              <w:right w:val="single" w:sz="4" w:space="0" w:color="A5A5A5"/>
            </w:tcBorders>
            <w:hideMark/>
          </w:tcPr>
          <w:p w14:paraId="06E78A41" w14:textId="77777777" w:rsidR="008251BE" w:rsidRPr="00A409B4" w:rsidRDefault="00573037" w:rsidP="0092369A">
            <w:pPr>
              <w:spacing w:before="100" w:beforeAutospacing="1" w:after="100" w:afterAutospacing="1" w:line="240" w:lineRule="auto"/>
              <w:contextualSpacing/>
              <w:rPr>
                <w:sz w:val="20"/>
                <w:szCs w:val="20"/>
              </w:rPr>
            </w:pPr>
            <w:r>
              <w:rPr>
                <w:sz w:val="20"/>
                <w:szCs w:val="20"/>
              </w:rPr>
              <w:t>Test cases have been created</w:t>
            </w:r>
          </w:p>
        </w:tc>
      </w:tr>
      <w:tr w:rsidR="008251BE" w:rsidRPr="008251BE" w14:paraId="67F8522F"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1B62773E" w14:textId="77777777" w:rsidR="008251BE" w:rsidRPr="00A409B4" w:rsidRDefault="008251BE"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2B854E48" w14:textId="77777777" w:rsidR="008251BE" w:rsidRPr="00A409B4" w:rsidRDefault="008251BE"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hideMark/>
          </w:tcPr>
          <w:p w14:paraId="3418E1F2" w14:textId="77777777" w:rsidR="008251BE" w:rsidRPr="00A409B4" w:rsidRDefault="00695B3F" w:rsidP="0092369A">
            <w:pPr>
              <w:spacing w:before="100" w:beforeAutospacing="1" w:after="100" w:afterAutospacing="1" w:line="240" w:lineRule="auto"/>
              <w:contextualSpacing/>
              <w:rPr>
                <w:b/>
                <w:sz w:val="20"/>
                <w:szCs w:val="20"/>
              </w:rPr>
            </w:pPr>
            <w:r>
              <w:rPr>
                <w:b/>
                <w:sz w:val="20"/>
                <w:szCs w:val="20"/>
              </w:rPr>
              <w:t>UI/</w:t>
            </w:r>
            <w:r w:rsidR="008251BE" w:rsidRPr="00A409B4">
              <w:rPr>
                <w:b/>
                <w:sz w:val="20"/>
                <w:szCs w:val="20"/>
              </w:rPr>
              <w:t>UX</w:t>
            </w:r>
          </w:p>
        </w:tc>
        <w:tc>
          <w:tcPr>
            <w:tcW w:w="4817" w:type="dxa"/>
            <w:tcBorders>
              <w:top w:val="single" w:sz="4" w:space="0" w:color="A5A5A5"/>
              <w:left w:val="single" w:sz="4" w:space="0" w:color="A5A5A5"/>
              <w:bottom w:val="single" w:sz="4" w:space="0" w:color="A5A5A5"/>
              <w:right w:val="single" w:sz="4" w:space="0" w:color="A5A5A5"/>
            </w:tcBorders>
            <w:hideMark/>
          </w:tcPr>
          <w:p w14:paraId="39A0C6D3" w14:textId="77777777" w:rsidR="008251BE" w:rsidRPr="00A409B4" w:rsidRDefault="00573037" w:rsidP="0092369A">
            <w:pPr>
              <w:spacing w:before="100" w:beforeAutospacing="1" w:after="100" w:afterAutospacing="1" w:line="240" w:lineRule="auto"/>
              <w:contextualSpacing/>
              <w:rPr>
                <w:sz w:val="20"/>
                <w:szCs w:val="20"/>
              </w:rPr>
            </w:pPr>
            <w:r>
              <w:rPr>
                <w:sz w:val="20"/>
                <w:szCs w:val="20"/>
              </w:rPr>
              <w:t xml:space="preserve">Stakeholders are satisfied with the </w:t>
            </w:r>
            <w:r w:rsidR="00695B3F">
              <w:rPr>
                <w:sz w:val="20"/>
                <w:szCs w:val="20"/>
              </w:rPr>
              <w:t>UI/</w:t>
            </w:r>
            <w:r>
              <w:rPr>
                <w:sz w:val="20"/>
                <w:szCs w:val="20"/>
              </w:rPr>
              <w:t>UX design</w:t>
            </w:r>
          </w:p>
        </w:tc>
      </w:tr>
      <w:tr w:rsidR="008251BE" w:rsidRPr="008251BE" w14:paraId="0CFA8C03"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3C75C47E" w14:textId="77777777" w:rsidR="008251BE" w:rsidRPr="00A409B4" w:rsidRDefault="008251BE"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0CFFF370" w14:textId="77777777" w:rsidR="008251BE" w:rsidRPr="00A409B4" w:rsidRDefault="008251BE"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hideMark/>
          </w:tcPr>
          <w:p w14:paraId="522AC51C" w14:textId="77777777" w:rsidR="008251BE" w:rsidRPr="00A409B4" w:rsidRDefault="00695B3F" w:rsidP="0092369A">
            <w:pPr>
              <w:spacing w:before="100" w:beforeAutospacing="1" w:after="100" w:afterAutospacing="1" w:line="240" w:lineRule="auto"/>
              <w:contextualSpacing/>
              <w:rPr>
                <w:b/>
                <w:sz w:val="20"/>
                <w:szCs w:val="20"/>
              </w:rPr>
            </w:pPr>
            <w:r>
              <w:rPr>
                <w:b/>
                <w:sz w:val="20"/>
                <w:szCs w:val="20"/>
              </w:rPr>
              <w:t>UAT</w:t>
            </w:r>
          </w:p>
        </w:tc>
        <w:tc>
          <w:tcPr>
            <w:tcW w:w="4817" w:type="dxa"/>
            <w:tcBorders>
              <w:top w:val="single" w:sz="4" w:space="0" w:color="A5A5A5"/>
              <w:left w:val="single" w:sz="4" w:space="0" w:color="A5A5A5"/>
              <w:bottom w:val="single" w:sz="4" w:space="0" w:color="A5A5A5"/>
              <w:right w:val="single" w:sz="4" w:space="0" w:color="A5A5A5"/>
            </w:tcBorders>
            <w:hideMark/>
          </w:tcPr>
          <w:p w14:paraId="4DD8B091" w14:textId="77777777" w:rsidR="008251BE" w:rsidRPr="00A409B4" w:rsidRDefault="00695B3F" w:rsidP="0092369A">
            <w:pPr>
              <w:spacing w:before="100" w:beforeAutospacing="1" w:after="100" w:afterAutospacing="1" w:line="240" w:lineRule="auto"/>
              <w:contextualSpacing/>
              <w:rPr>
                <w:sz w:val="20"/>
                <w:szCs w:val="20"/>
              </w:rPr>
            </w:pPr>
            <w:r>
              <w:rPr>
                <w:sz w:val="20"/>
                <w:szCs w:val="20"/>
              </w:rPr>
              <w:t>App has been tested via focus groups</w:t>
            </w:r>
          </w:p>
        </w:tc>
      </w:tr>
      <w:tr w:rsidR="00695B3F" w:rsidRPr="008251BE" w14:paraId="3BB5F789" w14:textId="77777777" w:rsidTr="00D329F9">
        <w:trPr>
          <w:cantSplit/>
        </w:trPr>
        <w:tc>
          <w:tcPr>
            <w:tcW w:w="1372" w:type="dxa"/>
            <w:tcBorders>
              <w:top w:val="single" w:sz="4" w:space="0" w:color="A5A5A5"/>
              <w:left w:val="single" w:sz="4" w:space="0" w:color="A5A5A5"/>
              <w:bottom w:val="single" w:sz="4" w:space="0" w:color="A5A5A5"/>
              <w:right w:val="single" w:sz="4" w:space="0" w:color="A5A5A5"/>
            </w:tcBorders>
          </w:tcPr>
          <w:p w14:paraId="02DA00B2" w14:textId="77777777" w:rsidR="00695B3F" w:rsidRPr="00A409B4" w:rsidRDefault="00695B3F" w:rsidP="0092369A">
            <w:pPr>
              <w:spacing w:before="100" w:beforeAutospacing="1" w:after="100" w:afterAutospacing="1" w:line="240" w:lineRule="auto"/>
              <w:contextualSpacing/>
              <w:rPr>
                <w:sz w:val="20"/>
                <w:szCs w:val="20"/>
              </w:rPr>
            </w:pPr>
          </w:p>
        </w:tc>
        <w:tc>
          <w:tcPr>
            <w:tcW w:w="1593" w:type="dxa"/>
            <w:tcBorders>
              <w:top w:val="single" w:sz="4" w:space="0" w:color="A5A5A5"/>
              <w:left w:val="single" w:sz="4" w:space="0" w:color="A5A5A5"/>
              <w:bottom w:val="single" w:sz="4" w:space="0" w:color="A5A5A5"/>
              <w:right w:val="single" w:sz="4" w:space="0" w:color="A5A5A5"/>
            </w:tcBorders>
          </w:tcPr>
          <w:p w14:paraId="00596996" w14:textId="77777777" w:rsidR="00695B3F" w:rsidRPr="00A409B4" w:rsidRDefault="00695B3F" w:rsidP="0092369A">
            <w:pPr>
              <w:spacing w:before="100" w:beforeAutospacing="1" w:after="100" w:afterAutospacing="1" w:line="240" w:lineRule="auto"/>
              <w:contextualSpacing/>
              <w:rPr>
                <w:sz w:val="20"/>
                <w:szCs w:val="20"/>
              </w:rPr>
            </w:pPr>
          </w:p>
        </w:tc>
        <w:tc>
          <w:tcPr>
            <w:tcW w:w="1808" w:type="dxa"/>
            <w:tcBorders>
              <w:top w:val="single" w:sz="4" w:space="0" w:color="A5A5A5"/>
              <w:left w:val="single" w:sz="4" w:space="0" w:color="A5A5A5"/>
              <w:bottom w:val="single" w:sz="4" w:space="0" w:color="A5A5A5"/>
              <w:right w:val="single" w:sz="4" w:space="0" w:color="A5A5A5"/>
            </w:tcBorders>
          </w:tcPr>
          <w:p w14:paraId="01344676" w14:textId="77777777" w:rsidR="00695B3F" w:rsidRDefault="00695B3F" w:rsidP="0092369A">
            <w:pPr>
              <w:spacing w:before="100" w:beforeAutospacing="1" w:after="100" w:afterAutospacing="1" w:line="240" w:lineRule="auto"/>
              <w:contextualSpacing/>
              <w:rPr>
                <w:b/>
                <w:sz w:val="20"/>
                <w:szCs w:val="20"/>
              </w:rPr>
            </w:pPr>
            <w:r>
              <w:rPr>
                <w:b/>
                <w:sz w:val="20"/>
                <w:szCs w:val="20"/>
              </w:rPr>
              <w:t>Deployment</w:t>
            </w:r>
          </w:p>
        </w:tc>
        <w:tc>
          <w:tcPr>
            <w:tcW w:w="4817" w:type="dxa"/>
            <w:tcBorders>
              <w:top w:val="single" w:sz="4" w:space="0" w:color="A5A5A5"/>
              <w:left w:val="single" w:sz="4" w:space="0" w:color="A5A5A5"/>
              <w:bottom w:val="single" w:sz="4" w:space="0" w:color="A5A5A5"/>
              <w:right w:val="single" w:sz="4" w:space="0" w:color="A5A5A5"/>
            </w:tcBorders>
          </w:tcPr>
          <w:p w14:paraId="4D7FD25C" w14:textId="77777777" w:rsidR="00695B3F" w:rsidRDefault="00695B3F" w:rsidP="0092369A">
            <w:pPr>
              <w:spacing w:before="100" w:beforeAutospacing="1" w:after="100" w:afterAutospacing="1" w:line="240" w:lineRule="auto"/>
              <w:contextualSpacing/>
              <w:rPr>
                <w:sz w:val="20"/>
                <w:szCs w:val="20"/>
              </w:rPr>
            </w:pPr>
            <w:r>
              <w:rPr>
                <w:sz w:val="20"/>
                <w:szCs w:val="20"/>
              </w:rPr>
              <w:t>Stakeholders have deployed the app into the market</w:t>
            </w:r>
          </w:p>
        </w:tc>
      </w:tr>
    </w:tbl>
    <w:p w14:paraId="4EE613C4" w14:textId="77777777" w:rsidR="008251BE" w:rsidRDefault="008251BE" w:rsidP="0092369A">
      <w:pPr>
        <w:pStyle w:val="Heading1"/>
        <w:keepLines w:val="0"/>
        <w:pBdr>
          <w:bottom w:val="single" w:sz="4" w:space="1" w:color="auto"/>
        </w:pBdr>
        <w:tabs>
          <w:tab w:val="clear" w:pos="432"/>
        </w:tabs>
        <w:spacing w:before="100" w:beforeAutospacing="1" w:after="100" w:afterAutospacing="1" w:line="240" w:lineRule="auto"/>
        <w:ind w:left="0" w:firstLine="0"/>
        <w:contextualSpacing/>
        <w:rPr>
          <w:rFonts w:ascii="Arial" w:hAnsi="Arial"/>
          <w:sz w:val="32"/>
          <w:szCs w:val="20"/>
        </w:rPr>
      </w:pPr>
      <w:bookmarkStart w:id="48" w:name="_Toc189325750"/>
      <w:bookmarkStart w:id="49" w:name="_Toc119343542"/>
      <w:bookmarkStart w:id="50" w:name="_Toc345455010"/>
      <w:r>
        <w:t>Change History</w:t>
      </w:r>
      <w:bookmarkEnd w:id="48"/>
      <w:bookmarkEnd w:id="49"/>
      <w:bookmarkEnd w:id="50"/>
    </w:p>
    <w:p w14:paraId="6B912D9A" w14:textId="77777777" w:rsidR="00480207" w:rsidRDefault="00480207" w:rsidP="00D329F9">
      <w:pPr>
        <w:spacing w:before="100" w:beforeAutospacing="1" w:after="100" w:afterAutospacing="1" w:line="240" w:lineRule="auto"/>
        <w:contextualSpacing/>
      </w:pPr>
    </w:p>
    <w:tbl>
      <w:tblPr>
        <w:tblW w:w="5000" w:type="pct"/>
        <w:tblLook w:val="04A0" w:firstRow="1" w:lastRow="0" w:firstColumn="1" w:lastColumn="0" w:noHBand="0" w:noVBand="1"/>
      </w:tblPr>
      <w:tblGrid>
        <w:gridCol w:w="2104"/>
        <w:gridCol w:w="4150"/>
        <w:gridCol w:w="1300"/>
        <w:gridCol w:w="2022"/>
      </w:tblGrid>
      <w:tr w:rsidR="000F3A73" w:rsidRPr="000F3A73" w14:paraId="4C525175" w14:textId="77777777" w:rsidTr="000F3A73">
        <w:trPr>
          <w:trHeight w:val="457"/>
        </w:trPr>
        <w:tc>
          <w:tcPr>
            <w:tcW w:w="1098" w:type="pct"/>
            <w:tcBorders>
              <w:top w:val="single" w:sz="8" w:space="0" w:color="A5A5A5"/>
              <w:left w:val="single" w:sz="8" w:space="0" w:color="A5A5A5"/>
              <w:bottom w:val="nil"/>
              <w:right w:val="single" w:sz="8" w:space="0" w:color="A5A5A5"/>
            </w:tcBorders>
            <w:shd w:val="clear" w:color="000000" w:fill="002060"/>
            <w:vAlign w:val="center"/>
            <w:hideMark/>
          </w:tcPr>
          <w:p w14:paraId="3B8F6043" w14:textId="77777777" w:rsidR="000F3A73" w:rsidRPr="000F3A73" w:rsidRDefault="000F3A73" w:rsidP="000F3A73">
            <w:pPr>
              <w:spacing w:after="0" w:line="240" w:lineRule="auto"/>
              <w:rPr>
                <w:rFonts w:cs="Calibri"/>
                <w:b/>
                <w:bCs/>
                <w:color w:val="FFFFFF"/>
                <w:sz w:val="20"/>
                <w:szCs w:val="20"/>
                <w:lang w:bidi="ar-SA"/>
              </w:rPr>
            </w:pPr>
            <w:r w:rsidRPr="000F3A73">
              <w:rPr>
                <w:rFonts w:cs="Calibri"/>
                <w:b/>
                <w:bCs/>
                <w:color w:val="FFFFFF" w:themeColor="background1"/>
                <w:sz w:val="20"/>
                <w:szCs w:val="20"/>
                <w:lang w:bidi="ar-SA"/>
              </w:rPr>
              <w:t>Change</w:t>
            </w:r>
          </w:p>
        </w:tc>
        <w:tc>
          <w:tcPr>
            <w:tcW w:w="2167" w:type="pct"/>
            <w:tcBorders>
              <w:top w:val="single" w:sz="4" w:space="0" w:color="auto"/>
              <w:left w:val="single" w:sz="4" w:space="0" w:color="auto"/>
              <w:bottom w:val="nil"/>
              <w:right w:val="single" w:sz="4" w:space="0" w:color="auto"/>
            </w:tcBorders>
            <w:shd w:val="clear" w:color="000000" w:fill="002060"/>
            <w:noWrap/>
            <w:vAlign w:val="center"/>
            <w:hideMark/>
          </w:tcPr>
          <w:p w14:paraId="066CB2CD" w14:textId="77777777" w:rsidR="000F3A73" w:rsidRPr="000F3A73" w:rsidRDefault="000F3A73" w:rsidP="000F3A73">
            <w:pPr>
              <w:spacing w:after="0" w:line="240" w:lineRule="auto"/>
              <w:rPr>
                <w:rFonts w:cs="Calibri"/>
                <w:b/>
                <w:bCs/>
                <w:color w:val="FFFFFF"/>
                <w:sz w:val="20"/>
                <w:szCs w:val="20"/>
                <w:lang w:bidi="ar-SA"/>
              </w:rPr>
            </w:pPr>
            <w:r w:rsidRPr="000F3A73">
              <w:rPr>
                <w:rFonts w:cs="Calibri"/>
                <w:b/>
                <w:bCs/>
                <w:color w:val="FFFFFF"/>
                <w:sz w:val="20"/>
                <w:szCs w:val="20"/>
                <w:lang w:bidi="ar-SA"/>
              </w:rPr>
              <w:t>Changed By</w:t>
            </w:r>
          </w:p>
        </w:tc>
        <w:tc>
          <w:tcPr>
            <w:tcW w:w="679" w:type="pct"/>
            <w:tcBorders>
              <w:top w:val="single" w:sz="4" w:space="0" w:color="auto"/>
              <w:left w:val="nil"/>
              <w:bottom w:val="nil"/>
              <w:right w:val="single" w:sz="4" w:space="0" w:color="auto"/>
            </w:tcBorders>
            <w:shd w:val="clear" w:color="000000" w:fill="002060"/>
            <w:noWrap/>
            <w:vAlign w:val="center"/>
            <w:hideMark/>
          </w:tcPr>
          <w:p w14:paraId="13140864" w14:textId="77777777" w:rsidR="000F3A73" w:rsidRPr="000F3A73" w:rsidRDefault="000F3A73" w:rsidP="000F3A73">
            <w:pPr>
              <w:spacing w:after="0" w:line="240" w:lineRule="auto"/>
              <w:rPr>
                <w:rFonts w:cs="Calibri"/>
                <w:b/>
                <w:bCs/>
                <w:color w:val="FFFFFF"/>
                <w:sz w:val="20"/>
                <w:szCs w:val="20"/>
                <w:lang w:bidi="ar-SA"/>
              </w:rPr>
            </w:pPr>
            <w:r w:rsidRPr="000F3A73">
              <w:rPr>
                <w:rFonts w:cs="Calibri"/>
                <w:b/>
                <w:bCs/>
                <w:color w:val="FFFFFF"/>
                <w:sz w:val="20"/>
                <w:szCs w:val="20"/>
                <w:lang w:bidi="ar-SA"/>
              </w:rPr>
              <w:t>Title</w:t>
            </w:r>
          </w:p>
        </w:tc>
        <w:tc>
          <w:tcPr>
            <w:tcW w:w="1056" w:type="pct"/>
            <w:tcBorders>
              <w:top w:val="single" w:sz="4" w:space="0" w:color="auto"/>
              <w:left w:val="nil"/>
              <w:bottom w:val="nil"/>
              <w:right w:val="single" w:sz="4" w:space="0" w:color="auto"/>
            </w:tcBorders>
            <w:shd w:val="clear" w:color="000000" w:fill="002060"/>
            <w:noWrap/>
            <w:vAlign w:val="center"/>
            <w:hideMark/>
          </w:tcPr>
          <w:p w14:paraId="0292945C" w14:textId="77777777" w:rsidR="000F3A73" w:rsidRPr="000F3A73" w:rsidRDefault="000F3A73" w:rsidP="000F3A73">
            <w:pPr>
              <w:spacing w:after="0" w:line="240" w:lineRule="auto"/>
              <w:rPr>
                <w:rFonts w:cs="Calibri"/>
                <w:b/>
                <w:bCs/>
                <w:color w:val="FFFFFF"/>
                <w:sz w:val="20"/>
                <w:szCs w:val="20"/>
                <w:lang w:bidi="ar-SA"/>
              </w:rPr>
            </w:pPr>
            <w:r w:rsidRPr="000F3A73">
              <w:rPr>
                <w:rFonts w:cs="Calibri"/>
                <w:b/>
                <w:bCs/>
                <w:color w:val="FFFFFF"/>
                <w:sz w:val="20"/>
                <w:szCs w:val="20"/>
                <w:lang w:bidi="ar-SA"/>
              </w:rPr>
              <w:t>Date</w:t>
            </w:r>
          </w:p>
        </w:tc>
      </w:tr>
      <w:tr w:rsidR="000F3A73" w:rsidRPr="000F3A73" w14:paraId="644AE281" w14:textId="77777777" w:rsidTr="000F3A73">
        <w:trPr>
          <w:trHeight w:val="465"/>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0BCCA7" w14:textId="77777777" w:rsidR="000F3A73" w:rsidRPr="00695B3F" w:rsidRDefault="000F3A73" w:rsidP="000F3A73">
            <w:pPr>
              <w:spacing w:after="0" w:line="240" w:lineRule="auto"/>
              <w:rPr>
                <w:rFonts w:cs="Calibri"/>
                <w:color w:val="000000"/>
                <w:sz w:val="20"/>
                <w:szCs w:val="20"/>
                <w:lang w:bidi="ar-SA"/>
              </w:rPr>
            </w:pPr>
            <w:r w:rsidRPr="00695B3F">
              <w:rPr>
                <w:rFonts w:cs="Calibri"/>
                <w:color w:val="000000"/>
                <w:sz w:val="20"/>
                <w:szCs w:val="20"/>
                <w:lang w:bidi="ar-SA"/>
              </w:rPr>
              <w:t>First Draft Completed</w:t>
            </w:r>
          </w:p>
        </w:tc>
        <w:tc>
          <w:tcPr>
            <w:tcW w:w="2167" w:type="pct"/>
            <w:tcBorders>
              <w:top w:val="single" w:sz="4" w:space="0" w:color="auto"/>
              <w:left w:val="nil"/>
              <w:bottom w:val="single" w:sz="4" w:space="0" w:color="auto"/>
              <w:right w:val="single" w:sz="4" w:space="0" w:color="auto"/>
            </w:tcBorders>
            <w:shd w:val="clear" w:color="auto" w:fill="auto"/>
            <w:noWrap/>
            <w:vAlign w:val="center"/>
            <w:hideMark/>
          </w:tcPr>
          <w:p w14:paraId="18B6D04D" w14:textId="77777777" w:rsidR="000F3A73" w:rsidRPr="00695B3F" w:rsidRDefault="008E2C8D" w:rsidP="00695B3F">
            <w:pPr>
              <w:spacing w:after="0" w:line="240" w:lineRule="auto"/>
              <w:rPr>
                <w:rFonts w:cs="Calibri"/>
                <w:color w:val="000000"/>
                <w:sz w:val="20"/>
                <w:szCs w:val="20"/>
                <w:lang w:bidi="ar-SA"/>
              </w:rPr>
            </w:pPr>
            <w:r w:rsidRPr="00695B3F">
              <w:rPr>
                <w:rFonts w:cs="Calibri"/>
                <w:color w:val="000000"/>
                <w:sz w:val="20"/>
                <w:szCs w:val="20"/>
                <w:lang w:bidi="ar-SA"/>
              </w:rPr>
              <w:t>Abdul</w:t>
            </w:r>
            <w:r w:rsidR="000F3A73" w:rsidRPr="00695B3F">
              <w:rPr>
                <w:rFonts w:cs="Calibri"/>
                <w:color w:val="000000"/>
                <w:sz w:val="20"/>
                <w:szCs w:val="20"/>
                <w:lang w:bidi="ar-SA"/>
              </w:rPr>
              <w:t> </w:t>
            </w:r>
          </w:p>
        </w:tc>
        <w:tc>
          <w:tcPr>
            <w:tcW w:w="679" w:type="pct"/>
            <w:tcBorders>
              <w:top w:val="single" w:sz="4" w:space="0" w:color="auto"/>
              <w:left w:val="nil"/>
              <w:bottom w:val="single" w:sz="4" w:space="0" w:color="auto"/>
              <w:right w:val="single" w:sz="4" w:space="0" w:color="auto"/>
            </w:tcBorders>
            <w:shd w:val="clear" w:color="auto" w:fill="auto"/>
            <w:noWrap/>
            <w:vAlign w:val="center"/>
            <w:hideMark/>
          </w:tcPr>
          <w:p w14:paraId="3861E534"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1056" w:type="pct"/>
            <w:tcBorders>
              <w:top w:val="single" w:sz="4" w:space="0" w:color="auto"/>
              <w:left w:val="nil"/>
              <w:bottom w:val="single" w:sz="4" w:space="0" w:color="auto"/>
              <w:right w:val="single" w:sz="4" w:space="0" w:color="auto"/>
            </w:tcBorders>
            <w:shd w:val="clear" w:color="auto" w:fill="auto"/>
            <w:noWrap/>
            <w:vAlign w:val="center"/>
            <w:hideMark/>
          </w:tcPr>
          <w:p w14:paraId="1EA2BD75"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r w:rsidR="008E2C8D" w:rsidRPr="00695B3F">
              <w:rPr>
                <w:rFonts w:cs="Calibri"/>
                <w:color w:val="000000"/>
                <w:sz w:val="20"/>
                <w:szCs w:val="20"/>
                <w:lang w:bidi="ar-SA"/>
              </w:rPr>
              <w:t>1/8/17</w:t>
            </w:r>
          </w:p>
        </w:tc>
      </w:tr>
      <w:tr w:rsidR="000F3A73" w:rsidRPr="000F3A73" w14:paraId="3F45A577" w14:textId="77777777" w:rsidTr="000F3A73">
        <w:trPr>
          <w:trHeight w:val="690"/>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27E06720" w14:textId="77777777" w:rsidR="000F3A73" w:rsidRPr="00695B3F" w:rsidRDefault="000F3A73" w:rsidP="000F3A73">
            <w:pPr>
              <w:spacing w:after="0" w:line="240" w:lineRule="auto"/>
              <w:rPr>
                <w:rFonts w:cs="Calibri"/>
                <w:color w:val="000000"/>
                <w:sz w:val="20"/>
                <w:szCs w:val="20"/>
                <w:lang w:bidi="ar-SA"/>
              </w:rPr>
            </w:pPr>
            <w:r w:rsidRPr="00695B3F">
              <w:rPr>
                <w:rFonts w:cs="Calibri"/>
                <w:color w:val="000000"/>
                <w:sz w:val="20"/>
                <w:szCs w:val="20"/>
                <w:lang w:bidi="ar-SA"/>
              </w:rPr>
              <w:t>Second Draft Completed</w:t>
            </w:r>
          </w:p>
        </w:tc>
        <w:tc>
          <w:tcPr>
            <w:tcW w:w="2167" w:type="pct"/>
            <w:tcBorders>
              <w:top w:val="nil"/>
              <w:left w:val="nil"/>
              <w:bottom w:val="single" w:sz="4" w:space="0" w:color="auto"/>
              <w:right w:val="single" w:sz="4" w:space="0" w:color="auto"/>
            </w:tcBorders>
            <w:shd w:val="clear" w:color="auto" w:fill="auto"/>
            <w:noWrap/>
            <w:vAlign w:val="center"/>
            <w:hideMark/>
          </w:tcPr>
          <w:p w14:paraId="66E0FE8E"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679" w:type="pct"/>
            <w:tcBorders>
              <w:top w:val="nil"/>
              <w:left w:val="nil"/>
              <w:bottom w:val="single" w:sz="4" w:space="0" w:color="auto"/>
              <w:right w:val="single" w:sz="4" w:space="0" w:color="auto"/>
            </w:tcBorders>
            <w:shd w:val="clear" w:color="auto" w:fill="auto"/>
            <w:noWrap/>
            <w:vAlign w:val="center"/>
            <w:hideMark/>
          </w:tcPr>
          <w:p w14:paraId="609275CF"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1056" w:type="pct"/>
            <w:tcBorders>
              <w:top w:val="nil"/>
              <w:left w:val="nil"/>
              <w:bottom w:val="single" w:sz="4" w:space="0" w:color="auto"/>
              <w:right w:val="single" w:sz="4" w:space="0" w:color="auto"/>
            </w:tcBorders>
            <w:shd w:val="clear" w:color="auto" w:fill="auto"/>
            <w:noWrap/>
            <w:vAlign w:val="center"/>
            <w:hideMark/>
          </w:tcPr>
          <w:p w14:paraId="6DBE7970"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r>
      <w:tr w:rsidR="000F3A73" w:rsidRPr="000F3A73" w14:paraId="71BFD519" w14:textId="77777777" w:rsidTr="000F3A73">
        <w:trPr>
          <w:trHeight w:val="465"/>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6DE98FBC" w14:textId="77777777" w:rsidR="000F3A73" w:rsidRPr="00695B3F" w:rsidRDefault="000F3A73" w:rsidP="000F3A73">
            <w:pPr>
              <w:spacing w:after="0" w:line="240" w:lineRule="auto"/>
              <w:rPr>
                <w:rFonts w:cs="Calibri"/>
                <w:color w:val="000000"/>
                <w:sz w:val="20"/>
                <w:szCs w:val="20"/>
                <w:lang w:bidi="ar-SA"/>
              </w:rPr>
            </w:pPr>
            <w:r w:rsidRPr="00695B3F">
              <w:rPr>
                <w:rFonts w:cs="Calibri"/>
                <w:color w:val="000000"/>
                <w:sz w:val="20"/>
                <w:szCs w:val="20"/>
                <w:lang w:bidi="ar-SA"/>
              </w:rPr>
              <w:t>Submitted for Review</w:t>
            </w:r>
          </w:p>
        </w:tc>
        <w:tc>
          <w:tcPr>
            <w:tcW w:w="2167" w:type="pct"/>
            <w:tcBorders>
              <w:top w:val="nil"/>
              <w:left w:val="nil"/>
              <w:bottom w:val="single" w:sz="4" w:space="0" w:color="auto"/>
              <w:right w:val="single" w:sz="4" w:space="0" w:color="auto"/>
            </w:tcBorders>
            <w:shd w:val="clear" w:color="auto" w:fill="auto"/>
            <w:noWrap/>
            <w:vAlign w:val="center"/>
            <w:hideMark/>
          </w:tcPr>
          <w:p w14:paraId="343C0068"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679" w:type="pct"/>
            <w:tcBorders>
              <w:top w:val="nil"/>
              <w:left w:val="nil"/>
              <w:bottom w:val="single" w:sz="4" w:space="0" w:color="auto"/>
              <w:right w:val="single" w:sz="4" w:space="0" w:color="auto"/>
            </w:tcBorders>
            <w:shd w:val="clear" w:color="auto" w:fill="auto"/>
            <w:noWrap/>
            <w:vAlign w:val="center"/>
            <w:hideMark/>
          </w:tcPr>
          <w:p w14:paraId="7CE858D7"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1056" w:type="pct"/>
            <w:tcBorders>
              <w:top w:val="nil"/>
              <w:left w:val="nil"/>
              <w:bottom w:val="single" w:sz="4" w:space="0" w:color="auto"/>
              <w:right w:val="single" w:sz="4" w:space="0" w:color="auto"/>
            </w:tcBorders>
            <w:shd w:val="clear" w:color="auto" w:fill="auto"/>
            <w:noWrap/>
            <w:vAlign w:val="center"/>
            <w:hideMark/>
          </w:tcPr>
          <w:p w14:paraId="78A51FBF"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r>
      <w:tr w:rsidR="000F3A73" w:rsidRPr="000F3A73" w14:paraId="120FBB4A" w14:textId="77777777" w:rsidTr="000F3A73">
        <w:trPr>
          <w:trHeight w:val="465"/>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675F23E1" w14:textId="77777777" w:rsidR="000F3A73" w:rsidRPr="00695B3F" w:rsidRDefault="000F3A73" w:rsidP="000F3A73">
            <w:pPr>
              <w:spacing w:after="0" w:line="240" w:lineRule="auto"/>
              <w:rPr>
                <w:rFonts w:cs="Calibri"/>
                <w:color w:val="000000"/>
                <w:sz w:val="20"/>
                <w:szCs w:val="20"/>
                <w:lang w:bidi="ar-SA"/>
              </w:rPr>
            </w:pPr>
            <w:r w:rsidRPr="00695B3F">
              <w:rPr>
                <w:rFonts w:cs="Calibri"/>
                <w:color w:val="000000"/>
                <w:sz w:val="20"/>
                <w:szCs w:val="20"/>
                <w:lang w:bidi="ar-SA"/>
              </w:rPr>
              <w:t>Final version</w:t>
            </w:r>
          </w:p>
        </w:tc>
        <w:tc>
          <w:tcPr>
            <w:tcW w:w="2167" w:type="pct"/>
            <w:tcBorders>
              <w:top w:val="nil"/>
              <w:left w:val="nil"/>
              <w:bottom w:val="single" w:sz="4" w:space="0" w:color="auto"/>
              <w:right w:val="single" w:sz="4" w:space="0" w:color="auto"/>
            </w:tcBorders>
            <w:shd w:val="clear" w:color="auto" w:fill="auto"/>
            <w:noWrap/>
            <w:vAlign w:val="center"/>
            <w:hideMark/>
          </w:tcPr>
          <w:p w14:paraId="47F05C0F"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679" w:type="pct"/>
            <w:tcBorders>
              <w:top w:val="nil"/>
              <w:left w:val="nil"/>
              <w:bottom w:val="single" w:sz="4" w:space="0" w:color="auto"/>
              <w:right w:val="single" w:sz="4" w:space="0" w:color="auto"/>
            </w:tcBorders>
            <w:shd w:val="clear" w:color="auto" w:fill="auto"/>
            <w:noWrap/>
            <w:vAlign w:val="center"/>
            <w:hideMark/>
          </w:tcPr>
          <w:p w14:paraId="6B0885CF"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1056" w:type="pct"/>
            <w:tcBorders>
              <w:top w:val="nil"/>
              <w:left w:val="nil"/>
              <w:bottom w:val="single" w:sz="4" w:space="0" w:color="auto"/>
              <w:right w:val="single" w:sz="4" w:space="0" w:color="auto"/>
            </w:tcBorders>
            <w:shd w:val="clear" w:color="auto" w:fill="auto"/>
            <w:noWrap/>
            <w:vAlign w:val="center"/>
            <w:hideMark/>
          </w:tcPr>
          <w:p w14:paraId="410258A6"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r>
      <w:tr w:rsidR="000F3A73" w:rsidRPr="000F3A73" w14:paraId="1950BC0F" w14:textId="77777777" w:rsidTr="000F3A73">
        <w:trPr>
          <w:cantSplit/>
          <w:trHeight w:val="345"/>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0090B757" w14:textId="77777777" w:rsidR="000F3A73" w:rsidRPr="00695B3F" w:rsidRDefault="000F3A73" w:rsidP="000F3A73">
            <w:pPr>
              <w:spacing w:after="0" w:line="240" w:lineRule="auto"/>
              <w:rPr>
                <w:rFonts w:cs="Calibri"/>
                <w:color w:val="000000"/>
                <w:sz w:val="20"/>
                <w:szCs w:val="20"/>
                <w:lang w:bidi="ar-SA"/>
              </w:rPr>
            </w:pPr>
            <w:r w:rsidRPr="00695B3F">
              <w:rPr>
                <w:rFonts w:cs="Calibri"/>
                <w:color w:val="000000"/>
                <w:sz w:val="20"/>
                <w:szCs w:val="20"/>
                <w:lang w:bidi="ar-SA"/>
              </w:rPr>
              <w:t> </w:t>
            </w:r>
          </w:p>
        </w:tc>
        <w:tc>
          <w:tcPr>
            <w:tcW w:w="2167" w:type="pct"/>
            <w:tcBorders>
              <w:top w:val="nil"/>
              <w:left w:val="nil"/>
              <w:bottom w:val="single" w:sz="4" w:space="0" w:color="auto"/>
              <w:right w:val="single" w:sz="4" w:space="0" w:color="auto"/>
            </w:tcBorders>
            <w:shd w:val="clear" w:color="auto" w:fill="auto"/>
            <w:noWrap/>
            <w:vAlign w:val="center"/>
            <w:hideMark/>
          </w:tcPr>
          <w:p w14:paraId="4AD63396"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679" w:type="pct"/>
            <w:tcBorders>
              <w:top w:val="nil"/>
              <w:left w:val="nil"/>
              <w:bottom w:val="single" w:sz="4" w:space="0" w:color="auto"/>
              <w:right w:val="single" w:sz="4" w:space="0" w:color="auto"/>
            </w:tcBorders>
            <w:shd w:val="clear" w:color="auto" w:fill="auto"/>
            <w:noWrap/>
            <w:vAlign w:val="center"/>
            <w:hideMark/>
          </w:tcPr>
          <w:p w14:paraId="1685D710"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c>
          <w:tcPr>
            <w:tcW w:w="1056" w:type="pct"/>
            <w:tcBorders>
              <w:top w:val="nil"/>
              <w:left w:val="nil"/>
              <w:bottom w:val="single" w:sz="4" w:space="0" w:color="auto"/>
              <w:right w:val="single" w:sz="4" w:space="0" w:color="auto"/>
            </w:tcBorders>
            <w:shd w:val="clear" w:color="auto" w:fill="auto"/>
            <w:noWrap/>
            <w:vAlign w:val="center"/>
            <w:hideMark/>
          </w:tcPr>
          <w:p w14:paraId="27985063" w14:textId="77777777" w:rsidR="000F3A73" w:rsidRPr="00695B3F" w:rsidRDefault="000F3A73" w:rsidP="00695B3F">
            <w:pPr>
              <w:spacing w:after="0" w:line="240" w:lineRule="auto"/>
              <w:rPr>
                <w:rFonts w:cs="Calibri"/>
                <w:color w:val="000000"/>
                <w:sz w:val="20"/>
                <w:szCs w:val="20"/>
                <w:lang w:bidi="ar-SA"/>
              </w:rPr>
            </w:pPr>
            <w:r w:rsidRPr="00695B3F">
              <w:rPr>
                <w:rFonts w:cs="Calibri"/>
                <w:color w:val="000000"/>
                <w:sz w:val="20"/>
                <w:szCs w:val="20"/>
                <w:lang w:bidi="ar-SA"/>
              </w:rPr>
              <w:t> </w:t>
            </w:r>
          </w:p>
        </w:tc>
      </w:tr>
    </w:tbl>
    <w:p w14:paraId="494B59F9" w14:textId="77777777" w:rsidR="00A409B4" w:rsidRDefault="00A409B4" w:rsidP="00D329F9">
      <w:pPr>
        <w:spacing w:before="100" w:beforeAutospacing="1" w:after="100" w:afterAutospacing="1" w:line="240" w:lineRule="auto"/>
        <w:contextualSpacing/>
      </w:pPr>
    </w:p>
    <w:sectPr w:rsidR="00A409B4" w:rsidSect="00CD3AB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lnNumType w:countBy="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D80BD" w14:textId="77777777" w:rsidR="00573037" w:rsidRDefault="00573037" w:rsidP="00480207">
      <w:pPr>
        <w:spacing w:after="0" w:line="240" w:lineRule="auto"/>
      </w:pPr>
      <w:r>
        <w:separator/>
      </w:r>
    </w:p>
  </w:endnote>
  <w:endnote w:type="continuationSeparator" w:id="0">
    <w:p w14:paraId="0B018FD5" w14:textId="77777777" w:rsidR="00573037" w:rsidRDefault="00573037" w:rsidP="0048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Menlo Bold"/>
    <w:charset w:val="00"/>
    <w:family w:val="swiss"/>
    <w:pitch w:val="variable"/>
    <w:sig w:usb0="E10022FF" w:usb1="C000E47F" w:usb2="00000029" w:usb3="00000000" w:csb0="000001D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8B159" w14:textId="77777777" w:rsidR="00B818D2" w:rsidRDefault="00B818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73037" w14:paraId="6085A5A4" w14:textId="77777777">
      <w:tc>
        <w:tcPr>
          <w:tcW w:w="500" w:type="pct"/>
          <w:tcBorders>
            <w:top w:val="single" w:sz="4" w:space="0" w:color="943634" w:themeColor="accent2" w:themeShade="BF"/>
          </w:tcBorders>
          <w:shd w:val="clear" w:color="auto" w:fill="943634" w:themeFill="accent2" w:themeFillShade="BF"/>
        </w:tcPr>
        <w:p w14:paraId="52B714DF" w14:textId="77777777" w:rsidR="00573037" w:rsidRDefault="00573037">
          <w:pPr>
            <w:pStyle w:val="Footer"/>
            <w:jc w:val="right"/>
            <w:rPr>
              <w:b/>
              <w:bCs/>
              <w:color w:val="FFFFFF" w:themeColor="background1"/>
            </w:rPr>
          </w:pPr>
          <w:r>
            <w:fldChar w:fldCharType="begin"/>
          </w:r>
          <w:r>
            <w:instrText xml:space="preserve"> PAGE   \* MERGEFORMAT </w:instrText>
          </w:r>
          <w:r>
            <w:fldChar w:fldCharType="separate"/>
          </w:r>
          <w:r w:rsidR="00CC00FF" w:rsidRPr="00CC00FF">
            <w:rPr>
              <w:noProof/>
              <w:color w:val="FFFFFF" w:themeColor="background1"/>
            </w:rPr>
            <w:t>7</w:t>
          </w:r>
          <w:r>
            <w:rPr>
              <w:noProof/>
              <w:color w:val="FFFFFF" w:themeColor="background1"/>
            </w:rPr>
            <w:fldChar w:fldCharType="end"/>
          </w:r>
        </w:p>
      </w:tc>
      <w:tc>
        <w:tcPr>
          <w:tcW w:w="4500" w:type="pct"/>
          <w:tcBorders>
            <w:top w:val="single" w:sz="4" w:space="0" w:color="auto"/>
          </w:tcBorders>
        </w:tcPr>
        <w:p w14:paraId="54A88866" w14:textId="77777777" w:rsidR="00573037" w:rsidRPr="00B818D2" w:rsidRDefault="00B818D2" w:rsidP="00492661">
          <w:pPr>
            <w:pStyle w:val="Footer"/>
            <w:rPr>
              <w:color w:val="800000"/>
            </w:rPr>
          </w:pPr>
          <w:r w:rsidRPr="00B818D2">
            <w:rPr>
              <w:color w:val="800000"/>
            </w:rPr>
            <w:t>iJourney | iPetrol</w:t>
          </w:r>
        </w:p>
      </w:tc>
    </w:tr>
  </w:tbl>
  <w:p w14:paraId="023076B3" w14:textId="77777777" w:rsidR="00573037" w:rsidRDefault="00573037" w:rsidP="00FF40B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17CE7" w14:textId="77777777" w:rsidR="00B818D2" w:rsidRDefault="00B818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401D3" w14:textId="77777777" w:rsidR="00573037" w:rsidRDefault="00573037" w:rsidP="00480207">
      <w:pPr>
        <w:spacing w:after="0" w:line="240" w:lineRule="auto"/>
      </w:pPr>
      <w:r>
        <w:separator/>
      </w:r>
    </w:p>
  </w:footnote>
  <w:footnote w:type="continuationSeparator" w:id="0">
    <w:p w14:paraId="57449E54" w14:textId="77777777" w:rsidR="00573037" w:rsidRDefault="00573037" w:rsidP="004802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4FB48" w14:textId="77777777" w:rsidR="00B818D2" w:rsidRDefault="00B818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73037" w14:paraId="5140E769" w14:textId="77777777">
      <w:trPr>
        <w:trHeight w:val="288"/>
      </w:trPr>
      <w:sdt>
        <w:sdtPr>
          <w:rPr>
            <w:rFonts w:asciiTheme="majorHAnsi" w:eastAsiaTheme="majorEastAsia" w:hAnsiTheme="majorHAnsi" w:cstheme="majorBidi"/>
            <w:color w:val="00B0F0"/>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FC1EDB9" w14:textId="77777777" w:rsidR="00573037" w:rsidRDefault="00573037" w:rsidP="004F0F1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color w:val="00B0F0"/>
                  <w:sz w:val="36"/>
                  <w:szCs w:val="36"/>
                </w:rPr>
                <w:t>Mobile Apps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7-01-08T00:00:00Z">
            <w:dateFormat w:val="yyyy"/>
            <w:lid w:val="en-US"/>
            <w:storeMappedDataAs w:val="dateTime"/>
            <w:calendar w:val="gregorian"/>
          </w:date>
        </w:sdtPr>
        <w:sdtEndPr/>
        <w:sdtContent>
          <w:tc>
            <w:tcPr>
              <w:tcW w:w="1105" w:type="dxa"/>
            </w:tcPr>
            <w:p w14:paraId="4DC9C96B" w14:textId="77777777" w:rsidR="00573037" w:rsidRDefault="00573037">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14:paraId="41FA834E" w14:textId="77777777" w:rsidR="00573037" w:rsidRDefault="00573037" w:rsidP="00480207">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B276" w14:textId="77777777" w:rsidR="00B818D2" w:rsidRDefault="00B818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pt;height:10pt;visibility:visible;mso-wrap-style:square" o:bullet="t">
        <v:imagedata r:id="rId1" o:title=""/>
      </v:shape>
    </w:pict>
  </w:numPicBullet>
  <w:abstractNum w:abstractNumId="0">
    <w:nsid w:val="FFFFFFFB"/>
    <w:multiLevelType w:val="multilevel"/>
    <w:tmpl w:val="B1D25B1A"/>
    <w:lvl w:ilvl="0">
      <w:start w:val="1"/>
      <w:numFmt w:val="decimal"/>
      <w:lvlText w:val="%1.0"/>
      <w:legacy w:legacy="1" w:legacySpace="120" w:legacyIndent="360"/>
      <w:lvlJc w:val="left"/>
      <w:rPr>
        <w:rFonts w:ascii="Arial" w:hAnsi="Arial" w:hint="default"/>
        <w:b/>
        <w:sz w:val="28"/>
      </w:rPr>
    </w:lvl>
    <w:lvl w:ilvl="1">
      <w:start w:val="1"/>
      <w:numFmt w:val="none"/>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5BECC602"/>
    <w:lvl w:ilvl="0">
      <w:numFmt w:val="decimal"/>
      <w:lvlText w:val="*"/>
      <w:lvlJc w:val="left"/>
    </w:lvl>
  </w:abstractNum>
  <w:abstractNum w:abstractNumId="2">
    <w:nsid w:val="00294EBF"/>
    <w:multiLevelType w:val="multilevel"/>
    <w:tmpl w:val="A1E8E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2"/>
      </w:rPr>
    </w:lvl>
    <w:lvl w:ilvl="3">
      <w:start w:val="1"/>
      <w:numFmt w:val="decimal"/>
      <w:pStyle w:val="Heading4"/>
      <w:lvlText w:val="%1.%2.%3.%4"/>
      <w:lvlJc w:val="left"/>
      <w:pPr>
        <w:tabs>
          <w:tab w:val="num" w:pos="864"/>
        </w:tabs>
        <w:ind w:left="864" w:hanging="864"/>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1333D13"/>
    <w:multiLevelType w:val="hybridMultilevel"/>
    <w:tmpl w:val="884E94F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nsid w:val="03B862C5"/>
    <w:multiLevelType w:val="multilevel"/>
    <w:tmpl w:val="2CE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95DF1"/>
    <w:multiLevelType w:val="hybridMultilevel"/>
    <w:tmpl w:val="7D14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76CE0"/>
    <w:multiLevelType w:val="hybridMultilevel"/>
    <w:tmpl w:val="4F82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064176"/>
    <w:multiLevelType w:val="hybridMultilevel"/>
    <w:tmpl w:val="2126216A"/>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8">
    <w:nsid w:val="1C437A02"/>
    <w:multiLevelType w:val="hybridMultilevel"/>
    <w:tmpl w:val="4764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7723F"/>
    <w:multiLevelType w:val="multilevel"/>
    <w:tmpl w:val="2CE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00517"/>
    <w:multiLevelType w:val="hybridMultilevel"/>
    <w:tmpl w:val="F1608C2E"/>
    <w:lvl w:ilvl="0" w:tplc="5BDC8952">
      <w:start w:val="1"/>
      <w:numFmt w:val="bullet"/>
      <w:lvlText w:val=""/>
      <w:lvlPicBulletId w:val="0"/>
      <w:lvlJc w:val="left"/>
      <w:pPr>
        <w:tabs>
          <w:tab w:val="num" w:pos="720"/>
        </w:tabs>
        <w:ind w:left="720" w:hanging="360"/>
      </w:pPr>
      <w:rPr>
        <w:rFonts w:ascii="Symbol" w:hAnsi="Symbol" w:hint="default"/>
      </w:rPr>
    </w:lvl>
    <w:lvl w:ilvl="1" w:tplc="87DEB872">
      <w:start w:val="1"/>
      <w:numFmt w:val="bullet"/>
      <w:lvlText w:val=""/>
      <w:lvlJc w:val="left"/>
      <w:pPr>
        <w:tabs>
          <w:tab w:val="num" w:pos="1440"/>
        </w:tabs>
        <w:ind w:left="1440" w:hanging="360"/>
      </w:pPr>
      <w:rPr>
        <w:rFonts w:ascii="Symbol" w:hAnsi="Symbol" w:hint="default"/>
      </w:rPr>
    </w:lvl>
    <w:lvl w:ilvl="2" w:tplc="84867DD6" w:tentative="1">
      <w:start w:val="1"/>
      <w:numFmt w:val="bullet"/>
      <w:lvlText w:val=""/>
      <w:lvlJc w:val="left"/>
      <w:pPr>
        <w:tabs>
          <w:tab w:val="num" w:pos="2160"/>
        </w:tabs>
        <w:ind w:left="2160" w:hanging="360"/>
      </w:pPr>
      <w:rPr>
        <w:rFonts w:ascii="Symbol" w:hAnsi="Symbol" w:hint="default"/>
      </w:rPr>
    </w:lvl>
    <w:lvl w:ilvl="3" w:tplc="FE5CB782" w:tentative="1">
      <w:start w:val="1"/>
      <w:numFmt w:val="bullet"/>
      <w:lvlText w:val=""/>
      <w:lvlJc w:val="left"/>
      <w:pPr>
        <w:tabs>
          <w:tab w:val="num" w:pos="2880"/>
        </w:tabs>
        <w:ind w:left="2880" w:hanging="360"/>
      </w:pPr>
      <w:rPr>
        <w:rFonts w:ascii="Symbol" w:hAnsi="Symbol" w:hint="default"/>
      </w:rPr>
    </w:lvl>
    <w:lvl w:ilvl="4" w:tplc="76FC00D4" w:tentative="1">
      <w:start w:val="1"/>
      <w:numFmt w:val="bullet"/>
      <w:lvlText w:val=""/>
      <w:lvlJc w:val="left"/>
      <w:pPr>
        <w:tabs>
          <w:tab w:val="num" w:pos="3600"/>
        </w:tabs>
        <w:ind w:left="3600" w:hanging="360"/>
      </w:pPr>
      <w:rPr>
        <w:rFonts w:ascii="Symbol" w:hAnsi="Symbol" w:hint="default"/>
      </w:rPr>
    </w:lvl>
    <w:lvl w:ilvl="5" w:tplc="00E47E96" w:tentative="1">
      <w:start w:val="1"/>
      <w:numFmt w:val="bullet"/>
      <w:lvlText w:val=""/>
      <w:lvlJc w:val="left"/>
      <w:pPr>
        <w:tabs>
          <w:tab w:val="num" w:pos="4320"/>
        </w:tabs>
        <w:ind w:left="4320" w:hanging="360"/>
      </w:pPr>
      <w:rPr>
        <w:rFonts w:ascii="Symbol" w:hAnsi="Symbol" w:hint="default"/>
      </w:rPr>
    </w:lvl>
    <w:lvl w:ilvl="6" w:tplc="D182F36E" w:tentative="1">
      <w:start w:val="1"/>
      <w:numFmt w:val="bullet"/>
      <w:lvlText w:val=""/>
      <w:lvlJc w:val="left"/>
      <w:pPr>
        <w:tabs>
          <w:tab w:val="num" w:pos="5040"/>
        </w:tabs>
        <w:ind w:left="5040" w:hanging="360"/>
      </w:pPr>
      <w:rPr>
        <w:rFonts w:ascii="Symbol" w:hAnsi="Symbol" w:hint="default"/>
      </w:rPr>
    </w:lvl>
    <w:lvl w:ilvl="7" w:tplc="46D496E0" w:tentative="1">
      <w:start w:val="1"/>
      <w:numFmt w:val="bullet"/>
      <w:lvlText w:val=""/>
      <w:lvlJc w:val="left"/>
      <w:pPr>
        <w:tabs>
          <w:tab w:val="num" w:pos="5760"/>
        </w:tabs>
        <w:ind w:left="5760" w:hanging="360"/>
      </w:pPr>
      <w:rPr>
        <w:rFonts w:ascii="Symbol" w:hAnsi="Symbol" w:hint="default"/>
      </w:rPr>
    </w:lvl>
    <w:lvl w:ilvl="8" w:tplc="7778ACA4" w:tentative="1">
      <w:start w:val="1"/>
      <w:numFmt w:val="bullet"/>
      <w:lvlText w:val=""/>
      <w:lvlJc w:val="left"/>
      <w:pPr>
        <w:tabs>
          <w:tab w:val="num" w:pos="6480"/>
        </w:tabs>
        <w:ind w:left="6480" w:hanging="360"/>
      </w:pPr>
      <w:rPr>
        <w:rFonts w:ascii="Symbol" w:hAnsi="Symbol" w:hint="default"/>
      </w:rPr>
    </w:lvl>
  </w:abstractNum>
  <w:abstractNum w:abstractNumId="11">
    <w:nsid w:val="21B7108E"/>
    <w:multiLevelType w:val="hybridMultilevel"/>
    <w:tmpl w:val="9CDC1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72DAD"/>
    <w:multiLevelType w:val="hybridMultilevel"/>
    <w:tmpl w:val="8AA0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727061"/>
    <w:multiLevelType w:val="hybridMultilevel"/>
    <w:tmpl w:val="4764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E7ADE"/>
    <w:multiLevelType w:val="hybridMultilevel"/>
    <w:tmpl w:val="3DA2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C226C"/>
    <w:multiLevelType w:val="multilevel"/>
    <w:tmpl w:val="2CE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1075B0"/>
    <w:multiLevelType w:val="multilevel"/>
    <w:tmpl w:val="E91A3C1C"/>
    <w:lvl w:ilvl="0">
      <w:start w:val="1"/>
      <w:numFmt w:val="decimal"/>
      <w:lvlText w:val="%1."/>
      <w:lvlJc w:val="left"/>
      <w:pPr>
        <w:tabs>
          <w:tab w:val="num" w:pos="990"/>
        </w:tabs>
        <w:ind w:left="990" w:hanging="360"/>
      </w:pPr>
      <w:rPr>
        <w:b/>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7">
    <w:nsid w:val="31DE5417"/>
    <w:multiLevelType w:val="hybridMultilevel"/>
    <w:tmpl w:val="7110C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4475A4"/>
    <w:multiLevelType w:val="hybridMultilevel"/>
    <w:tmpl w:val="C83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C0B42"/>
    <w:multiLevelType w:val="hybridMultilevel"/>
    <w:tmpl w:val="FCC251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33D3EBA"/>
    <w:multiLevelType w:val="multilevel"/>
    <w:tmpl w:val="2CE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773AB0"/>
    <w:multiLevelType w:val="hybridMultilevel"/>
    <w:tmpl w:val="0B982694"/>
    <w:lvl w:ilvl="0" w:tplc="6CCEB75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65B340E1"/>
    <w:multiLevelType w:val="hybridMultilevel"/>
    <w:tmpl w:val="8100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CB0265"/>
    <w:multiLevelType w:val="hybridMultilevel"/>
    <w:tmpl w:val="BA669108"/>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7080277A"/>
    <w:multiLevelType w:val="hybridMultilevel"/>
    <w:tmpl w:val="6DBAD620"/>
    <w:lvl w:ilvl="0" w:tplc="4A6A2800">
      <w:start w:val="1"/>
      <w:numFmt w:val="decimal"/>
      <w:lvlText w:val="%1."/>
      <w:lvlJc w:val="left"/>
      <w:pPr>
        <w:tabs>
          <w:tab w:val="num" w:pos="720"/>
        </w:tabs>
        <w:ind w:left="720" w:hanging="360"/>
      </w:pPr>
    </w:lvl>
    <w:lvl w:ilvl="1" w:tplc="CF38291E" w:tentative="1">
      <w:start w:val="1"/>
      <w:numFmt w:val="decimal"/>
      <w:lvlText w:val="%2."/>
      <w:lvlJc w:val="left"/>
      <w:pPr>
        <w:tabs>
          <w:tab w:val="num" w:pos="1440"/>
        </w:tabs>
        <w:ind w:left="1440" w:hanging="360"/>
      </w:pPr>
    </w:lvl>
    <w:lvl w:ilvl="2" w:tplc="C1E0620A" w:tentative="1">
      <w:start w:val="1"/>
      <w:numFmt w:val="decimal"/>
      <w:lvlText w:val="%3."/>
      <w:lvlJc w:val="left"/>
      <w:pPr>
        <w:tabs>
          <w:tab w:val="num" w:pos="2160"/>
        </w:tabs>
        <w:ind w:left="2160" w:hanging="360"/>
      </w:pPr>
    </w:lvl>
    <w:lvl w:ilvl="3" w:tplc="8424C7BA" w:tentative="1">
      <w:start w:val="1"/>
      <w:numFmt w:val="decimal"/>
      <w:lvlText w:val="%4."/>
      <w:lvlJc w:val="left"/>
      <w:pPr>
        <w:tabs>
          <w:tab w:val="num" w:pos="2880"/>
        </w:tabs>
        <w:ind w:left="2880" w:hanging="360"/>
      </w:pPr>
    </w:lvl>
    <w:lvl w:ilvl="4" w:tplc="D2E8BA70" w:tentative="1">
      <w:start w:val="1"/>
      <w:numFmt w:val="decimal"/>
      <w:lvlText w:val="%5."/>
      <w:lvlJc w:val="left"/>
      <w:pPr>
        <w:tabs>
          <w:tab w:val="num" w:pos="3600"/>
        </w:tabs>
        <w:ind w:left="3600" w:hanging="360"/>
      </w:pPr>
    </w:lvl>
    <w:lvl w:ilvl="5" w:tplc="F6B417F6" w:tentative="1">
      <w:start w:val="1"/>
      <w:numFmt w:val="decimal"/>
      <w:lvlText w:val="%6."/>
      <w:lvlJc w:val="left"/>
      <w:pPr>
        <w:tabs>
          <w:tab w:val="num" w:pos="4320"/>
        </w:tabs>
        <w:ind w:left="4320" w:hanging="360"/>
      </w:pPr>
    </w:lvl>
    <w:lvl w:ilvl="6" w:tplc="95E61666" w:tentative="1">
      <w:start w:val="1"/>
      <w:numFmt w:val="decimal"/>
      <w:lvlText w:val="%7."/>
      <w:lvlJc w:val="left"/>
      <w:pPr>
        <w:tabs>
          <w:tab w:val="num" w:pos="5040"/>
        </w:tabs>
        <w:ind w:left="5040" w:hanging="360"/>
      </w:pPr>
    </w:lvl>
    <w:lvl w:ilvl="7" w:tplc="88B403E6" w:tentative="1">
      <w:start w:val="1"/>
      <w:numFmt w:val="decimal"/>
      <w:lvlText w:val="%8."/>
      <w:lvlJc w:val="left"/>
      <w:pPr>
        <w:tabs>
          <w:tab w:val="num" w:pos="5760"/>
        </w:tabs>
        <w:ind w:left="5760" w:hanging="360"/>
      </w:pPr>
    </w:lvl>
    <w:lvl w:ilvl="8" w:tplc="D06660AC" w:tentative="1">
      <w:start w:val="1"/>
      <w:numFmt w:val="decimal"/>
      <w:lvlText w:val="%9."/>
      <w:lvlJc w:val="left"/>
      <w:pPr>
        <w:tabs>
          <w:tab w:val="num" w:pos="6480"/>
        </w:tabs>
        <w:ind w:left="6480" w:hanging="360"/>
      </w:pPr>
    </w:lvl>
  </w:abstractNum>
  <w:abstractNum w:abstractNumId="25">
    <w:nsid w:val="75504D00"/>
    <w:multiLevelType w:val="hybridMultilevel"/>
    <w:tmpl w:val="8E2A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85F81"/>
    <w:multiLevelType w:val="hybridMultilevel"/>
    <w:tmpl w:val="A5427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D35BC0"/>
    <w:multiLevelType w:val="hybridMultilevel"/>
    <w:tmpl w:val="6BD65B62"/>
    <w:lvl w:ilvl="0" w:tplc="6DD89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23"/>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9"/>
  </w:num>
  <w:num w:numId="11">
    <w:abstractNumId w:val="15"/>
  </w:num>
  <w:num w:numId="12">
    <w:abstractNumId w:val="20"/>
  </w:num>
  <w:num w:numId="13">
    <w:abstractNumId w:val="16"/>
    <w:lvlOverride w:ilvl="0">
      <w:startOverride w:val="1"/>
    </w:lvlOverride>
  </w:num>
  <w:num w:numId="14">
    <w:abstractNumId w:val="16"/>
    <w:lvlOverride w:ilvl="0">
      <w:startOverride w:val="2"/>
    </w:lvlOverride>
  </w:num>
  <w:num w:numId="15">
    <w:abstractNumId w:val="16"/>
    <w:lvlOverride w:ilvl="0">
      <w:startOverride w:val="3"/>
    </w:lvlOverride>
  </w:num>
  <w:num w:numId="16">
    <w:abstractNumId w:val="16"/>
    <w:lvlOverride w:ilvl="0">
      <w:startOverride w:val="4"/>
    </w:lvlOverride>
  </w:num>
  <w:num w:numId="17">
    <w:abstractNumId w:val="16"/>
    <w:lvlOverride w:ilvl="0">
      <w:startOverride w:val="5"/>
    </w:lvlOverride>
  </w:num>
  <w:num w:numId="18">
    <w:abstractNumId w:val="18"/>
  </w:num>
  <w:num w:numId="19">
    <w:abstractNumId w:val="17"/>
  </w:num>
  <w:num w:numId="20">
    <w:abstractNumId w:val="25"/>
  </w:num>
  <w:num w:numId="21">
    <w:abstractNumId w:val="2"/>
  </w:num>
  <w:num w:numId="22">
    <w:abstractNumId w:val="12"/>
  </w:num>
  <w:num w:numId="23">
    <w:abstractNumId w:val="2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21"/>
  </w:num>
  <w:num w:numId="27">
    <w:abstractNumId w:val="22"/>
  </w:num>
  <w:num w:numId="28">
    <w:abstractNumId w:val="14"/>
  </w:num>
  <w:num w:numId="29">
    <w:abstractNumId w:val="5"/>
  </w:num>
  <w:num w:numId="30">
    <w:abstractNumId w:val="10"/>
  </w:num>
  <w:num w:numId="31">
    <w:abstractNumId w:val="0"/>
  </w:num>
  <w:num w:numId="3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3">
    <w:abstractNumId w:val="2"/>
  </w:num>
  <w:num w:numId="34">
    <w:abstractNumId w:val="2"/>
  </w:num>
  <w:num w:numId="35">
    <w:abstractNumId w:val="24"/>
  </w:num>
  <w:num w:numId="36">
    <w:abstractNumId w:val="6"/>
  </w:num>
  <w:num w:numId="37">
    <w:abstractNumId w:val="2"/>
  </w:num>
  <w:num w:numId="38">
    <w:abstractNumId w:val="2"/>
  </w:num>
  <w:num w:numId="39">
    <w:abstractNumId w:val="13"/>
  </w:num>
  <w:num w:numId="40">
    <w:abstractNumId w:val="11"/>
  </w:num>
  <w:num w:numId="41">
    <w:abstractNumId w:val="2"/>
  </w:num>
  <w:num w:numId="4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D81"/>
    <w:rsid w:val="00004906"/>
    <w:rsid w:val="0000672E"/>
    <w:rsid w:val="00011B8B"/>
    <w:rsid w:val="00020934"/>
    <w:rsid w:val="00023A50"/>
    <w:rsid w:val="000241B4"/>
    <w:rsid w:val="00031D3B"/>
    <w:rsid w:val="00031E0D"/>
    <w:rsid w:val="000458EA"/>
    <w:rsid w:val="00045A40"/>
    <w:rsid w:val="00063B7F"/>
    <w:rsid w:val="00070D81"/>
    <w:rsid w:val="000A451C"/>
    <w:rsid w:val="000B7E28"/>
    <w:rsid w:val="000C1CA0"/>
    <w:rsid w:val="000C2BC1"/>
    <w:rsid w:val="000C79A1"/>
    <w:rsid w:val="000D29D5"/>
    <w:rsid w:val="000E3F7C"/>
    <w:rsid w:val="000F3A73"/>
    <w:rsid w:val="000F5E49"/>
    <w:rsid w:val="00126588"/>
    <w:rsid w:val="00134BAA"/>
    <w:rsid w:val="00140A06"/>
    <w:rsid w:val="00155EC1"/>
    <w:rsid w:val="00166EC2"/>
    <w:rsid w:val="0017309C"/>
    <w:rsid w:val="001B4513"/>
    <w:rsid w:val="001D262C"/>
    <w:rsid w:val="001D74E1"/>
    <w:rsid w:val="001E6C67"/>
    <w:rsid w:val="001F122A"/>
    <w:rsid w:val="001F2A97"/>
    <w:rsid w:val="00211046"/>
    <w:rsid w:val="00230573"/>
    <w:rsid w:val="00237124"/>
    <w:rsid w:val="00250ADD"/>
    <w:rsid w:val="002551FB"/>
    <w:rsid w:val="00283132"/>
    <w:rsid w:val="002A001E"/>
    <w:rsid w:val="002A254B"/>
    <w:rsid w:val="002B0808"/>
    <w:rsid w:val="002C4FCC"/>
    <w:rsid w:val="002C5476"/>
    <w:rsid w:val="00301918"/>
    <w:rsid w:val="003045D6"/>
    <w:rsid w:val="00313D94"/>
    <w:rsid w:val="00327FD8"/>
    <w:rsid w:val="003357AF"/>
    <w:rsid w:val="00340CD4"/>
    <w:rsid w:val="00342EDF"/>
    <w:rsid w:val="003437EA"/>
    <w:rsid w:val="00355FF8"/>
    <w:rsid w:val="00362446"/>
    <w:rsid w:val="00397787"/>
    <w:rsid w:val="003A06CA"/>
    <w:rsid w:val="003A1EDC"/>
    <w:rsid w:val="003A43CA"/>
    <w:rsid w:val="003B2FFF"/>
    <w:rsid w:val="003B3461"/>
    <w:rsid w:val="003D62D7"/>
    <w:rsid w:val="003F3633"/>
    <w:rsid w:val="003F7A42"/>
    <w:rsid w:val="0040086F"/>
    <w:rsid w:val="00403968"/>
    <w:rsid w:val="0041479E"/>
    <w:rsid w:val="004215E6"/>
    <w:rsid w:val="00421971"/>
    <w:rsid w:val="004266EE"/>
    <w:rsid w:val="00444C8A"/>
    <w:rsid w:val="00462BF7"/>
    <w:rsid w:val="004775D5"/>
    <w:rsid w:val="00480207"/>
    <w:rsid w:val="00492661"/>
    <w:rsid w:val="004B0A77"/>
    <w:rsid w:val="004D2784"/>
    <w:rsid w:val="004E08AB"/>
    <w:rsid w:val="004E401A"/>
    <w:rsid w:val="004E6E8A"/>
    <w:rsid w:val="004F0F14"/>
    <w:rsid w:val="004F615F"/>
    <w:rsid w:val="00527F36"/>
    <w:rsid w:val="00533291"/>
    <w:rsid w:val="00535B28"/>
    <w:rsid w:val="00545E3D"/>
    <w:rsid w:val="00550526"/>
    <w:rsid w:val="00553C27"/>
    <w:rsid w:val="00555A67"/>
    <w:rsid w:val="005727BC"/>
    <w:rsid w:val="00573037"/>
    <w:rsid w:val="00580F51"/>
    <w:rsid w:val="005A47D3"/>
    <w:rsid w:val="005B0F4D"/>
    <w:rsid w:val="005B42EE"/>
    <w:rsid w:val="005D1D41"/>
    <w:rsid w:val="005E0526"/>
    <w:rsid w:val="005E211E"/>
    <w:rsid w:val="005E36AB"/>
    <w:rsid w:val="005F0D47"/>
    <w:rsid w:val="006040E0"/>
    <w:rsid w:val="0060441C"/>
    <w:rsid w:val="006050FA"/>
    <w:rsid w:val="00617484"/>
    <w:rsid w:val="00623B2C"/>
    <w:rsid w:val="00626148"/>
    <w:rsid w:val="006316B4"/>
    <w:rsid w:val="0063260C"/>
    <w:rsid w:val="006409E7"/>
    <w:rsid w:val="006919F2"/>
    <w:rsid w:val="00694E4A"/>
    <w:rsid w:val="00695B3F"/>
    <w:rsid w:val="006A2054"/>
    <w:rsid w:val="006A589A"/>
    <w:rsid w:val="006B70E4"/>
    <w:rsid w:val="006D12F3"/>
    <w:rsid w:val="006E66F2"/>
    <w:rsid w:val="00713A4A"/>
    <w:rsid w:val="00737230"/>
    <w:rsid w:val="00741180"/>
    <w:rsid w:val="00754EB2"/>
    <w:rsid w:val="00772BDB"/>
    <w:rsid w:val="007734A9"/>
    <w:rsid w:val="007D5074"/>
    <w:rsid w:val="007E66E6"/>
    <w:rsid w:val="007F0CC9"/>
    <w:rsid w:val="007F6141"/>
    <w:rsid w:val="0080141E"/>
    <w:rsid w:val="00801596"/>
    <w:rsid w:val="00812005"/>
    <w:rsid w:val="00813C58"/>
    <w:rsid w:val="008251BE"/>
    <w:rsid w:val="00836813"/>
    <w:rsid w:val="008432EF"/>
    <w:rsid w:val="0084724B"/>
    <w:rsid w:val="00850D22"/>
    <w:rsid w:val="008578F7"/>
    <w:rsid w:val="0086169F"/>
    <w:rsid w:val="00864864"/>
    <w:rsid w:val="00870FC2"/>
    <w:rsid w:val="00874CB1"/>
    <w:rsid w:val="0087511D"/>
    <w:rsid w:val="00875436"/>
    <w:rsid w:val="0087768B"/>
    <w:rsid w:val="0088061C"/>
    <w:rsid w:val="008A6B2E"/>
    <w:rsid w:val="008B6337"/>
    <w:rsid w:val="008C7F4B"/>
    <w:rsid w:val="008D573B"/>
    <w:rsid w:val="008E2C8D"/>
    <w:rsid w:val="008E5576"/>
    <w:rsid w:val="008F2E6F"/>
    <w:rsid w:val="008F3CFD"/>
    <w:rsid w:val="008F7BBF"/>
    <w:rsid w:val="009027C1"/>
    <w:rsid w:val="009139AD"/>
    <w:rsid w:val="0092369A"/>
    <w:rsid w:val="009263E5"/>
    <w:rsid w:val="0096486C"/>
    <w:rsid w:val="00977AB8"/>
    <w:rsid w:val="00977D99"/>
    <w:rsid w:val="009839EC"/>
    <w:rsid w:val="0098717A"/>
    <w:rsid w:val="0099363C"/>
    <w:rsid w:val="00995FAB"/>
    <w:rsid w:val="00997CED"/>
    <w:rsid w:val="009A19A1"/>
    <w:rsid w:val="009A4400"/>
    <w:rsid w:val="009C20CB"/>
    <w:rsid w:val="009F2D97"/>
    <w:rsid w:val="00A00BE2"/>
    <w:rsid w:val="00A03829"/>
    <w:rsid w:val="00A046A7"/>
    <w:rsid w:val="00A0523C"/>
    <w:rsid w:val="00A22E83"/>
    <w:rsid w:val="00A24BA9"/>
    <w:rsid w:val="00A409B4"/>
    <w:rsid w:val="00A45B5C"/>
    <w:rsid w:val="00A52E54"/>
    <w:rsid w:val="00A77621"/>
    <w:rsid w:val="00A80630"/>
    <w:rsid w:val="00A849C0"/>
    <w:rsid w:val="00A91F0B"/>
    <w:rsid w:val="00A93489"/>
    <w:rsid w:val="00AA75B9"/>
    <w:rsid w:val="00AB3342"/>
    <w:rsid w:val="00AC1710"/>
    <w:rsid w:val="00AD515E"/>
    <w:rsid w:val="00AF7616"/>
    <w:rsid w:val="00B01D00"/>
    <w:rsid w:val="00B0320C"/>
    <w:rsid w:val="00B111F5"/>
    <w:rsid w:val="00B25C75"/>
    <w:rsid w:val="00B35FC4"/>
    <w:rsid w:val="00B449CD"/>
    <w:rsid w:val="00B818D2"/>
    <w:rsid w:val="00B952C7"/>
    <w:rsid w:val="00B95734"/>
    <w:rsid w:val="00BA01A8"/>
    <w:rsid w:val="00BA47C1"/>
    <w:rsid w:val="00BD28F6"/>
    <w:rsid w:val="00BD7249"/>
    <w:rsid w:val="00BE056A"/>
    <w:rsid w:val="00BE251E"/>
    <w:rsid w:val="00C033AC"/>
    <w:rsid w:val="00C06554"/>
    <w:rsid w:val="00C266AE"/>
    <w:rsid w:val="00C304E7"/>
    <w:rsid w:val="00C35A6B"/>
    <w:rsid w:val="00C44913"/>
    <w:rsid w:val="00C47C48"/>
    <w:rsid w:val="00C51C20"/>
    <w:rsid w:val="00C54FAE"/>
    <w:rsid w:val="00C72DF5"/>
    <w:rsid w:val="00C72F43"/>
    <w:rsid w:val="00C77EFA"/>
    <w:rsid w:val="00C8049E"/>
    <w:rsid w:val="00C90229"/>
    <w:rsid w:val="00C93CE1"/>
    <w:rsid w:val="00C973BE"/>
    <w:rsid w:val="00CA42FB"/>
    <w:rsid w:val="00CB0895"/>
    <w:rsid w:val="00CB2B75"/>
    <w:rsid w:val="00CC00FF"/>
    <w:rsid w:val="00CC04AB"/>
    <w:rsid w:val="00CC05C6"/>
    <w:rsid w:val="00CD0CEA"/>
    <w:rsid w:val="00CD3AB1"/>
    <w:rsid w:val="00CD65C3"/>
    <w:rsid w:val="00CF25AE"/>
    <w:rsid w:val="00CF25B3"/>
    <w:rsid w:val="00CF3266"/>
    <w:rsid w:val="00D100C8"/>
    <w:rsid w:val="00D15C85"/>
    <w:rsid w:val="00D1667F"/>
    <w:rsid w:val="00D329F9"/>
    <w:rsid w:val="00D4023B"/>
    <w:rsid w:val="00D472C4"/>
    <w:rsid w:val="00D62EFB"/>
    <w:rsid w:val="00D70205"/>
    <w:rsid w:val="00D7152B"/>
    <w:rsid w:val="00D77494"/>
    <w:rsid w:val="00D80AD0"/>
    <w:rsid w:val="00D81489"/>
    <w:rsid w:val="00D8732F"/>
    <w:rsid w:val="00D934FB"/>
    <w:rsid w:val="00D967FD"/>
    <w:rsid w:val="00DC53C5"/>
    <w:rsid w:val="00DC541D"/>
    <w:rsid w:val="00DF0C23"/>
    <w:rsid w:val="00DF1F2C"/>
    <w:rsid w:val="00E014A4"/>
    <w:rsid w:val="00E167EA"/>
    <w:rsid w:val="00E222C5"/>
    <w:rsid w:val="00E25EB2"/>
    <w:rsid w:val="00E3200D"/>
    <w:rsid w:val="00E365E9"/>
    <w:rsid w:val="00E468F1"/>
    <w:rsid w:val="00E50F64"/>
    <w:rsid w:val="00E53FD0"/>
    <w:rsid w:val="00E5590D"/>
    <w:rsid w:val="00E60674"/>
    <w:rsid w:val="00E6686F"/>
    <w:rsid w:val="00E81E28"/>
    <w:rsid w:val="00E82646"/>
    <w:rsid w:val="00E93420"/>
    <w:rsid w:val="00E96E39"/>
    <w:rsid w:val="00EB5014"/>
    <w:rsid w:val="00EC1B43"/>
    <w:rsid w:val="00EC274D"/>
    <w:rsid w:val="00EC3FBB"/>
    <w:rsid w:val="00ED3C20"/>
    <w:rsid w:val="00ED5D3E"/>
    <w:rsid w:val="00EE79A8"/>
    <w:rsid w:val="00EF29B9"/>
    <w:rsid w:val="00F002EB"/>
    <w:rsid w:val="00F039BD"/>
    <w:rsid w:val="00F03DFB"/>
    <w:rsid w:val="00F11102"/>
    <w:rsid w:val="00F1407A"/>
    <w:rsid w:val="00F310F0"/>
    <w:rsid w:val="00F327B9"/>
    <w:rsid w:val="00F32CE4"/>
    <w:rsid w:val="00F343C6"/>
    <w:rsid w:val="00F35362"/>
    <w:rsid w:val="00F506E9"/>
    <w:rsid w:val="00F511B1"/>
    <w:rsid w:val="00F534BD"/>
    <w:rsid w:val="00F63540"/>
    <w:rsid w:val="00F64337"/>
    <w:rsid w:val="00F66B32"/>
    <w:rsid w:val="00F804C0"/>
    <w:rsid w:val="00F81292"/>
    <w:rsid w:val="00F828E5"/>
    <w:rsid w:val="00F968A2"/>
    <w:rsid w:val="00F9736A"/>
    <w:rsid w:val="00FA1D77"/>
    <w:rsid w:val="00FB154A"/>
    <w:rsid w:val="00FC275E"/>
    <w:rsid w:val="00FD7E0A"/>
    <w:rsid w:val="00FE2976"/>
    <w:rsid w:val="00FE5139"/>
    <w:rsid w:val="00FF381D"/>
    <w:rsid w:val="00FF4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E88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32"/>
    <w:pPr>
      <w:spacing w:after="120" w:line="276" w:lineRule="auto"/>
    </w:pPr>
    <w:rPr>
      <w:rFonts w:ascii="Calibri" w:hAnsi="Calibri"/>
      <w:sz w:val="22"/>
      <w:szCs w:val="22"/>
      <w:lang w:bidi="en-US"/>
    </w:rPr>
  </w:style>
  <w:style w:type="paragraph" w:styleId="Heading1">
    <w:name w:val="heading 1"/>
    <w:basedOn w:val="Normal"/>
    <w:next w:val="Normal"/>
    <w:qFormat/>
    <w:rsid w:val="00552A32"/>
    <w:pPr>
      <w:keepNext/>
      <w:keepLines/>
      <w:numPr>
        <w:numId w:val="1"/>
      </w:numPr>
      <w:pBdr>
        <w:bottom w:val="single" w:sz="8" w:space="1" w:color="F79646"/>
      </w:pBdr>
      <w:spacing w:before="360"/>
      <w:outlineLvl w:val="0"/>
    </w:pPr>
    <w:rPr>
      <w:rFonts w:eastAsia="Calibri"/>
      <w:b/>
      <w:bCs/>
      <w:smallCaps/>
      <w:color w:val="000000"/>
      <w:sz w:val="36"/>
      <w:szCs w:val="28"/>
    </w:rPr>
  </w:style>
  <w:style w:type="paragraph" w:styleId="Heading2">
    <w:name w:val="heading 2"/>
    <w:basedOn w:val="Normal"/>
    <w:next w:val="Normal"/>
    <w:qFormat/>
    <w:rsid w:val="00552A32"/>
    <w:pPr>
      <w:keepNext/>
      <w:keepLines/>
      <w:numPr>
        <w:ilvl w:val="1"/>
        <w:numId w:val="1"/>
      </w:numPr>
      <w:spacing w:before="360" w:after="0"/>
      <w:outlineLvl w:val="1"/>
    </w:pPr>
    <w:rPr>
      <w:rFonts w:eastAsia="Calibri"/>
      <w:b/>
      <w:bCs/>
      <w:smallCaps/>
      <w:color w:val="000000"/>
      <w:sz w:val="28"/>
      <w:szCs w:val="26"/>
    </w:rPr>
  </w:style>
  <w:style w:type="paragraph" w:styleId="Heading3">
    <w:name w:val="heading 3"/>
    <w:basedOn w:val="Normal"/>
    <w:next w:val="Normal"/>
    <w:qFormat/>
    <w:rsid w:val="00552A32"/>
    <w:pPr>
      <w:keepNext/>
      <w:keepLines/>
      <w:numPr>
        <w:ilvl w:val="2"/>
        <w:numId w:val="1"/>
      </w:numPr>
      <w:spacing w:before="200" w:after="0"/>
      <w:outlineLvl w:val="2"/>
    </w:pPr>
    <w:rPr>
      <w:rFonts w:eastAsia="Calibri"/>
      <w:b/>
      <w:bCs/>
      <w:color w:val="000000"/>
    </w:rPr>
  </w:style>
  <w:style w:type="paragraph" w:styleId="Heading4">
    <w:name w:val="heading 4"/>
    <w:basedOn w:val="Normal"/>
    <w:next w:val="Normal"/>
    <w:qFormat/>
    <w:rsid w:val="00552A32"/>
    <w:pPr>
      <w:keepNext/>
      <w:keepLines/>
      <w:numPr>
        <w:ilvl w:val="3"/>
        <w:numId w:val="1"/>
      </w:numPr>
      <w:spacing w:before="200" w:after="0"/>
      <w:outlineLvl w:val="3"/>
    </w:pPr>
    <w:rPr>
      <w:rFonts w:eastAsia="Calibri"/>
      <w:b/>
      <w:bCs/>
      <w:i/>
      <w:iCs/>
      <w:color w:val="000000"/>
    </w:rPr>
  </w:style>
  <w:style w:type="paragraph" w:styleId="Heading5">
    <w:name w:val="heading 5"/>
    <w:basedOn w:val="Normal"/>
    <w:next w:val="Normal"/>
    <w:qFormat/>
    <w:rsid w:val="00552A32"/>
    <w:pPr>
      <w:keepNext/>
      <w:keepLines/>
      <w:numPr>
        <w:ilvl w:val="4"/>
        <w:numId w:val="1"/>
      </w:numPr>
      <w:spacing w:before="200" w:after="0"/>
      <w:outlineLvl w:val="4"/>
    </w:pPr>
    <w:rPr>
      <w:rFonts w:eastAsia="Calibri"/>
      <w:color w:val="243F60"/>
    </w:rPr>
  </w:style>
  <w:style w:type="paragraph" w:styleId="Heading6">
    <w:name w:val="heading 6"/>
    <w:basedOn w:val="Normal"/>
    <w:next w:val="Normal"/>
    <w:qFormat/>
    <w:rsid w:val="00552A32"/>
    <w:pPr>
      <w:keepNext/>
      <w:keepLines/>
      <w:numPr>
        <w:ilvl w:val="5"/>
        <w:numId w:val="1"/>
      </w:numPr>
      <w:spacing w:before="200" w:after="0"/>
      <w:outlineLvl w:val="5"/>
    </w:pPr>
    <w:rPr>
      <w:rFonts w:eastAsia="Calibri"/>
      <w:i/>
      <w:iCs/>
      <w:color w:val="243F60"/>
    </w:rPr>
  </w:style>
  <w:style w:type="paragraph" w:styleId="Heading7">
    <w:name w:val="heading 7"/>
    <w:basedOn w:val="Normal"/>
    <w:next w:val="Normal"/>
    <w:qFormat/>
    <w:rsid w:val="00552A32"/>
    <w:pPr>
      <w:keepNext/>
      <w:keepLines/>
      <w:numPr>
        <w:ilvl w:val="6"/>
        <w:numId w:val="1"/>
      </w:numPr>
      <w:spacing w:before="200" w:after="0"/>
      <w:outlineLvl w:val="6"/>
    </w:pPr>
    <w:rPr>
      <w:rFonts w:eastAsia="Calibri"/>
      <w:i/>
      <w:iCs/>
      <w:color w:val="404040"/>
    </w:rPr>
  </w:style>
  <w:style w:type="paragraph" w:styleId="Heading8">
    <w:name w:val="heading 8"/>
    <w:basedOn w:val="Normal"/>
    <w:next w:val="Normal"/>
    <w:qFormat/>
    <w:rsid w:val="00552A32"/>
    <w:pPr>
      <w:keepNext/>
      <w:keepLines/>
      <w:numPr>
        <w:ilvl w:val="7"/>
        <w:numId w:val="1"/>
      </w:numPr>
      <w:spacing w:before="200" w:after="0"/>
      <w:outlineLvl w:val="7"/>
    </w:pPr>
    <w:rPr>
      <w:rFonts w:eastAsia="Calibri"/>
      <w:color w:val="404040"/>
      <w:sz w:val="20"/>
      <w:szCs w:val="20"/>
    </w:rPr>
  </w:style>
  <w:style w:type="paragraph" w:styleId="Heading9">
    <w:name w:val="heading 9"/>
    <w:basedOn w:val="Normal"/>
    <w:next w:val="Normal"/>
    <w:qFormat/>
    <w:rsid w:val="00552A32"/>
    <w:pPr>
      <w:keepNext/>
      <w:keepLines/>
      <w:numPr>
        <w:ilvl w:val="8"/>
        <w:numId w:val="1"/>
      </w:numPr>
      <w:spacing w:before="200" w:after="0"/>
      <w:outlineLvl w:val="8"/>
    </w:pPr>
    <w:rPr>
      <w:rFonts w:eastAsia="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552A32"/>
    <w:rPr>
      <w:rFonts w:ascii="Calibri" w:hAnsi="Calibri" w:cs="Times New Roman"/>
      <w:b/>
      <w:bCs/>
      <w:smallCaps/>
      <w:color w:val="000000"/>
      <w:sz w:val="28"/>
    </w:rPr>
  </w:style>
  <w:style w:type="character" w:customStyle="1" w:styleId="Heading2Char">
    <w:name w:val="Heading 2 Char"/>
    <w:basedOn w:val="DefaultParagraphFont"/>
    <w:rsid w:val="00552A32"/>
    <w:rPr>
      <w:rFonts w:ascii="Calibri" w:hAnsi="Calibri" w:cs="Times New Roman"/>
      <w:b/>
      <w:bCs/>
      <w:smallCaps/>
      <w:color w:val="000000"/>
      <w:sz w:val="26"/>
    </w:rPr>
  </w:style>
  <w:style w:type="character" w:customStyle="1" w:styleId="Heading3Char">
    <w:name w:val="Heading 3 Char"/>
    <w:basedOn w:val="DefaultParagraphFont"/>
    <w:rsid w:val="00552A32"/>
    <w:rPr>
      <w:rFonts w:ascii="Calibri" w:hAnsi="Calibri" w:cs="Times New Roman"/>
      <w:b/>
      <w:bCs/>
      <w:color w:val="000000"/>
    </w:rPr>
  </w:style>
  <w:style w:type="character" w:styleId="LineNumber">
    <w:name w:val="line number"/>
    <w:basedOn w:val="DefaultParagraphFont"/>
    <w:semiHidden/>
    <w:rsid w:val="00552A32"/>
    <w:rPr>
      <w:rFonts w:cs="Times New Roman"/>
      <w:color w:val="A6A6A6"/>
      <w:sz w:val="18"/>
    </w:rPr>
  </w:style>
  <w:style w:type="paragraph" w:styleId="Header">
    <w:name w:val="header"/>
    <w:basedOn w:val="Normal"/>
    <w:link w:val="HeaderChar"/>
    <w:uiPriority w:val="99"/>
    <w:rsid w:val="00552A32"/>
    <w:pPr>
      <w:tabs>
        <w:tab w:val="center" w:pos="4680"/>
        <w:tab w:val="right" w:pos="9360"/>
      </w:tabs>
      <w:spacing w:after="0" w:line="240" w:lineRule="auto"/>
    </w:pPr>
  </w:style>
  <w:style w:type="paragraph" w:styleId="Footer">
    <w:name w:val="footer"/>
    <w:basedOn w:val="Normal"/>
    <w:link w:val="FooterChar"/>
    <w:uiPriority w:val="99"/>
    <w:rsid w:val="00552A32"/>
    <w:pPr>
      <w:tabs>
        <w:tab w:val="center" w:pos="4680"/>
        <w:tab w:val="right" w:pos="9360"/>
      </w:tabs>
      <w:spacing w:after="0" w:line="240" w:lineRule="auto"/>
    </w:pPr>
  </w:style>
  <w:style w:type="paragraph" w:customStyle="1" w:styleId="PersonName">
    <w:name w:val="Person Name"/>
    <w:basedOn w:val="Normal"/>
    <w:next w:val="Normal"/>
    <w:rsid w:val="00552A32"/>
    <w:rPr>
      <w:rFonts w:ascii="Segoe UI" w:hAnsi="Segoe UI"/>
      <w:sz w:val="18"/>
    </w:rPr>
  </w:style>
  <w:style w:type="paragraph" w:styleId="BalloonText">
    <w:name w:val="Balloon Text"/>
    <w:basedOn w:val="Normal"/>
    <w:semiHidden/>
    <w:rsid w:val="00552A32"/>
    <w:pPr>
      <w:spacing w:after="0" w:line="240" w:lineRule="auto"/>
    </w:pPr>
    <w:rPr>
      <w:rFonts w:ascii="Tahoma" w:hAnsi="Tahoma" w:cs="Tahoma"/>
      <w:sz w:val="16"/>
      <w:szCs w:val="16"/>
    </w:rPr>
  </w:style>
  <w:style w:type="paragraph" w:styleId="Title">
    <w:name w:val="Title"/>
    <w:basedOn w:val="Normal"/>
    <w:next w:val="Normal"/>
    <w:qFormat/>
    <w:rsid w:val="00552A32"/>
    <w:pPr>
      <w:spacing w:after="0" w:line="240" w:lineRule="auto"/>
    </w:pPr>
    <w:rPr>
      <w:rFonts w:eastAsia="Calibri"/>
      <w:color w:val="000000"/>
      <w:sz w:val="56"/>
      <w:szCs w:val="52"/>
    </w:rPr>
  </w:style>
  <w:style w:type="character" w:customStyle="1" w:styleId="TitleChar">
    <w:name w:val="Title Char"/>
    <w:basedOn w:val="DefaultParagraphFont"/>
    <w:rsid w:val="00552A32"/>
    <w:rPr>
      <w:rFonts w:ascii="Calibri" w:hAnsi="Calibri" w:cs="Times New Roman"/>
      <w:color w:val="000000"/>
      <w:sz w:val="52"/>
    </w:rPr>
  </w:style>
  <w:style w:type="character" w:styleId="PlaceholderText">
    <w:name w:val="Placeholder Text"/>
    <w:basedOn w:val="DefaultParagraphFont"/>
    <w:semiHidden/>
    <w:rsid w:val="00552A32"/>
    <w:rPr>
      <w:rFonts w:cs="Times New Roman"/>
      <w:color w:val="808080"/>
    </w:rPr>
  </w:style>
  <w:style w:type="character" w:styleId="Hyperlink">
    <w:name w:val="Hyperlink"/>
    <w:basedOn w:val="DefaultParagraphFont"/>
    <w:uiPriority w:val="99"/>
    <w:rsid w:val="00552A32"/>
    <w:rPr>
      <w:rFonts w:cs="Times New Roman"/>
      <w:color w:val="4F81BD"/>
      <w:u w:val="single"/>
    </w:rPr>
  </w:style>
  <w:style w:type="paragraph" w:styleId="ListParagraph">
    <w:name w:val="List Paragraph"/>
    <w:basedOn w:val="Normal"/>
    <w:uiPriority w:val="34"/>
    <w:qFormat/>
    <w:rsid w:val="00552A32"/>
    <w:pPr>
      <w:ind w:left="720"/>
      <w:contextualSpacing/>
    </w:pPr>
  </w:style>
  <w:style w:type="paragraph" w:styleId="NoSpacing">
    <w:name w:val="No Spacing"/>
    <w:link w:val="NoSpacingChar"/>
    <w:uiPriority w:val="1"/>
    <w:qFormat/>
    <w:rsid w:val="00552A32"/>
    <w:rPr>
      <w:rFonts w:ascii="Calibri" w:hAnsi="Calibri"/>
      <w:sz w:val="22"/>
      <w:szCs w:val="22"/>
      <w:lang w:bidi="en-US"/>
    </w:rPr>
  </w:style>
  <w:style w:type="paragraph" w:customStyle="1" w:styleId="SpecStatus">
    <w:name w:val="Spec Status"/>
    <w:basedOn w:val="PersonName"/>
    <w:next w:val="Normal"/>
    <w:rsid w:val="00552A32"/>
    <w:pPr>
      <w:spacing w:after="0" w:line="240" w:lineRule="auto"/>
    </w:pPr>
    <w:rPr>
      <w:color w:val="F79646"/>
    </w:rPr>
  </w:style>
  <w:style w:type="paragraph" w:customStyle="1" w:styleId="Issue">
    <w:name w:val="Issue"/>
    <w:basedOn w:val="Normal"/>
    <w:rsid w:val="00552A32"/>
    <w:pPr>
      <w:shd w:val="clear" w:color="auto" w:fill="F2FAA2"/>
      <w:spacing w:before="100" w:beforeAutospacing="1" w:after="100" w:afterAutospacing="1" w:line="240" w:lineRule="auto"/>
    </w:pPr>
  </w:style>
  <w:style w:type="character" w:customStyle="1" w:styleId="Stringproposed">
    <w:name w:val="String (proposed)"/>
    <w:basedOn w:val="DefaultParagraphFont"/>
    <w:rsid w:val="00552A32"/>
    <w:rPr>
      <w:rFonts w:cs="Times New Roman"/>
      <w:b/>
      <w:color w:val="1F497D"/>
    </w:rPr>
  </w:style>
  <w:style w:type="character" w:customStyle="1" w:styleId="Stringfinalized">
    <w:name w:val="String (finalized)"/>
    <w:basedOn w:val="DefaultParagraphFont"/>
    <w:rsid w:val="00552A32"/>
    <w:rPr>
      <w:rFonts w:cs="Times New Roman"/>
      <w:b/>
      <w:color w:val="9BBB59"/>
    </w:rPr>
  </w:style>
  <w:style w:type="paragraph" w:styleId="DocumentMap">
    <w:name w:val="Document Map"/>
    <w:basedOn w:val="Normal"/>
    <w:semiHidden/>
    <w:rsid w:val="00552A32"/>
    <w:pPr>
      <w:shd w:val="clear" w:color="auto" w:fill="000080"/>
    </w:pPr>
    <w:rPr>
      <w:rFonts w:ascii="Tahoma" w:hAnsi="Tahoma" w:cs="Tahoma"/>
      <w:sz w:val="20"/>
      <w:szCs w:val="20"/>
    </w:rPr>
  </w:style>
  <w:style w:type="table" w:styleId="TableGrid">
    <w:name w:val="Table Grid"/>
    <w:basedOn w:val="TableNormal"/>
    <w:uiPriority w:val="59"/>
    <w:rsid w:val="00BD28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D28F6"/>
    <w:rPr>
      <w:rFonts w:ascii="Calibri" w:hAnsi="Calibri"/>
      <w:sz w:val="22"/>
      <w:szCs w:val="22"/>
      <w:lang w:bidi="en-US"/>
    </w:rPr>
  </w:style>
  <w:style w:type="table" w:customStyle="1" w:styleId="Table">
    <w:name w:val="Table"/>
    <w:basedOn w:val="TableNormal"/>
    <w:rsid w:val="008251BE"/>
    <w:rPr>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Calibri" w:hAnsi="Calibri" w:cs="Segoe UI" w:hint="default"/>
        <w:b/>
        <w:color w:val="FFFFFF"/>
        <w:sz w:val="16"/>
        <w:szCs w:val="16"/>
      </w:rPr>
      <w:tblPr/>
      <w:tcPr>
        <w:shd w:val="clear" w:color="auto" w:fill="0070C0"/>
      </w:tcPr>
    </w:tblStylePr>
  </w:style>
  <w:style w:type="paragraph" w:styleId="NormalWeb">
    <w:name w:val="Normal (Web)"/>
    <w:basedOn w:val="Normal"/>
    <w:uiPriority w:val="99"/>
    <w:unhideWhenUsed/>
    <w:rsid w:val="00AC1710"/>
    <w:pPr>
      <w:spacing w:before="100" w:beforeAutospacing="1" w:after="100" w:afterAutospacing="1" w:line="240" w:lineRule="auto"/>
    </w:pPr>
    <w:rPr>
      <w:rFonts w:ascii="Times New Roman" w:hAnsi="Times New Roman"/>
      <w:sz w:val="24"/>
      <w:szCs w:val="24"/>
      <w:lang w:bidi="ar-SA"/>
    </w:rPr>
  </w:style>
  <w:style w:type="paragraph" w:styleId="TOCHeading">
    <w:name w:val="TOC Heading"/>
    <w:basedOn w:val="Heading1"/>
    <w:next w:val="Normal"/>
    <w:uiPriority w:val="39"/>
    <w:semiHidden/>
    <w:unhideWhenUsed/>
    <w:qFormat/>
    <w:rsid w:val="001E6C67"/>
    <w:pPr>
      <w:numPr>
        <w:numId w:val="0"/>
      </w:numPr>
      <w:pBdr>
        <w:bottom w:val="none" w:sz="0" w:space="0" w:color="auto"/>
      </w:pBdr>
      <w:spacing w:before="480" w:after="0"/>
      <w:outlineLvl w:val="9"/>
    </w:pPr>
    <w:rPr>
      <w:rFonts w:ascii="Cambria" w:eastAsia="Times New Roman" w:hAnsi="Cambria"/>
      <w:smallCaps w:val="0"/>
      <w:color w:val="365F91"/>
      <w:sz w:val="28"/>
      <w:lang w:bidi="ar-SA"/>
    </w:rPr>
  </w:style>
  <w:style w:type="paragraph" w:styleId="TOC1">
    <w:name w:val="toc 1"/>
    <w:basedOn w:val="Normal"/>
    <w:next w:val="Normal"/>
    <w:autoRedefine/>
    <w:uiPriority w:val="39"/>
    <w:unhideWhenUsed/>
    <w:rsid w:val="001E6C67"/>
  </w:style>
  <w:style w:type="paragraph" w:styleId="TOC2">
    <w:name w:val="toc 2"/>
    <w:basedOn w:val="Normal"/>
    <w:next w:val="Normal"/>
    <w:autoRedefine/>
    <w:uiPriority w:val="39"/>
    <w:unhideWhenUsed/>
    <w:rsid w:val="001E6C67"/>
    <w:pPr>
      <w:ind w:left="220"/>
    </w:pPr>
  </w:style>
  <w:style w:type="paragraph" w:styleId="TOC3">
    <w:name w:val="toc 3"/>
    <w:basedOn w:val="Normal"/>
    <w:next w:val="Normal"/>
    <w:autoRedefine/>
    <w:uiPriority w:val="39"/>
    <w:unhideWhenUsed/>
    <w:rsid w:val="001E6C67"/>
    <w:pPr>
      <w:ind w:left="440"/>
    </w:pPr>
  </w:style>
  <w:style w:type="table" w:styleId="LightList-Accent3">
    <w:name w:val="Light List Accent 3"/>
    <w:basedOn w:val="TableNormal"/>
    <w:uiPriority w:val="61"/>
    <w:rsid w:val="00F534BD"/>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NoSpacingChar">
    <w:name w:val="No Spacing Char"/>
    <w:basedOn w:val="DefaultParagraphFont"/>
    <w:link w:val="NoSpacing"/>
    <w:uiPriority w:val="1"/>
    <w:rsid w:val="00CD65C3"/>
    <w:rPr>
      <w:rFonts w:ascii="Calibri" w:hAnsi="Calibri"/>
      <w:sz w:val="22"/>
      <w:szCs w:val="22"/>
      <w:lang w:bidi="en-US"/>
    </w:rPr>
  </w:style>
  <w:style w:type="character" w:styleId="FollowedHyperlink">
    <w:name w:val="FollowedHyperlink"/>
    <w:basedOn w:val="DefaultParagraphFont"/>
    <w:uiPriority w:val="99"/>
    <w:semiHidden/>
    <w:unhideWhenUsed/>
    <w:rsid w:val="008578F7"/>
    <w:rPr>
      <w:color w:val="800080" w:themeColor="followedHyperlink"/>
      <w:u w:val="single"/>
    </w:rPr>
  </w:style>
  <w:style w:type="paragraph" w:customStyle="1" w:styleId="bullet">
    <w:name w:val="bullet"/>
    <w:basedOn w:val="Normal"/>
    <w:rsid w:val="00C06554"/>
    <w:pPr>
      <w:overflowPunct w:val="0"/>
      <w:autoSpaceDE w:val="0"/>
      <w:autoSpaceDN w:val="0"/>
      <w:adjustRightInd w:val="0"/>
      <w:spacing w:before="60" w:after="60" w:line="240" w:lineRule="auto"/>
      <w:ind w:left="720" w:hanging="720"/>
      <w:textAlignment w:val="baseline"/>
    </w:pPr>
    <w:rPr>
      <w:rFonts w:ascii="Times New Roman" w:hAnsi="Times New Roman"/>
      <w:szCs w:val="20"/>
      <w:lang w:bidi="ar-SA"/>
    </w:rPr>
  </w:style>
  <w:style w:type="character" w:customStyle="1" w:styleId="HeaderChar">
    <w:name w:val="Header Char"/>
    <w:basedOn w:val="DefaultParagraphFont"/>
    <w:link w:val="Header"/>
    <w:uiPriority w:val="99"/>
    <w:rsid w:val="00FF40BC"/>
    <w:rPr>
      <w:rFonts w:ascii="Calibri" w:hAnsi="Calibri"/>
      <w:sz w:val="22"/>
      <w:szCs w:val="2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32"/>
    <w:pPr>
      <w:spacing w:after="120" w:line="276" w:lineRule="auto"/>
    </w:pPr>
    <w:rPr>
      <w:rFonts w:ascii="Calibri" w:hAnsi="Calibri"/>
      <w:sz w:val="22"/>
      <w:szCs w:val="22"/>
      <w:lang w:bidi="en-US"/>
    </w:rPr>
  </w:style>
  <w:style w:type="paragraph" w:styleId="Heading1">
    <w:name w:val="heading 1"/>
    <w:basedOn w:val="Normal"/>
    <w:next w:val="Normal"/>
    <w:qFormat/>
    <w:rsid w:val="00552A32"/>
    <w:pPr>
      <w:keepNext/>
      <w:keepLines/>
      <w:numPr>
        <w:numId w:val="1"/>
      </w:numPr>
      <w:pBdr>
        <w:bottom w:val="single" w:sz="8" w:space="1" w:color="F79646"/>
      </w:pBdr>
      <w:spacing w:before="360"/>
      <w:outlineLvl w:val="0"/>
    </w:pPr>
    <w:rPr>
      <w:rFonts w:eastAsia="Calibri"/>
      <w:b/>
      <w:bCs/>
      <w:smallCaps/>
      <w:color w:val="000000"/>
      <w:sz w:val="36"/>
      <w:szCs w:val="28"/>
    </w:rPr>
  </w:style>
  <w:style w:type="paragraph" w:styleId="Heading2">
    <w:name w:val="heading 2"/>
    <w:basedOn w:val="Normal"/>
    <w:next w:val="Normal"/>
    <w:qFormat/>
    <w:rsid w:val="00552A32"/>
    <w:pPr>
      <w:keepNext/>
      <w:keepLines/>
      <w:numPr>
        <w:ilvl w:val="1"/>
        <w:numId w:val="1"/>
      </w:numPr>
      <w:spacing w:before="360" w:after="0"/>
      <w:outlineLvl w:val="1"/>
    </w:pPr>
    <w:rPr>
      <w:rFonts w:eastAsia="Calibri"/>
      <w:b/>
      <w:bCs/>
      <w:smallCaps/>
      <w:color w:val="000000"/>
      <w:sz w:val="28"/>
      <w:szCs w:val="26"/>
    </w:rPr>
  </w:style>
  <w:style w:type="paragraph" w:styleId="Heading3">
    <w:name w:val="heading 3"/>
    <w:basedOn w:val="Normal"/>
    <w:next w:val="Normal"/>
    <w:qFormat/>
    <w:rsid w:val="00552A32"/>
    <w:pPr>
      <w:keepNext/>
      <w:keepLines/>
      <w:numPr>
        <w:ilvl w:val="2"/>
        <w:numId w:val="1"/>
      </w:numPr>
      <w:spacing w:before="200" w:after="0"/>
      <w:outlineLvl w:val="2"/>
    </w:pPr>
    <w:rPr>
      <w:rFonts w:eastAsia="Calibri"/>
      <w:b/>
      <w:bCs/>
      <w:color w:val="000000"/>
    </w:rPr>
  </w:style>
  <w:style w:type="paragraph" w:styleId="Heading4">
    <w:name w:val="heading 4"/>
    <w:basedOn w:val="Normal"/>
    <w:next w:val="Normal"/>
    <w:qFormat/>
    <w:rsid w:val="00552A32"/>
    <w:pPr>
      <w:keepNext/>
      <w:keepLines/>
      <w:numPr>
        <w:ilvl w:val="3"/>
        <w:numId w:val="1"/>
      </w:numPr>
      <w:spacing w:before="200" w:after="0"/>
      <w:outlineLvl w:val="3"/>
    </w:pPr>
    <w:rPr>
      <w:rFonts w:eastAsia="Calibri"/>
      <w:b/>
      <w:bCs/>
      <w:i/>
      <w:iCs/>
      <w:color w:val="000000"/>
    </w:rPr>
  </w:style>
  <w:style w:type="paragraph" w:styleId="Heading5">
    <w:name w:val="heading 5"/>
    <w:basedOn w:val="Normal"/>
    <w:next w:val="Normal"/>
    <w:qFormat/>
    <w:rsid w:val="00552A32"/>
    <w:pPr>
      <w:keepNext/>
      <w:keepLines/>
      <w:numPr>
        <w:ilvl w:val="4"/>
        <w:numId w:val="1"/>
      </w:numPr>
      <w:spacing w:before="200" w:after="0"/>
      <w:outlineLvl w:val="4"/>
    </w:pPr>
    <w:rPr>
      <w:rFonts w:eastAsia="Calibri"/>
      <w:color w:val="243F60"/>
    </w:rPr>
  </w:style>
  <w:style w:type="paragraph" w:styleId="Heading6">
    <w:name w:val="heading 6"/>
    <w:basedOn w:val="Normal"/>
    <w:next w:val="Normal"/>
    <w:qFormat/>
    <w:rsid w:val="00552A32"/>
    <w:pPr>
      <w:keepNext/>
      <w:keepLines/>
      <w:numPr>
        <w:ilvl w:val="5"/>
        <w:numId w:val="1"/>
      </w:numPr>
      <w:spacing w:before="200" w:after="0"/>
      <w:outlineLvl w:val="5"/>
    </w:pPr>
    <w:rPr>
      <w:rFonts w:eastAsia="Calibri"/>
      <w:i/>
      <w:iCs/>
      <w:color w:val="243F60"/>
    </w:rPr>
  </w:style>
  <w:style w:type="paragraph" w:styleId="Heading7">
    <w:name w:val="heading 7"/>
    <w:basedOn w:val="Normal"/>
    <w:next w:val="Normal"/>
    <w:qFormat/>
    <w:rsid w:val="00552A32"/>
    <w:pPr>
      <w:keepNext/>
      <w:keepLines/>
      <w:numPr>
        <w:ilvl w:val="6"/>
        <w:numId w:val="1"/>
      </w:numPr>
      <w:spacing w:before="200" w:after="0"/>
      <w:outlineLvl w:val="6"/>
    </w:pPr>
    <w:rPr>
      <w:rFonts w:eastAsia="Calibri"/>
      <w:i/>
      <w:iCs/>
      <w:color w:val="404040"/>
    </w:rPr>
  </w:style>
  <w:style w:type="paragraph" w:styleId="Heading8">
    <w:name w:val="heading 8"/>
    <w:basedOn w:val="Normal"/>
    <w:next w:val="Normal"/>
    <w:qFormat/>
    <w:rsid w:val="00552A32"/>
    <w:pPr>
      <w:keepNext/>
      <w:keepLines/>
      <w:numPr>
        <w:ilvl w:val="7"/>
        <w:numId w:val="1"/>
      </w:numPr>
      <w:spacing w:before="200" w:after="0"/>
      <w:outlineLvl w:val="7"/>
    </w:pPr>
    <w:rPr>
      <w:rFonts w:eastAsia="Calibri"/>
      <w:color w:val="404040"/>
      <w:sz w:val="20"/>
      <w:szCs w:val="20"/>
    </w:rPr>
  </w:style>
  <w:style w:type="paragraph" w:styleId="Heading9">
    <w:name w:val="heading 9"/>
    <w:basedOn w:val="Normal"/>
    <w:next w:val="Normal"/>
    <w:qFormat/>
    <w:rsid w:val="00552A32"/>
    <w:pPr>
      <w:keepNext/>
      <w:keepLines/>
      <w:numPr>
        <w:ilvl w:val="8"/>
        <w:numId w:val="1"/>
      </w:numPr>
      <w:spacing w:before="200" w:after="0"/>
      <w:outlineLvl w:val="8"/>
    </w:pPr>
    <w:rPr>
      <w:rFonts w:eastAsia="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552A32"/>
    <w:rPr>
      <w:rFonts w:ascii="Calibri" w:hAnsi="Calibri" w:cs="Times New Roman"/>
      <w:b/>
      <w:bCs/>
      <w:smallCaps/>
      <w:color w:val="000000"/>
      <w:sz w:val="28"/>
    </w:rPr>
  </w:style>
  <w:style w:type="character" w:customStyle="1" w:styleId="Heading2Char">
    <w:name w:val="Heading 2 Char"/>
    <w:basedOn w:val="DefaultParagraphFont"/>
    <w:rsid w:val="00552A32"/>
    <w:rPr>
      <w:rFonts w:ascii="Calibri" w:hAnsi="Calibri" w:cs="Times New Roman"/>
      <w:b/>
      <w:bCs/>
      <w:smallCaps/>
      <w:color w:val="000000"/>
      <w:sz w:val="26"/>
    </w:rPr>
  </w:style>
  <w:style w:type="character" w:customStyle="1" w:styleId="Heading3Char">
    <w:name w:val="Heading 3 Char"/>
    <w:basedOn w:val="DefaultParagraphFont"/>
    <w:rsid w:val="00552A32"/>
    <w:rPr>
      <w:rFonts w:ascii="Calibri" w:hAnsi="Calibri" w:cs="Times New Roman"/>
      <w:b/>
      <w:bCs/>
      <w:color w:val="000000"/>
    </w:rPr>
  </w:style>
  <w:style w:type="character" w:styleId="LineNumber">
    <w:name w:val="line number"/>
    <w:basedOn w:val="DefaultParagraphFont"/>
    <w:semiHidden/>
    <w:rsid w:val="00552A32"/>
    <w:rPr>
      <w:rFonts w:cs="Times New Roman"/>
      <w:color w:val="A6A6A6"/>
      <w:sz w:val="18"/>
    </w:rPr>
  </w:style>
  <w:style w:type="paragraph" w:styleId="Header">
    <w:name w:val="header"/>
    <w:basedOn w:val="Normal"/>
    <w:link w:val="HeaderChar"/>
    <w:uiPriority w:val="99"/>
    <w:rsid w:val="00552A32"/>
    <w:pPr>
      <w:tabs>
        <w:tab w:val="center" w:pos="4680"/>
        <w:tab w:val="right" w:pos="9360"/>
      </w:tabs>
      <w:spacing w:after="0" w:line="240" w:lineRule="auto"/>
    </w:pPr>
  </w:style>
  <w:style w:type="paragraph" w:styleId="Footer">
    <w:name w:val="footer"/>
    <w:basedOn w:val="Normal"/>
    <w:link w:val="FooterChar"/>
    <w:uiPriority w:val="99"/>
    <w:rsid w:val="00552A32"/>
    <w:pPr>
      <w:tabs>
        <w:tab w:val="center" w:pos="4680"/>
        <w:tab w:val="right" w:pos="9360"/>
      </w:tabs>
      <w:spacing w:after="0" w:line="240" w:lineRule="auto"/>
    </w:pPr>
  </w:style>
  <w:style w:type="paragraph" w:customStyle="1" w:styleId="PersonName">
    <w:name w:val="Person Name"/>
    <w:basedOn w:val="Normal"/>
    <w:next w:val="Normal"/>
    <w:rsid w:val="00552A32"/>
    <w:rPr>
      <w:rFonts w:ascii="Segoe UI" w:hAnsi="Segoe UI"/>
      <w:sz w:val="18"/>
    </w:rPr>
  </w:style>
  <w:style w:type="paragraph" w:styleId="BalloonText">
    <w:name w:val="Balloon Text"/>
    <w:basedOn w:val="Normal"/>
    <w:semiHidden/>
    <w:rsid w:val="00552A32"/>
    <w:pPr>
      <w:spacing w:after="0" w:line="240" w:lineRule="auto"/>
    </w:pPr>
    <w:rPr>
      <w:rFonts w:ascii="Tahoma" w:hAnsi="Tahoma" w:cs="Tahoma"/>
      <w:sz w:val="16"/>
      <w:szCs w:val="16"/>
    </w:rPr>
  </w:style>
  <w:style w:type="paragraph" w:styleId="Title">
    <w:name w:val="Title"/>
    <w:basedOn w:val="Normal"/>
    <w:next w:val="Normal"/>
    <w:qFormat/>
    <w:rsid w:val="00552A32"/>
    <w:pPr>
      <w:spacing w:after="0" w:line="240" w:lineRule="auto"/>
    </w:pPr>
    <w:rPr>
      <w:rFonts w:eastAsia="Calibri"/>
      <w:color w:val="000000"/>
      <w:sz w:val="56"/>
      <w:szCs w:val="52"/>
    </w:rPr>
  </w:style>
  <w:style w:type="character" w:customStyle="1" w:styleId="TitleChar">
    <w:name w:val="Title Char"/>
    <w:basedOn w:val="DefaultParagraphFont"/>
    <w:rsid w:val="00552A32"/>
    <w:rPr>
      <w:rFonts w:ascii="Calibri" w:hAnsi="Calibri" w:cs="Times New Roman"/>
      <w:color w:val="000000"/>
      <w:sz w:val="52"/>
    </w:rPr>
  </w:style>
  <w:style w:type="character" w:styleId="PlaceholderText">
    <w:name w:val="Placeholder Text"/>
    <w:basedOn w:val="DefaultParagraphFont"/>
    <w:semiHidden/>
    <w:rsid w:val="00552A32"/>
    <w:rPr>
      <w:rFonts w:cs="Times New Roman"/>
      <w:color w:val="808080"/>
    </w:rPr>
  </w:style>
  <w:style w:type="character" w:styleId="Hyperlink">
    <w:name w:val="Hyperlink"/>
    <w:basedOn w:val="DefaultParagraphFont"/>
    <w:uiPriority w:val="99"/>
    <w:rsid w:val="00552A32"/>
    <w:rPr>
      <w:rFonts w:cs="Times New Roman"/>
      <w:color w:val="4F81BD"/>
      <w:u w:val="single"/>
    </w:rPr>
  </w:style>
  <w:style w:type="paragraph" w:styleId="ListParagraph">
    <w:name w:val="List Paragraph"/>
    <w:basedOn w:val="Normal"/>
    <w:uiPriority w:val="34"/>
    <w:qFormat/>
    <w:rsid w:val="00552A32"/>
    <w:pPr>
      <w:ind w:left="720"/>
      <w:contextualSpacing/>
    </w:pPr>
  </w:style>
  <w:style w:type="paragraph" w:styleId="NoSpacing">
    <w:name w:val="No Spacing"/>
    <w:link w:val="NoSpacingChar"/>
    <w:uiPriority w:val="1"/>
    <w:qFormat/>
    <w:rsid w:val="00552A32"/>
    <w:rPr>
      <w:rFonts w:ascii="Calibri" w:hAnsi="Calibri"/>
      <w:sz w:val="22"/>
      <w:szCs w:val="22"/>
      <w:lang w:bidi="en-US"/>
    </w:rPr>
  </w:style>
  <w:style w:type="paragraph" w:customStyle="1" w:styleId="SpecStatus">
    <w:name w:val="Spec Status"/>
    <w:basedOn w:val="PersonName"/>
    <w:next w:val="Normal"/>
    <w:rsid w:val="00552A32"/>
    <w:pPr>
      <w:spacing w:after="0" w:line="240" w:lineRule="auto"/>
    </w:pPr>
    <w:rPr>
      <w:color w:val="F79646"/>
    </w:rPr>
  </w:style>
  <w:style w:type="paragraph" w:customStyle="1" w:styleId="Issue">
    <w:name w:val="Issue"/>
    <w:basedOn w:val="Normal"/>
    <w:rsid w:val="00552A32"/>
    <w:pPr>
      <w:shd w:val="clear" w:color="auto" w:fill="F2FAA2"/>
      <w:spacing w:before="100" w:beforeAutospacing="1" w:after="100" w:afterAutospacing="1" w:line="240" w:lineRule="auto"/>
    </w:pPr>
  </w:style>
  <w:style w:type="character" w:customStyle="1" w:styleId="Stringproposed">
    <w:name w:val="String (proposed)"/>
    <w:basedOn w:val="DefaultParagraphFont"/>
    <w:rsid w:val="00552A32"/>
    <w:rPr>
      <w:rFonts w:cs="Times New Roman"/>
      <w:b/>
      <w:color w:val="1F497D"/>
    </w:rPr>
  </w:style>
  <w:style w:type="character" w:customStyle="1" w:styleId="Stringfinalized">
    <w:name w:val="String (finalized)"/>
    <w:basedOn w:val="DefaultParagraphFont"/>
    <w:rsid w:val="00552A32"/>
    <w:rPr>
      <w:rFonts w:cs="Times New Roman"/>
      <w:b/>
      <w:color w:val="9BBB59"/>
    </w:rPr>
  </w:style>
  <w:style w:type="paragraph" w:styleId="DocumentMap">
    <w:name w:val="Document Map"/>
    <w:basedOn w:val="Normal"/>
    <w:semiHidden/>
    <w:rsid w:val="00552A32"/>
    <w:pPr>
      <w:shd w:val="clear" w:color="auto" w:fill="000080"/>
    </w:pPr>
    <w:rPr>
      <w:rFonts w:ascii="Tahoma" w:hAnsi="Tahoma" w:cs="Tahoma"/>
      <w:sz w:val="20"/>
      <w:szCs w:val="20"/>
    </w:rPr>
  </w:style>
  <w:style w:type="table" w:styleId="TableGrid">
    <w:name w:val="Table Grid"/>
    <w:basedOn w:val="TableNormal"/>
    <w:uiPriority w:val="59"/>
    <w:rsid w:val="00BD28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D28F6"/>
    <w:rPr>
      <w:rFonts w:ascii="Calibri" w:hAnsi="Calibri"/>
      <w:sz w:val="22"/>
      <w:szCs w:val="22"/>
      <w:lang w:bidi="en-US"/>
    </w:rPr>
  </w:style>
  <w:style w:type="table" w:customStyle="1" w:styleId="Table">
    <w:name w:val="Table"/>
    <w:basedOn w:val="TableNormal"/>
    <w:rsid w:val="008251BE"/>
    <w:rPr>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Calibri" w:hAnsi="Calibri" w:cs="Segoe UI" w:hint="default"/>
        <w:b/>
        <w:color w:val="FFFFFF"/>
        <w:sz w:val="16"/>
        <w:szCs w:val="16"/>
      </w:rPr>
      <w:tblPr/>
      <w:tcPr>
        <w:shd w:val="clear" w:color="auto" w:fill="0070C0"/>
      </w:tcPr>
    </w:tblStylePr>
  </w:style>
  <w:style w:type="paragraph" w:styleId="NormalWeb">
    <w:name w:val="Normal (Web)"/>
    <w:basedOn w:val="Normal"/>
    <w:uiPriority w:val="99"/>
    <w:unhideWhenUsed/>
    <w:rsid w:val="00AC1710"/>
    <w:pPr>
      <w:spacing w:before="100" w:beforeAutospacing="1" w:after="100" w:afterAutospacing="1" w:line="240" w:lineRule="auto"/>
    </w:pPr>
    <w:rPr>
      <w:rFonts w:ascii="Times New Roman" w:hAnsi="Times New Roman"/>
      <w:sz w:val="24"/>
      <w:szCs w:val="24"/>
      <w:lang w:bidi="ar-SA"/>
    </w:rPr>
  </w:style>
  <w:style w:type="paragraph" w:styleId="TOCHeading">
    <w:name w:val="TOC Heading"/>
    <w:basedOn w:val="Heading1"/>
    <w:next w:val="Normal"/>
    <w:uiPriority w:val="39"/>
    <w:semiHidden/>
    <w:unhideWhenUsed/>
    <w:qFormat/>
    <w:rsid w:val="001E6C67"/>
    <w:pPr>
      <w:numPr>
        <w:numId w:val="0"/>
      </w:numPr>
      <w:pBdr>
        <w:bottom w:val="none" w:sz="0" w:space="0" w:color="auto"/>
      </w:pBdr>
      <w:spacing w:before="480" w:after="0"/>
      <w:outlineLvl w:val="9"/>
    </w:pPr>
    <w:rPr>
      <w:rFonts w:ascii="Cambria" w:eastAsia="Times New Roman" w:hAnsi="Cambria"/>
      <w:smallCaps w:val="0"/>
      <w:color w:val="365F91"/>
      <w:sz w:val="28"/>
      <w:lang w:bidi="ar-SA"/>
    </w:rPr>
  </w:style>
  <w:style w:type="paragraph" w:styleId="TOC1">
    <w:name w:val="toc 1"/>
    <w:basedOn w:val="Normal"/>
    <w:next w:val="Normal"/>
    <w:autoRedefine/>
    <w:uiPriority w:val="39"/>
    <w:unhideWhenUsed/>
    <w:rsid w:val="001E6C67"/>
  </w:style>
  <w:style w:type="paragraph" w:styleId="TOC2">
    <w:name w:val="toc 2"/>
    <w:basedOn w:val="Normal"/>
    <w:next w:val="Normal"/>
    <w:autoRedefine/>
    <w:uiPriority w:val="39"/>
    <w:unhideWhenUsed/>
    <w:rsid w:val="001E6C67"/>
    <w:pPr>
      <w:ind w:left="220"/>
    </w:pPr>
  </w:style>
  <w:style w:type="paragraph" w:styleId="TOC3">
    <w:name w:val="toc 3"/>
    <w:basedOn w:val="Normal"/>
    <w:next w:val="Normal"/>
    <w:autoRedefine/>
    <w:uiPriority w:val="39"/>
    <w:unhideWhenUsed/>
    <w:rsid w:val="001E6C67"/>
    <w:pPr>
      <w:ind w:left="440"/>
    </w:pPr>
  </w:style>
  <w:style w:type="table" w:styleId="LightList-Accent3">
    <w:name w:val="Light List Accent 3"/>
    <w:basedOn w:val="TableNormal"/>
    <w:uiPriority w:val="61"/>
    <w:rsid w:val="00F534BD"/>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NoSpacingChar">
    <w:name w:val="No Spacing Char"/>
    <w:basedOn w:val="DefaultParagraphFont"/>
    <w:link w:val="NoSpacing"/>
    <w:uiPriority w:val="1"/>
    <w:rsid w:val="00CD65C3"/>
    <w:rPr>
      <w:rFonts w:ascii="Calibri" w:hAnsi="Calibri"/>
      <w:sz w:val="22"/>
      <w:szCs w:val="22"/>
      <w:lang w:bidi="en-US"/>
    </w:rPr>
  </w:style>
  <w:style w:type="character" w:styleId="FollowedHyperlink">
    <w:name w:val="FollowedHyperlink"/>
    <w:basedOn w:val="DefaultParagraphFont"/>
    <w:uiPriority w:val="99"/>
    <w:semiHidden/>
    <w:unhideWhenUsed/>
    <w:rsid w:val="008578F7"/>
    <w:rPr>
      <w:color w:val="800080" w:themeColor="followedHyperlink"/>
      <w:u w:val="single"/>
    </w:rPr>
  </w:style>
  <w:style w:type="paragraph" w:customStyle="1" w:styleId="bullet">
    <w:name w:val="bullet"/>
    <w:basedOn w:val="Normal"/>
    <w:rsid w:val="00C06554"/>
    <w:pPr>
      <w:overflowPunct w:val="0"/>
      <w:autoSpaceDE w:val="0"/>
      <w:autoSpaceDN w:val="0"/>
      <w:adjustRightInd w:val="0"/>
      <w:spacing w:before="60" w:after="60" w:line="240" w:lineRule="auto"/>
      <w:ind w:left="720" w:hanging="720"/>
      <w:textAlignment w:val="baseline"/>
    </w:pPr>
    <w:rPr>
      <w:rFonts w:ascii="Times New Roman" w:hAnsi="Times New Roman"/>
      <w:szCs w:val="20"/>
      <w:lang w:bidi="ar-SA"/>
    </w:rPr>
  </w:style>
  <w:style w:type="character" w:customStyle="1" w:styleId="HeaderChar">
    <w:name w:val="Header Char"/>
    <w:basedOn w:val="DefaultParagraphFont"/>
    <w:link w:val="Header"/>
    <w:uiPriority w:val="99"/>
    <w:rsid w:val="00FF40BC"/>
    <w:rPr>
      <w:rFonts w:ascii="Calibri" w:hAnsi="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1832">
      <w:bodyDiv w:val="1"/>
      <w:marLeft w:val="0"/>
      <w:marRight w:val="0"/>
      <w:marTop w:val="0"/>
      <w:marBottom w:val="0"/>
      <w:divBdr>
        <w:top w:val="none" w:sz="0" w:space="0" w:color="auto"/>
        <w:left w:val="none" w:sz="0" w:space="0" w:color="auto"/>
        <w:bottom w:val="none" w:sz="0" w:space="0" w:color="auto"/>
        <w:right w:val="none" w:sz="0" w:space="0" w:color="auto"/>
      </w:divBdr>
    </w:div>
    <w:div w:id="128473964">
      <w:bodyDiv w:val="1"/>
      <w:marLeft w:val="0"/>
      <w:marRight w:val="0"/>
      <w:marTop w:val="0"/>
      <w:marBottom w:val="0"/>
      <w:divBdr>
        <w:top w:val="none" w:sz="0" w:space="0" w:color="auto"/>
        <w:left w:val="none" w:sz="0" w:space="0" w:color="auto"/>
        <w:bottom w:val="none" w:sz="0" w:space="0" w:color="auto"/>
        <w:right w:val="none" w:sz="0" w:space="0" w:color="auto"/>
      </w:divBdr>
    </w:div>
    <w:div w:id="191651848">
      <w:bodyDiv w:val="1"/>
      <w:marLeft w:val="0"/>
      <w:marRight w:val="0"/>
      <w:marTop w:val="0"/>
      <w:marBottom w:val="0"/>
      <w:divBdr>
        <w:top w:val="none" w:sz="0" w:space="0" w:color="auto"/>
        <w:left w:val="none" w:sz="0" w:space="0" w:color="auto"/>
        <w:bottom w:val="none" w:sz="0" w:space="0" w:color="auto"/>
        <w:right w:val="none" w:sz="0" w:space="0" w:color="auto"/>
      </w:divBdr>
    </w:div>
    <w:div w:id="221605702">
      <w:bodyDiv w:val="1"/>
      <w:marLeft w:val="0"/>
      <w:marRight w:val="0"/>
      <w:marTop w:val="0"/>
      <w:marBottom w:val="0"/>
      <w:divBdr>
        <w:top w:val="none" w:sz="0" w:space="0" w:color="auto"/>
        <w:left w:val="none" w:sz="0" w:space="0" w:color="auto"/>
        <w:bottom w:val="none" w:sz="0" w:space="0" w:color="auto"/>
        <w:right w:val="none" w:sz="0" w:space="0" w:color="auto"/>
      </w:divBdr>
    </w:div>
    <w:div w:id="228199211">
      <w:bodyDiv w:val="1"/>
      <w:marLeft w:val="0"/>
      <w:marRight w:val="0"/>
      <w:marTop w:val="0"/>
      <w:marBottom w:val="0"/>
      <w:divBdr>
        <w:top w:val="none" w:sz="0" w:space="0" w:color="auto"/>
        <w:left w:val="none" w:sz="0" w:space="0" w:color="auto"/>
        <w:bottom w:val="none" w:sz="0" w:space="0" w:color="auto"/>
        <w:right w:val="none" w:sz="0" w:space="0" w:color="auto"/>
      </w:divBdr>
    </w:div>
    <w:div w:id="340397402">
      <w:bodyDiv w:val="1"/>
      <w:marLeft w:val="0"/>
      <w:marRight w:val="0"/>
      <w:marTop w:val="0"/>
      <w:marBottom w:val="0"/>
      <w:divBdr>
        <w:top w:val="none" w:sz="0" w:space="0" w:color="auto"/>
        <w:left w:val="none" w:sz="0" w:space="0" w:color="auto"/>
        <w:bottom w:val="none" w:sz="0" w:space="0" w:color="auto"/>
        <w:right w:val="none" w:sz="0" w:space="0" w:color="auto"/>
      </w:divBdr>
    </w:div>
    <w:div w:id="364672101">
      <w:bodyDiv w:val="1"/>
      <w:marLeft w:val="0"/>
      <w:marRight w:val="0"/>
      <w:marTop w:val="0"/>
      <w:marBottom w:val="0"/>
      <w:divBdr>
        <w:top w:val="none" w:sz="0" w:space="0" w:color="auto"/>
        <w:left w:val="none" w:sz="0" w:space="0" w:color="auto"/>
        <w:bottom w:val="none" w:sz="0" w:space="0" w:color="auto"/>
        <w:right w:val="none" w:sz="0" w:space="0" w:color="auto"/>
      </w:divBdr>
    </w:div>
    <w:div w:id="429737191">
      <w:bodyDiv w:val="1"/>
      <w:marLeft w:val="0"/>
      <w:marRight w:val="0"/>
      <w:marTop w:val="0"/>
      <w:marBottom w:val="0"/>
      <w:divBdr>
        <w:top w:val="none" w:sz="0" w:space="0" w:color="auto"/>
        <w:left w:val="none" w:sz="0" w:space="0" w:color="auto"/>
        <w:bottom w:val="none" w:sz="0" w:space="0" w:color="auto"/>
        <w:right w:val="none" w:sz="0" w:space="0" w:color="auto"/>
      </w:divBdr>
    </w:div>
    <w:div w:id="451245378">
      <w:bodyDiv w:val="1"/>
      <w:marLeft w:val="0"/>
      <w:marRight w:val="0"/>
      <w:marTop w:val="0"/>
      <w:marBottom w:val="0"/>
      <w:divBdr>
        <w:top w:val="none" w:sz="0" w:space="0" w:color="auto"/>
        <w:left w:val="none" w:sz="0" w:space="0" w:color="auto"/>
        <w:bottom w:val="none" w:sz="0" w:space="0" w:color="auto"/>
        <w:right w:val="none" w:sz="0" w:space="0" w:color="auto"/>
      </w:divBdr>
    </w:div>
    <w:div w:id="466318322">
      <w:bodyDiv w:val="1"/>
      <w:marLeft w:val="0"/>
      <w:marRight w:val="0"/>
      <w:marTop w:val="0"/>
      <w:marBottom w:val="0"/>
      <w:divBdr>
        <w:top w:val="none" w:sz="0" w:space="0" w:color="auto"/>
        <w:left w:val="none" w:sz="0" w:space="0" w:color="auto"/>
        <w:bottom w:val="none" w:sz="0" w:space="0" w:color="auto"/>
        <w:right w:val="none" w:sz="0" w:space="0" w:color="auto"/>
      </w:divBdr>
      <w:divsChild>
        <w:div w:id="529612001">
          <w:marLeft w:val="0"/>
          <w:marRight w:val="0"/>
          <w:marTop w:val="0"/>
          <w:marBottom w:val="0"/>
          <w:divBdr>
            <w:top w:val="none" w:sz="0" w:space="0" w:color="auto"/>
            <w:left w:val="none" w:sz="0" w:space="0" w:color="auto"/>
            <w:bottom w:val="none" w:sz="0" w:space="0" w:color="auto"/>
            <w:right w:val="none" w:sz="0" w:space="0" w:color="auto"/>
          </w:divBdr>
        </w:div>
      </w:divsChild>
    </w:div>
    <w:div w:id="499154382">
      <w:bodyDiv w:val="1"/>
      <w:marLeft w:val="0"/>
      <w:marRight w:val="0"/>
      <w:marTop w:val="0"/>
      <w:marBottom w:val="0"/>
      <w:divBdr>
        <w:top w:val="none" w:sz="0" w:space="0" w:color="auto"/>
        <w:left w:val="none" w:sz="0" w:space="0" w:color="auto"/>
        <w:bottom w:val="none" w:sz="0" w:space="0" w:color="auto"/>
        <w:right w:val="none" w:sz="0" w:space="0" w:color="auto"/>
      </w:divBdr>
    </w:div>
    <w:div w:id="503934699">
      <w:bodyDiv w:val="1"/>
      <w:marLeft w:val="0"/>
      <w:marRight w:val="0"/>
      <w:marTop w:val="0"/>
      <w:marBottom w:val="0"/>
      <w:divBdr>
        <w:top w:val="none" w:sz="0" w:space="0" w:color="auto"/>
        <w:left w:val="none" w:sz="0" w:space="0" w:color="auto"/>
        <w:bottom w:val="none" w:sz="0" w:space="0" w:color="auto"/>
        <w:right w:val="none" w:sz="0" w:space="0" w:color="auto"/>
      </w:divBdr>
    </w:div>
    <w:div w:id="529033398">
      <w:bodyDiv w:val="1"/>
      <w:marLeft w:val="0"/>
      <w:marRight w:val="0"/>
      <w:marTop w:val="0"/>
      <w:marBottom w:val="0"/>
      <w:divBdr>
        <w:top w:val="none" w:sz="0" w:space="0" w:color="auto"/>
        <w:left w:val="none" w:sz="0" w:space="0" w:color="auto"/>
        <w:bottom w:val="none" w:sz="0" w:space="0" w:color="auto"/>
        <w:right w:val="none" w:sz="0" w:space="0" w:color="auto"/>
      </w:divBdr>
    </w:div>
    <w:div w:id="638464070">
      <w:bodyDiv w:val="1"/>
      <w:marLeft w:val="0"/>
      <w:marRight w:val="0"/>
      <w:marTop w:val="0"/>
      <w:marBottom w:val="0"/>
      <w:divBdr>
        <w:top w:val="none" w:sz="0" w:space="0" w:color="auto"/>
        <w:left w:val="none" w:sz="0" w:space="0" w:color="auto"/>
        <w:bottom w:val="none" w:sz="0" w:space="0" w:color="auto"/>
        <w:right w:val="none" w:sz="0" w:space="0" w:color="auto"/>
      </w:divBdr>
    </w:div>
    <w:div w:id="701200981">
      <w:bodyDiv w:val="1"/>
      <w:marLeft w:val="0"/>
      <w:marRight w:val="0"/>
      <w:marTop w:val="0"/>
      <w:marBottom w:val="0"/>
      <w:divBdr>
        <w:top w:val="none" w:sz="0" w:space="0" w:color="auto"/>
        <w:left w:val="none" w:sz="0" w:space="0" w:color="auto"/>
        <w:bottom w:val="none" w:sz="0" w:space="0" w:color="auto"/>
        <w:right w:val="none" w:sz="0" w:space="0" w:color="auto"/>
      </w:divBdr>
    </w:div>
    <w:div w:id="712390899">
      <w:bodyDiv w:val="1"/>
      <w:marLeft w:val="0"/>
      <w:marRight w:val="0"/>
      <w:marTop w:val="0"/>
      <w:marBottom w:val="0"/>
      <w:divBdr>
        <w:top w:val="none" w:sz="0" w:space="0" w:color="auto"/>
        <w:left w:val="none" w:sz="0" w:space="0" w:color="auto"/>
        <w:bottom w:val="none" w:sz="0" w:space="0" w:color="auto"/>
        <w:right w:val="none" w:sz="0" w:space="0" w:color="auto"/>
      </w:divBdr>
    </w:div>
    <w:div w:id="731269596">
      <w:bodyDiv w:val="1"/>
      <w:marLeft w:val="0"/>
      <w:marRight w:val="0"/>
      <w:marTop w:val="0"/>
      <w:marBottom w:val="0"/>
      <w:divBdr>
        <w:top w:val="none" w:sz="0" w:space="0" w:color="auto"/>
        <w:left w:val="none" w:sz="0" w:space="0" w:color="auto"/>
        <w:bottom w:val="none" w:sz="0" w:space="0" w:color="auto"/>
        <w:right w:val="none" w:sz="0" w:space="0" w:color="auto"/>
      </w:divBdr>
    </w:div>
    <w:div w:id="755908166">
      <w:bodyDiv w:val="1"/>
      <w:marLeft w:val="0"/>
      <w:marRight w:val="0"/>
      <w:marTop w:val="0"/>
      <w:marBottom w:val="0"/>
      <w:divBdr>
        <w:top w:val="none" w:sz="0" w:space="0" w:color="auto"/>
        <w:left w:val="none" w:sz="0" w:space="0" w:color="auto"/>
        <w:bottom w:val="none" w:sz="0" w:space="0" w:color="auto"/>
        <w:right w:val="none" w:sz="0" w:space="0" w:color="auto"/>
      </w:divBdr>
    </w:div>
    <w:div w:id="770199442">
      <w:bodyDiv w:val="1"/>
      <w:marLeft w:val="0"/>
      <w:marRight w:val="0"/>
      <w:marTop w:val="0"/>
      <w:marBottom w:val="0"/>
      <w:divBdr>
        <w:top w:val="none" w:sz="0" w:space="0" w:color="auto"/>
        <w:left w:val="none" w:sz="0" w:space="0" w:color="auto"/>
        <w:bottom w:val="none" w:sz="0" w:space="0" w:color="auto"/>
        <w:right w:val="none" w:sz="0" w:space="0" w:color="auto"/>
      </w:divBdr>
      <w:divsChild>
        <w:div w:id="691689535">
          <w:marLeft w:val="806"/>
          <w:marRight w:val="0"/>
          <w:marTop w:val="154"/>
          <w:marBottom w:val="0"/>
          <w:divBdr>
            <w:top w:val="none" w:sz="0" w:space="0" w:color="auto"/>
            <w:left w:val="none" w:sz="0" w:space="0" w:color="auto"/>
            <w:bottom w:val="none" w:sz="0" w:space="0" w:color="auto"/>
            <w:right w:val="none" w:sz="0" w:space="0" w:color="auto"/>
          </w:divBdr>
        </w:div>
        <w:div w:id="1704549276">
          <w:marLeft w:val="806"/>
          <w:marRight w:val="0"/>
          <w:marTop w:val="154"/>
          <w:marBottom w:val="0"/>
          <w:divBdr>
            <w:top w:val="none" w:sz="0" w:space="0" w:color="auto"/>
            <w:left w:val="none" w:sz="0" w:space="0" w:color="auto"/>
            <w:bottom w:val="none" w:sz="0" w:space="0" w:color="auto"/>
            <w:right w:val="none" w:sz="0" w:space="0" w:color="auto"/>
          </w:divBdr>
        </w:div>
        <w:div w:id="1093935463">
          <w:marLeft w:val="806"/>
          <w:marRight w:val="0"/>
          <w:marTop w:val="154"/>
          <w:marBottom w:val="0"/>
          <w:divBdr>
            <w:top w:val="none" w:sz="0" w:space="0" w:color="auto"/>
            <w:left w:val="none" w:sz="0" w:space="0" w:color="auto"/>
            <w:bottom w:val="none" w:sz="0" w:space="0" w:color="auto"/>
            <w:right w:val="none" w:sz="0" w:space="0" w:color="auto"/>
          </w:divBdr>
        </w:div>
        <w:div w:id="1005673894">
          <w:marLeft w:val="806"/>
          <w:marRight w:val="0"/>
          <w:marTop w:val="154"/>
          <w:marBottom w:val="0"/>
          <w:divBdr>
            <w:top w:val="none" w:sz="0" w:space="0" w:color="auto"/>
            <w:left w:val="none" w:sz="0" w:space="0" w:color="auto"/>
            <w:bottom w:val="none" w:sz="0" w:space="0" w:color="auto"/>
            <w:right w:val="none" w:sz="0" w:space="0" w:color="auto"/>
          </w:divBdr>
        </w:div>
        <w:div w:id="344477395">
          <w:marLeft w:val="806"/>
          <w:marRight w:val="0"/>
          <w:marTop w:val="154"/>
          <w:marBottom w:val="0"/>
          <w:divBdr>
            <w:top w:val="none" w:sz="0" w:space="0" w:color="auto"/>
            <w:left w:val="none" w:sz="0" w:space="0" w:color="auto"/>
            <w:bottom w:val="none" w:sz="0" w:space="0" w:color="auto"/>
            <w:right w:val="none" w:sz="0" w:space="0" w:color="auto"/>
          </w:divBdr>
        </w:div>
        <w:div w:id="1715232144">
          <w:marLeft w:val="806"/>
          <w:marRight w:val="0"/>
          <w:marTop w:val="154"/>
          <w:marBottom w:val="0"/>
          <w:divBdr>
            <w:top w:val="none" w:sz="0" w:space="0" w:color="auto"/>
            <w:left w:val="none" w:sz="0" w:space="0" w:color="auto"/>
            <w:bottom w:val="none" w:sz="0" w:space="0" w:color="auto"/>
            <w:right w:val="none" w:sz="0" w:space="0" w:color="auto"/>
          </w:divBdr>
        </w:div>
        <w:div w:id="73868031">
          <w:marLeft w:val="806"/>
          <w:marRight w:val="0"/>
          <w:marTop w:val="154"/>
          <w:marBottom w:val="0"/>
          <w:divBdr>
            <w:top w:val="none" w:sz="0" w:space="0" w:color="auto"/>
            <w:left w:val="none" w:sz="0" w:space="0" w:color="auto"/>
            <w:bottom w:val="none" w:sz="0" w:space="0" w:color="auto"/>
            <w:right w:val="none" w:sz="0" w:space="0" w:color="auto"/>
          </w:divBdr>
        </w:div>
      </w:divsChild>
    </w:div>
    <w:div w:id="835220082">
      <w:bodyDiv w:val="1"/>
      <w:marLeft w:val="0"/>
      <w:marRight w:val="0"/>
      <w:marTop w:val="0"/>
      <w:marBottom w:val="0"/>
      <w:divBdr>
        <w:top w:val="none" w:sz="0" w:space="0" w:color="auto"/>
        <w:left w:val="none" w:sz="0" w:space="0" w:color="auto"/>
        <w:bottom w:val="none" w:sz="0" w:space="0" w:color="auto"/>
        <w:right w:val="none" w:sz="0" w:space="0" w:color="auto"/>
      </w:divBdr>
    </w:div>
    <w:div w:id="848909186">
      <w:bodyDiv w:val="1"/>
      <w:marLeft w:val="0"/>
      <w:marRight w:val="0"/>
      <w:marTop w:val="0"/>
      <w:marBottom w:val="0"/>
      <w:divBdr>
        <w:top w:val="none" w:sz="0" w:space="0" w:color="auto"/>
        <w:left w:val="none" w:sz="0" w:space="0" w:color="auto"/>
        <w:bottom w:val="none" w:sz="0" w:space="0" w:color="auto"/>
        <w:right w:val="none" w:sz="0" w:space="0" w:color="auto"/>
      </w:divBdr>
    </w:div>
    <w:div w:id="855461407">
      <w:bodyDiv w:val="1"/>
      <w:marLeft w:val="0"/>
      <w:marRight w:val="0"/>
      <w:marTop w:val="0"/>
      <w:marBottom w:val="0"/>
      <w:divBdr>
        <w:top w:val="none" w:sz="0" w:space="0" w:color="auto"/>
        <w:left w:val="none" w:sz="0" w:space="0" w:color="auto"/>
        <w:bottom w:val="none" w:sz="0" w:space="0" w:color="auto"/>
        <w:right w:val="none" w:sz="0" w:space="0" w:color="auto"/>
      </w:divBdr>
    </w:div>
    <w:div w:id="871190153">
      <w:bodyDiv w:val="1"/>
      <w:marLeft w:val="0"/>
      <w:marRight w:val="0"/>
      <w:marTop w:val="0"/>
      <w:marBottom w:val="0"/>
      <w:divBdr>
        <w:top w:val="none" w:sz="0" w:space="0" w:color="auto"/>
        <w:left w:val="none" w:sz="0" w:space="0" w:color="auto"/>
        <w:bottom w:val="none" w:sz="0" w:space="0" w:color="auto"/>
        <w:right w:val="none" w:sz="0" w:space="0" w:color="auto"/>
      </w:divBdr>
    </w:div>
    <w:div w:id="894775748">
      <w:bodyDiv w:val="1"/>
      <w:marLeft w:val="0"/>
      <w:marRight w:val="0"/>
      <w:marTop w:val="0"/>
      <w:marBottom w:val="0"/>
      <w:divBdr>
        <w:top w:val="none" w:sz="0" w:space="0" w:color="auto"/>
        <w:left w:val="none" w:sz="0" w:space="0" w:color="auto"/>
        <w:bottom w:val="none" w:sz="0" w:space="0" w:color="auto"/>
        <w:right w:val="none" w:sz="0" w:space="0" w:color="auto"/>
      </w:divBdr>
    </w:div>
    <w:div w:id="959188155">
      <w:bodyDiv w:val="1"/>
      <w:marLeft w:val="0"/>
      <w:marRight w:val="0"/>
      <w:marTop w:val="0"/>
      <w:marBottom w:val="0"/>
      <w:divBdr>
        <w:top w:val="none" w:sz="0" w:space="0" w:color="auto"/>
        <w:left w:val="none" w:sz="0" w:space="0" w:color="auto"/>
        <w:bottom w:val="none" w:sz="0" w:space="0" w:color="auto"/>
        <w:right w:val="none" w:sz="0" w:space="0" w:color="auto"/>
      </w:divBdr>
    </w:div>
    <w:div w:id="1015183847">
      <w:bodyDiv w:val="1"/>
      <w:marLeft w:val="0"/>
      <w:marRight w:val="0"/>
      <w:marTop w:val="0"/>
      <w:marBottom w:val="0"/>
      <w:divBdr>
        <w:top w:val="none" w:sz="0" w:space="0" w:color="auto"/>
        <w:left w:val="none" w:sz="0" w:space="0" w:color="auto"/>
        <w:bottom w:val="none" w:sz="0" w:space="0" w:color="auto"/>
        <w:right w:val="none" w:sz="0" w:space="0" w:color="auto"/>
      </w:divBdr>
    </w:div>
    <w:div w:id="1064446681">
      <w:bodyDiv w:val="1"/>
      <w:marLeft w:val="0"/>
      <w:marRight w:val="0"/>
      <w:marTop w:val="0"/>
      <w:marBottom w:val="0"/>
      <w:divBdr>
        <w:top w:val="none" w:sz="0" w:space="0" w:color="auto"/>
        <w:left w:val="none" w:sz="0" w:space="0" w:color="auto"/>
        <w:bottom w:val="none" w:sz="0" w:space="0" w:color="auto"/>
        <w:right w:val="none" w:sz="0" w:space="0" w:color="auto"/>
      </w:divBdr>
    </w:div>
    <w:div w:id="1075396992">
      <w:bodyDiv w:val="1"/>
      <w:marLeft w:val="0"/>
      <w:marRight w:val="0"/>
      <w:marTop w:val="0"/>
      <w:marBottom w:val="0"/>
      <w:divBdr>
        <w:top w:val="none" w:sz="0" w:space="0" w:color="auto"/>
        <w:left w:val="none" w:sz="0" w:space="0" w:color="auto"/>
        <w:bottom w:val="none" w:sz="0" w:space="0" w:color="auto"/>
        <w:right w:val="none" w:sz="0" w:space="0" w:color="auto"/>
      </w:divBdr>
    </w:div>
    <w:div w:id="1108623351">
      <w:bodyDiv w:val="1"/>
      <w:marLeft w:val="0"/>
      <w:marRight w:val="0"/>
      <w:marTop w:val="0"/>
      <w:marBottom w:val="0"/>
      <w:divBdr>
        <w:top w:val="none" w:sz="0" w:space="0" w:color="auto"/>
        <w:left w:val="none" w:sz="0" w:space="0" w:color="auto"/>
        <w:bottom w:val="none" w:sz="0" w:space="0" w:color="auto"/>
        <w:right w:val="none" w:sz="0" w:space="0" w:color="auto"/>
      </w:divBdr>
    </w:div>
    <w:div w:id="1131825053">
      <w:bodyDiv w:val="1"/>
      <w:marLeft w:val="0"/>
      <w:marRight w:val="0"/>
      <w:marTop w:val="0"/>
      <w:marBottom w:val="0"/>
      <w:divBdr>
        <w:top w:val="none" w:sz="0" w:space="0" w:color="auto"/>
        <w:left w:val="none" w:sz="0" w:space="0" w:color="auto"/>
        <w:bottom w:val="none" w:sz="0" w:space="0" w:color="auto"/>
        <w:right w:val="none" w:sz="0" w:space="0" w:color="auto"/>
      </w:divBdr>
    </w:div>
    <w:div w:id="1147356604">
      <w:bodyDiv w:val="1"/>
      <w:marLeft w:val="0"/>
      <w:marRight w:val="0"/>
      <w:marTop w:val="0"/>
      <w:marBottom w:val="0"/>
      <w:divBdr>
        <w:top w:val="none" w:sz="0" w:space="0" w:color="auto"/>
        <w:left w:val="none" w:sz="0" w:space="0" w:color="auto"/>
        <w:bottom w:val="none" w:sz="0" w:space="0" w:color="auto"/>
        <w:right w:val="none" w:sz="0" w:space="0" w:color="auto"/>
      </w:divBdr>
    </w:div>
    <w:div w:id="1190802925">
      <w:bodyDiv w:val="1"/>
      <w:marLeft w:val="0"/>
      <w:marRight w:val="0"/>
      <w:marTop w:val="0"/>
      <w:marBottom w:val="0"/>
      <w:divBdr>
        <w:top w:val="none" w:sz="0" w:space="0" w:color="auto"/>
        <w:left w:val="none" w:sz="0" w:space="0" w:color="auto"/>
        <w:bottom w:val="none" w:sz="0" w:space="0" w:color="auto"/>
        <w:right w:val="none" w:sz="0" w:space="0" w:color="auto"/>
      </w:divBdr>
    </w:div>
    <w:div w:id="1255045659">
      <w:bodyDiv w:val="1"/>
      <w:marLeft w:val="0"/>
      <w:marRight w:val="0"/>
      <w:marTop w:val="0"/>
      <w:marBottom w:val="0"/>
      <w:divBdr>
        <w:top w:val="none" w:sz="0" w:space="0" w:color="auto"/>
        <w:left w:val="none" w:sz="0" w:space="0" w:color="auto"/>
        <w:bottom w:val="none" w:sz="0" w:space="0" w:color="auto"/>
        <w:right w:val="none" w:sz="0" w:space="0" w:color="auto"/>
      </w:divBdr>
    </w:div>
    <w:div w:id="1297292222">
      <w:bodyDiv w:val="1"/>
      <w:marLeft w:val="0"/>
      <w:marRight w:val="0"/>
      <w:marTop w:val="0"/>
      <w:marBottom w:val="0"/>
      <w:divBdr>
        <w:top w:val="none" w:sz="0" w:space="0" w:color="auto"/>
        <w:left w:val="none" w:sz="0" w:space="0" w:color="auto"/>
        <w:bottom w:val="none" w:sz="0" w:space="0" w:color="auto"/>
        <w:right w:val="none" w:sz="0" w:space="0" w:color="auto"/>
      </w:divBdr>
    </w:div>
    <w:div w:id="1308783173">
      <w:bodyDiv w:val="1"/>
      <w:marLeft w:val="0"/>
      <w:marRight w:val="0"/>
      <w:marTop w:val="0"/>
      <w:marBottom w:val="0"/>
      <w:divBdr>
        <w:top w:val="none" w:sz="0" w:space="0" w:color="auto"/>
        <w:left w:val="none" w:sz="0" w:space="0" w:color="auto"/>
        <w:bottom w:val="none" w:sz="0" w:space="0" w:color="auto"/>
        <w:right w:val="none" w:sz="0" w:space="0" w:color="auto"/>
      </w:divBdr>
    </w:div>
    <w:div w:id="1375353721">
      <w:bodyDiv w:val="1"/>
      <w:marLeft w:val="0"/>
      <w:marRight w:val="0"/>
      <w:marTop w:val="0"/>
      <w:marBottom w:val="0"/>
      <w:divBdr>
        <w:top w:val="none" w:sz="0" w:space="0" w:color="auto"/>
        <w:left w:val="none" w:sz="0" w:space="0" w:color="auto"/>
        <w:bottom w:val="none" w:sz="0" w:space="0" w:color="auto"/>
        <w:right w:val="none" w:sz="0" w:space="0" w:color="auto"/>
      </w:divBdr>
    </w:div>
    <w:div w:id="1394619137">
      <w:bodyDiv w:val="1"/>
      <w:marLeft w:val="0"/>
      <w:marRight w:val="0"/>
      <w:marTop w:val="0"/>
      <w:marBottom w:val="0"/>
      <w:divBdr>
        <w:top w:val="none" w:sz="0" w:space="0" w:color="auto"/>
        <w:left w:val="none" w:sz="0" w:space="0" w:color="auto"/>
        <w:bottom w:val="none" w:sz="0" w:space="0" w:color="auto"/>
        <w:right w:val="none" w:sz="0" w:space="0" w:color="auto"/>
      </w:divBdr>
    </w:div>
    <w:div w:id="1404987480">
      <w:bodyDiv w:val="1"/>
      <w:marLeft w:val="0"/>
      <w:marRight w:val="0"/>
      <w:marTop w:val="0"/>
      <w:marBottom w:val="0"/>
      <w:divBdr>
        <w:top w:val="none" w:sz="0" w:space="0" w:color="auto"/>
        <w:left w:val="none" w:sz="0" w:space="0" w:color="auto"/>
        <w:bottom w:val="none" w:sz="0" w:space="0" w:color="auto"/>
        <w:right w:val="none" w:sz="0" w:space="0" w:color="auto"/>
      </w:divBdr>
    </w:div>
    <w:div w:id="1441992213">
      <w:bodyDiv w:val="1"/>
      <w:marLeft w:val="0"/>
      <w:marRight w:val="0"/>
      <w:marTop w:val="0"/>
      <w:marBottom w:val="0"/>
      <w:divBdr>
        <w:top w:val="none" w:sz="0" w:space="0" w:color="auto"/>
        <w:left w:val="none" w:sz="0" w:space="0" w:color="auto"/>
        <w:bottom w:val="none" w:sz="0" w:space="0" w:color="auto"/>
        <w:right w:val="none" w:sz="0" w:space="0" w:color="auto"/>
      </w:divBdr>
    </w:div>
    <w:div w:id="1501851209">
      <w:bodyDiv w:val="1"/>
      <w:marLeft w:val="0"/>
      <w:marRight w:val="0"/>
      <w:marTop w:val="0"/>
      <w:marBottom w:val="0"/>
      <w:divBdr>
        <w:top w:val="none" w:sz="0" w:space="0" w:color="auto"/>
        <w:left w:val="none" w:sz="0" w:space="0" w:color="auto"/>
        <w:bottom w:val="none" w:sz="0" w:space="0" w:color="auto"/>
        <w:right w:val="none" w:sz="0" w:space="0" w:color="auto"/>
      </w:divBdr>
    </w:div>
    <w:div w:id="1588928376">
      <w:bodyDiv w:val="1"/>
      <w:marLeft w:val="0"/>
      <w:marRight w:val="0"/>
      <w:marTop w:val="0"/>
      <w:marBottom w:val="0"/>
      <w:divBdr>
        <w:top w:val="none" w:sz="0" w:space="0" w:color="auto"/>
        <w:left w:val="none" w:sz="0" w:space="0" w:color="auto"/>
        <w:bottom w:val="none" w:sz="0" w:space="0" w:color="auto"/>
        <w:right w:val="none" w:sz="0" w:space="0" w:color="auto"/>
      </w:divBdr>
    </w:div>
    <w:div w:id="1632637045">
      <w:bodyDiv w:val="1"/>
      <w:marLeft w:val="0"/>
      <w:marRight w:val="0"/>
      <w:marTop w:val="0"/>
      <w:marBottom w:val="0"/>
      <w:divBdr>
        <w:top w:val="none" w:sz="0" w:space="0" w:color="auto"/>
        <w:left w:val="none" w:sz="0" w:space="0" w:color="auto"/>
        <w:bottom w:val="none" w:sz="0" w:space="0" w:color="auto"/>
        <w:right w:val="none" w:sz="0" w:space="0" w:color="auto"/>
      </w:divBdr>
    </w:div>
    <w:div w:id="1646203708">
      <w:bodyDiv w:val="1"/>
      <w:marLeft w:val="0"/>
      <w:marRight w:val="0"/>
      <w:marTop w:val="0"/>
      <w:marBottom w:val="0"/>
      <w:divBdr>
        <w:top w:val="none" w:sz="0" w:space="0" w:color="auto"/>
        <w:left w:val="none" w:sz="0" w:space="0" w:color="auto"/>
        <w:bottom w:val="none" w:sz="0" w:space="0" w:color="auto"/>
        <w:right w:val="none" w:sz="0" w:space="0" w:color="auto"/>
      </w:divBdr>
    </w:div>
    <w:div w:id="1680690579">
      <w:bodyDiv w:val="1"/>
      <w:marLeft w:val="0"/>
      <w:marRight w:val="0"/>
      <w:marTop w:val="0"/>
      <w:marBottom w:val="0"/>
      <w:divBdr>
        <w:top w:val="none" w:sz="0" w:space="0" w:color="auto"/>
        <w:left w:val="none" w:sz="0" w:space="0" w:color="auto"/>
        <w:bottom w:val="none" w:sz="0" w:space="0" w:color="auto"/>
        <w:right w:val="none" w:sz="0" w:space="0" w:color="auto"/>
      </w:divBdr>
    </w:div>
    <w:div w:id="1764837720">
      <w:bodyDiv w:val="1"/>
      <w:marLeft w:val="0"/>
      <w:marRight w:val="0"/>
      <w:marTop w:val="0"/>
      <w:marBottom w:val="0"/>
      <w:divBdr>
        <w:top w:val="none" w:sz="0" w:space="0" w:color="auto"/>
        <w:left w:val="none" w:sz="0" w:space="0" w:color="auto"/>
        <w:bottom w:val="none" w:sz="0" w:space="0" w:color="auto"/>
        <w:right w:val="none" w:sz="0" w:space="0" w:color="auto"/>
      </w:divBdr>
    </w:div>
    <w:div w:id="1942563416">
      <w:bodyDiv w:val="1"/>
      <w:marLeft w:val="0"/>
      <w:marRight w:val="0"/>
      <w:marTop w:val="0"/>
      <w:marBottom w:val="0"/>
      <w:divBdr>
        <w:top w:val="none" w:sz="0" w:space="0" w:color="auto"/>
        <w:left w:val="none" w:sz="0" w:space="0" w:color="auto"/>
        <w:bottom w:val="none" w:sz="0" w:space="0" w:color="auto"/>
        <w:right w:val="none" w:sz="0" w:space="0" w:color="auto"/>
      </w:divBdr>
    </w:div>
    <w:div w:id="1954827489">
      <w:bodyDiv w:val="1"/>
      <w:marLeft w:val="0"/>
      <w:marRight w:val="0"/>
      <w:marTop w:val="0"/>
      <w:marBottom w:val="0"/>
      <w:divBdr>
        <w:top w:val="none" w:sz="0" w:space="0" w:color="auto"/>
        <w:left w:val="none" w:sz="0" w:space="0" w:color="auto"/>
        <w:bottom w:val="none" w:sz="0" w:space="0" w:color="auto"/>
        <w:right w:val="none" w:sz="0" w:space="0" w:color="auto"/>
      </w:divBdr>
    </w:div>
    <w:div w:id="2062292144">
      <w:bodyDiv w:val="1"/>
      <w:marLeft w:val="0"/>
      <w:marRight w:val="0"/>
      <w:marTop w:val="0"/>
      <w:marBottom w:val="0"/>
      <w:divBdr>
        <w:top w:val="none" w:sz="0" w:space="0" w:color="auto"/>
        <w:left w:val="none" w:sz="0" w:space="0" w:color="auto"/>
        <w:bottom w:val="none" w:sz="0" w:space="0" w:color="auto"/>
        <w:right w:val="none" w:sz="0" w:space="0" w:color="auto"/>
      </w:divBdr>
    </w:div>
    <w:div w:id="2087259261">
      <w:bodyDiv w:val="1"/>
      <w:marLeft w:val="0"/>
      <w:marRight w:val="0"/>
      <w:marTop w:val="0"/>
      <w:marBottom w:val="0"/>
      <w:divBdr>
        <w:top w:val="none" w:sz="0" w:space="0" w:color="auto"/>
        <w:left w:val="none" w:sz="0" w:space="0" w:color="auto"/>
        <w:bottom w:val="none" w:sz="0" w:space="0" w:color="auto"/>
        <w:right w:val="none" w:sz="0" w:space="0" w:color="auto"/>
      </w:divBdr>
    </w:div>
    <w:div w:id="2092197527">
      <w:bodyDiv w:val="1"/>
      <w:marLeft w:val="0"/>
      <w:marRight w:val="0"/>
      <w:marTop w:val="0"/>
      <w:marBottom w:val="0"/>
      <w:divBdr>
        <w:top w:val="none" w:sz="0" w:space="0" w:color="auto"/>
        <w:left w:val="none" w:sz="0" w:space="0" w:color="auto"/>
        <w:bottom w:val="none" w:sz="0" w:space="0" w:color="auto"/>
        <w:right w:val="none" w:sz="0" w:space="0" w:color="auto"/>
      </w:divBdr>
    </w:div>
    <w:div w:id="2118136714">
      <w:bodyDiv w:val="1"/>
      <w:marLeft w:val="0"/>
      <w:marRight w:val="0"/>
      <w:marTop w:val="0"/>
      <w:marBottom w:val="0"/>
      <w:divBdr>
        <w:top w:val="none" w:sz="0" w:space="0" w:color="auto"/>
        <w:left w:val="none" w:sz="0" w:space="0" w:color="auto"/>
        <w:bottom w:val="none" w:sz="0" w:space="0" w:color="auto"/>
        <w:right w:val="none" w:sz="0" w:space="0" w:color="auto"/>
      </w:divBdr>
    </w:div>
    <w:div w:id="2119568008">
      <w:bodyDiv w:val="1"/>
      <w:marLeft w:val="0"/>
      <w:marRight w:val="0"/>
      <w:marTop w:val="0"/>
      <w:marBottom w:val="0"/>
      <w:divBdr>
        <w:top w:val="none" w:sz="0" w:space="0" w:color="auto"/>
        <w:left w:val="none" w:sz="0" w:space="0" w:color="auto"/>
        <w:bottom w:val="none" w:sz="0" w:space="0" w:color="auto"/>
        <w:right w:val="none" w:sz="0" w:space="0" w:color="auto"/>
      </w:divBdr>
    </w:div>
    <w:div w:id="21322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s://developer.nrel.gov/docs/transportation/alt-fuel-stations-v1/nearest/" TargetMode="External"/><Relationship Id="rId21" Type="http://schemas.openxmlformats.org/officeDocument/2006/relationships/hyperlink" Target="http://dev.sprylogics.com/gas-station-search-api/" TargetMode="External"/><Relationship Id="rId22" Type="http://schemas.openxmlformats.org/officeDocument/2006/relationships/hyperlink" Target="http://gasbuddy.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https://www.tripit.com/developer" TargetMode="External"/><Relationship Id="rId15" Type="http://schemas.openxmlformats.org/officeDocument/2006/relationships/hyperlink" Target="https://www.programmableweb.com/news/top-10-travel-apis-uber-tripadvisor-and-expedia/analysis/2015/04/24" TargetMode="External"/><Relationship Id="rId16" Type="http://schemas.openxmlformats.org/officeDocument/2006/relationships/hyperlink" Target="http://developer.ean.com/docs/" TargetMode="External"/><Relationship Id="rId17" Type="http://schemas.openxmlformats.org/officeDocument/2006/relationships/hyperlink" Target="https://developer.concur.com/" TargetMode="External"/><Relationship Id="rId18" Type="http://schemas.openxmlformats.org/officeDocument/2006/relationships/hyperlink" Target="http://www.mygasfeed.com/keys/api" TargetMode="External"/><Relationship Id="rId19" Type="http://schemas.openxmlformats.org/officeDocument/2006/relationships/hyperlink" Target="https://developer.nrel.gov/docs/transportation/alt-fuel-stations-v1/al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2017-01-08T00:00:00</PublishDate>
  <Abstract>iJourney for airline travelers and iPetrol for road warriors</Abstract>
  <CompanyAddress/>
  <CompanyPhone/>
  <CompanyFax/>
  <CompanyEmail/>
</CoverPageProperties>
</file>

<file path=customXml/item2.xml><?xml version="1.0" encoding="utf-8"?>
<p:properties xmlns:p="http://schemas.microsoft.com/office/2006/metadata/properties" xmlns:xsi="http://www.w3.org/2001/XMLSchema-instance">
  <documentManagement>
    <TaxKeywordTaxHTField xmlns="7b86d7a5-dd11-4178-9e82-3e2ce6146dce" xsi:nil="true"/>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0A1E96C627FD4C92F64ED0D437482C" ma:contentTypeVersion="1" ma:contentTypeDescription="Create a new document." ma:contentTypeScope="" ma:versionID="2084daca2296566770ddd26e8d1f398b">
  <xsd:schema xmlns:xsd="http://www.w3.org/2001/XMLSchema" xmlns:xs="http://www.w3.org/2001/XMLSchema" xmlns:p="http://schemas.microsoft.com/office/2006/metadata/properties" xmlns:ns2="7b86d7a5-dd11-4178-9e82-3e2ce6146dce" xmlns:ns3="230e9df3-be65-4c73-a93b-d1236ebd677e" targetNamespace="http://schemas.microsoft.com/office/2006/metadata/properties" ma:root="true" ma:fieldsID="6cdc42fb6b22e8c09d0ca592cc782ac2" ns2:_="" ns3:_="">
    <xsd:import namespace="7b86d7a5-dd11-4178-9e82-3e2ce6146dce"/>
    <xsd:import namespace="230e9df3-be65-4c73-a93b-d1236ebd677e"/>
    <xsd:element name="properties">
      <xsd:complexType>
        <xsd:sequence>
          <xsd:element name="documentManagement">
            <xsd:complexType>
              <xsd:all>
                <xsd:element ref="ns2:TaxKeywordTaxHTField"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6d7a5-dd11-4178-9e82-3e2ce6146dc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8e792539-ed5c-4e17-90dd-7fc486780867}" ma:internalName="TaxCatchAll" ma:showField="CatchAllData" ma:web="7b86d7a5-dd11-4178-9e82-3e2ce6146dc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e792539-ed5c-4e17-90dd-7fc486780867}" ma:internalName="TaxCatchAllLabel" ma:readOnly="true" ma:showField="CatchAllDataLabel" ma:web="7b86d7a5-dd11-4178-9e82-3e2ce6146d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A7BE1-9E7B-4FB3-86FF-AA16E944075C}">
  <ds:schemaRefs>
    <ds:schemaRef ds:uri="http://schemas.microsoft.com/office/2006/metadata/properties"/>
    <ds:schemaRef ds:uri="7b86d7a5-dd11-4178-9e82-3e2ce6146dce"/>
    <ds:schemaRef ds:uri="230e9df3-be65-4c73-a93b-d1236ebd677e"/>
  </ds:schemaRefs>
</ds:datastoreItem>
</file>

<file path=customXml/itemProps3.xml><?xml version="1.0" encoding="utf-8"?>
<ds:datastoreItem xmlns:ds="http://schemas.openxmlformats.org/officeDocument/2006/customXml" ds:itemID="{3D667449-B783-4DC3-A1E3-333B5BCFD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6d7a5-dd11-4178-9e82-3e2ce6146dc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190E36-11DE-4FE3-BDB5-21E3EA4D917F}">
  <ds:schemaRefs>
    <ds:schemaRef ds:uri="http://schemas.microsoft.com/office/2006/metadata/longProperties"/>
  </ds:schemaRefs>
</ds:datastoreItem>
</file>

<file path=customXml/itemProps5.xml><?xml version="1.0" encoding="utf-8"?>
<ds:datastoreItem xmlns:ds="http://schemas.openxmlformats.org/officeDocument/2006/customXml" ds:itemID="{68AE207C-5E4A-49B8-A9F8-4D5D8C55C35C}">
  <ds:schemaRefs>
    <ds:schemaRef ds:uri="http://schemas.microsoft.com/sharepoint/v3/contenttype/forms"/>
  </ds:schemaRefs>
</ds:datastoreItem>
</file>

<file path=customXml/itemProps6.xml><?xml version="1.0" encoding="utf-8"?>
<ds:datastoreItem xmlns:ds="http://schemas.openxmlformats.org/officeDocument/2006/customXml" ds:itemID="{067F0710-26BC-4A46-BDB2-2B422BD6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Calix GPON Integration</vt:lpstr>
    </vt:vector>
  </TitlesOfParts>
  <Company>Bridge Partners Consulting</Company>
  <LinksUpToDate>false</LinksUpToDate>
  <CharactersWithSpaces>7840</CharactersWithSpaces>
  <SharedDoc>false</SharedDoc>
  <HLinks>
    <vt:vector size="204" baseType="variant">
      <vt:variant>
        <vt:i4>1048627</vt:i4>
      </vt:variant>
      <vt:variant>
        <vt:i4>197</vt:i4>
      </vt:variant>
      <vt:variant>
        <vt:i4>0</vt:i4>
      </vt:variant>
      <vt:variant>
        <vt:i4>5</vt:i4>
      </vt:variant>
      <vt:variant>
        <vt:lpwstr/>
      </vt:variant>
      <vt:variant>
        <vt:lpwstr>_Toc256523546</vt:lpwstr>
      </vt:variant>
      <vt:variant>
        <vt:i4>1048627</vt:i4>
      </vt:variant>
      <vt:variant>
        <vt:i4>191</vt:i4>
      </vt:variant>
      <vt:variant>
        <vt:i4>0</vt:i4>
      </vt:variant>
      <vt:variant>
        <vt:i4>5</vt:i4>
      </vt:variant>
      <vt:variant>
        <vt:lpwstr/>
      </vt:variant>
      <vt:variant>
        <vt:lpwstr>_Toc256523545</vt:lpwstr>
      </vt:variant>
      <vt:variant>
        <vt:i4>1048627</vt:i4>
      </vt:variant>
      <vt:variant>
        <vt:i4>185</vt:i4>
      </vt:variant>
      <vt:variant>
        <vt:i4>0</vt:i4>
      </vt:variant>
      <vt:variant>
        <vt:i4>5</vt:i4>
      </vt:variant>
      <vt:variant>
        <vt:lpwstr/>
      </vt:variant>
      <vt:variant>
        <vt:lpwstr>_Toc256523544</vt:lpwstr>
      </vt:variant>
      <vt:variant>
        <vt:i4>1048627</vt:i4>
      </vt:variant>
      <vt:variant>
        <vt:i4>179</vt:i4>
      </vt:variant>
      <vt:variant>
        <vt:i4>0</vt:i4>
      </vt:variant>
      <vt:variant>
        <vt:i4>5</vt:i4>
      </vt:variant>
      <vt:variant>
        <vt:lpwstr/>
      </vt:variant>
      <vt:variant>
        <vt:lpwstr>_Toc256523543</vt:lpwstr>
      </vt:variant>
      <vt:variant>
        <vt:i4>1048627</vt:i4>
      </vt:variant>
      <vt:variant>
        <vt:i4>173</vt:i4>
      </vt:variant>
      <vt:variant>
        <vt:i4>0</vt:i4>
      </vt:variant>
      <vt:variant>
        <vt:i4>5</vt:i4>
      </vt:variant>
      <vt:variant>
        <vt:lpwstr/>
      </vt:variant>
      <vt:variant>
        <vt:lpwstr>_Toc256523542</vt:lpwstr>
      </vt:variant>
      <vt:variant>
        <vt:i4>1048627</vt:i4>
      </vt:variant>
      <vt:variant>
        <vt:i4>167</vt:i4>
      </vt:variant>
      <vt:variant>
        <vt:i4>0</vt:i4>
      </vt:variant>
      <vt:variant>
        <vt:i4>5</vt:i4>
      </vt:variant>
      <vt:variant>
        <vt:lpwstr/>
      </vt:variant>
      <vt:variant>
        <vt:lpwstr>_Toc256523541</vt:lpwstr>
      </vt:variant>
      <vt:variant>
        <vt:i4>1048627</vt:i4>
      </vt:variant>
      <vt:variant>
        <vt:i4>161</vt:i4>
      </vt:variant>
      <vt:variant>
        <vt:i4>0</vt:i4>
      </vt:variant>
      <vt:variant>
        <vt:i4>5</vt:i4>
      </vt:variant>
      <vt:variant>
        <vt:lpwstr/>
      </vt:variant>
      <vt:variant>
        <vt:lpwstr>_Toc256523540</vt:lpwstr>
      </vt:variant>
      <vt:variant>
        <vt:i4>1507379</vt:i4>
      </vt:variant>
      <vt:variant>
        <vt:i4>155</vt:i4>
      </vt:variant>
      <vt:variant>
        <vt:i4>0</vt:i4>
      </vt:variant>
      <vt:variant>
        <vt:i4>5</vt:i4>
      </vt:variant>
      <vt:variant>
        <vt:lpwstr/>
      </vt:variant>
      <vt:variant>
        <vt:lpwstr>_Toc256523539</vt:lpwstr>
      </vt:variant>
      <vt:variant>
        <vt:i4>1507379</vt:i4>
      </vt:variant>
      <vt:variant>
        <vt:i4>149</vt:i4>
      </vt:variant>
      <vt:variant>
        <vt:i4>0</vt:i4>
      </vt:variant>
      <vt:variant>
        <vt:i4>5</vt:i4>
      </vt:variant>
      <vt:variant>
        <vt:lpwstr/>
      </vt:variant>
      <vt:variant>
        <vt:lpwstr>_Toc256523538</vt:lpwstr>
      </vt:variant>
      <vt:variant>
        <vt:i4>1507379</vt:i4>
      </vt:variant>
      <vt:variant>
        <vt:i4>143</vt:i4>
      </vt:variant>
      <vt:variant>
        <vt:i4>0</vt:i4>
      </vt:variant>
      <vt:variant>
        <vt:i4>5</vt:i4>
      </vt:variant>
      <vt:variant>
        <vt:lpwstr/>
      </vt:variant>
      <vt:variant>
        <vt:lpwstr>_Toc256523537</vt:lpwstr>
      </vt:variant>
      <vt:variant>
        <vt:i4>1507379</vt:i4>
      </vt:variant>
      <vt:variant>
        <vt:i4>137</vt:i4>
      </vt:variant>
      <vt:variant>
        <vt:i4>0</vt:i4>
      </vt:variant>
      <vt:variant>
        <vt:i4>5</vt:i4>
      </vt:variant>
      <vt:variant>
        <vt:lpwstr/>
      </vt:variant>
      <vt:variant>
        <vt:lpwstr>_Toc256523536</vt:lpwstr>
      </vt:variant>
      <vt:variant>
        <vt:i4>1507379</vt:i4>
      </vt:variant>
      <vt:variant>
        <vt:i4>131</vt:i4>
      </vt:variant>
      <vt:variant>
        <vt:i4>0</vt:i4>
      </vt:variant>
      <vt:variant>
        <vt:i4>5</vt:i4>
      </vt:variant>
      <vt:variant>
        <vt:lpwstr/>
      </vt:variant>
      <vt:variant>
        <vt:lpwstr>_Toc256523535</vt:lpwstr>
      </vt:variant>
      <vt:variant>
        <vt:i4>1507379</vt:i4>
      </vt:variant>
      <vt:variant>
        <vt:i4>125</vt:i4>
      </vt:variant>
      <vt:variant>
        <vt:i4>0</vt:i4>
      </vt:variant>
      <vt:variant>
        <vt:i4>5</vt:i4>
      </vt:variant>
      <vt:variant>
        <vt:lpwstr/>
      </vt:variant>
      <vt:variant>
        <vt:lpwstr>_Toc256523534</vt:lpwstr>
      </vt:variant>
      <vt:variant>
        <vt:i4>1507379</vt:i4>
      </vt:variant>
      <vt:variant>
        <vt:i4>119</vt:i4>
      </vt:variant>
      <vt:variant>
        <vt:i4>0</vt:i4>
      </vt:variant>
      <vt:variant>
        <vt:i4>5</vt:i4>
      </vt:variant>
      <vt:variant>
        <vt:lpwstr/>
      </vt:variant>
      <vt:variant>
        <vt:lpwstr>_Toc256523533</vt:lpwstr>
      </vt:variant>
      <vt:variant>
        <vt:i4>1507379</vt:i4>
      </vt:variant>
      <vt:variant>
        <vt:i4>113</vt:i4>
      </vt:variant>
      <vt:variant>
        <vt:i4>0</vt:i4>
      </vt:variant>
      <vt:variant>
        <vt:i4>5</vt:i4>
      </vt:variant>
      <vt:variant>
        <vt:lpwstr/>
      </vt:variant>
      <vt:variant>
        <vt:lpwstr>_Toc256523532</vt:lpwstr>
      </vt:variant>
      <vt:variant>
        <vt:i4>1507379</vt:i4>
      </vt:variant>
      <vt:variant>
        <vt:i4>107</vt:i4>
      </vt:variant>
      <vt:variant>
        <vt:i4>0</vt:i4>
      </vt:variant>
      <vt:variant>
        <vt:i4>5</vt:i4>
      </vt:variant>
      <vt:variant>
        <vt:lpwstr/>
      </vt:variant>
      <vt:variant>
        <vt:lpwstr>_Toc256523531</vt:lpwstr>
      </vt:variant>
      <vt:variant>
        <vt:i4>1507379</vt:i4>
      </vt:variant>
      <vt:variant>
        <vt:i4>101</vt:i4>
      </vt:variant>
      <vt:variant>
        <vt:i4>0</vt:i4>
      </vt:variant>
      <vt:variant>
        <vt:i4>5</vt:i4>
      </vt:variant>
      <vt:variant>
        <vt:lpwstr/>
      </vt:variant>
      <vt:variant>
        <vt:lpwstr>_Toc256523530</vt:lpwstr>
      </vt:variant>
      <vt:variant>
        <vt:i4>1441843</vt:i4>
      </vt:variant>
      <vt:variant>
        <vt:i4>95</vt:i4>
      </vt:variant>
      <vt:variant>
        <vt:i4>0</vt:i4>
      </vt:variant>
      <vt:variant>
        <vt:i4>5</vt:i4>
      </vt:variant>
      <vt:variant>
        <vt:lpwstr/>
      </vt:variant>
      <vt:variant>
        <vt:lpwstr>_Toc256523529</vt:lpwstr>
      </vt:variant>
      <vt:variant>
        <vt:i4>1441843</vt:i4>
      </vt:variant>
      <vt:variant>
        <vt:i4>89</vt:i4>
      </vt:variant>
      <vt:variant>
        <vt:i4>0</vt:i4>
      </vt:variant>
      <vt:variant>
        <vt:i4>5</vt:i4>
      </vt:variant>
      <vt:variant>
        <vt:lpwstr/>
      </vt:variant>
      <vt:variant>
        <vt:lpwstr>_Toc256523528</vt:lpwstr>
      </vt:variant>
      <vt:variant>
        <vt:i4>1441843</vt:i4>
      </vt:variant>
      <vt:variant>
        <vt:i4>83</vt:i4>
      </vt:variant>
      <vt:variant>
        <vt:i4>0</vt:i4>
      </vt:variant>
      <vt:variant>
        <vt:i4>5</vt:i4>
      </vt:variant>
      <vt:variant>
        <vt:lpwstr/>
      </vt:variant>
      <vt:variant>
        <vt:lpwstr>_Toc256523527</vt:lpwstr>
      </vt:variant>
      <vt:variant>
        <vt:i4>1441843</vt:i4>
      </vt:variant>
      <vt:variant>
        <vt:i4>77</vt:i4>
      </vt:variant>
      <vt:variant>
        <vt:i4>0</vt:i4>
      </vt:variant>
      <vt:variant>
        <vt:i4>5</vt:i4>
      </vt:variant>
      <vt:variant>
        <vt:lpwstr/>
      </vt:variant>
      <vt:variant>
        <vt:lpwstr>_Toc256523526</vt:lpwstr>
      </vt:variant>
      <vt:variant>
        <vt:i4>1441843</vt:i4>
      </vt:variant>
      <vt:variant>
        <vt:i4>71</vt:i4>
      </vt:variant>
      <vt:variant>
        <vt:i4>0</vt:i4>
      </vt:variant>
      <vt:variant>
        <vt:i4>5</vt:i4>
      </vt:variant>
      <vt:variant>
        <vt:lpwstr/>
      </vt:variant>
      <vt:variant>
        <vt:lpwstr>_Toc256523525</vt:lpwstr>
      </vt:variant>
      <vt:variant>
        <vt:i4>1441843</vt:i4>
      </vt:variant>
      <vt:variant>
        <vt:i4>65</vt:i4>
      </vt:variant>
      <vt:variant>
        <vt:i4>0</vt:i4>
      </vt:variant>
      <vt:variant>
        <vt:i4>5</vt:i4>
      </vt:variant>
      <vt:variant>
        <vt:lpwstr/>
      </vt:variant>
      <vt:variant>
        <vt:lpwstr>_Toc256523524</vt:lpwstr>
      </vt:variant>
      <vt:variant>
        <vt:i4>1441843</vt:i4>
      </vt:variant>
      <vt:variant>
        <vt:i4>59</vt:i4>
      </vt:variant>
      <vt:variant>
        <vt:i4>0</vt:i4>
      </vt:variant>
      <vt:variant>
        <vt:i4>5</vt:i4>
      </vt:variant>
      <vt:variant>
        <vt:lpwstr/>
      </vt:variant>
      <vt:variant>
        <vt:lpwstr>_Toc256523523</vt:lpwstr>
      </vt:variant>
      <vt:variant>
        <vt:i4>1441843</vt:i4>
      </vt:variant>
      <vt:variant>
        <vt:i4>53</vt:i4>
      </vt:variant>
      <vt:variant>
        <vt:i4>0</vt:i4>
      </vt:variant>
      <vt:variant>
        <vt:i4>5</vt:i4>
      </vt:variant>
      <vt:variant>
        <vt:lpwstr/>
      </vt:variant>
      <vt:variant>
        <vt:lpwstr>_Toc256523522</vt:lpwstr>
      </vt:variant>
      <vt:variant>
        <vt:i4>1441843</vt:i4>
      </vt:variant>
      <vt:variant>
        <vt:i4>47</vt:i4>
      </vt:variant>
      <vt:variant>
        <vt:i4>0</vt:i4>
      </vt:variant>
      <vt:variant>
        <vt:i4>5</vt:i4>
      </vt:variant>
      <vt:variant>
        <vt:lpwstr/>
      </vt:variant>
      <vt:variant>
        <vt:lpwstr>_Toc256523521</vt:lpwstr>
      </vt:variant>
      <vt:variant>
        <vt:i4>1441843</vt:i4>
      </vt:variant>
      <vt:variant>
        <vt:i4>41</vt:i4>
      </vt:variant>
      <vt:variant>
        <vt:i4>0</vt:i4>
      </vt:variant>
      <vt:variant>
        <vt:i4>5</vt:i4>
      </vt:variant>
      <vt:variant>
        <vt:lpwstr/>
      </vt:variant>
      <vt:variant>
        <vt:lpwstr>_Toc256523520</vt:lpwstr>
      </vt:variant>
      <vt:variant>
        <vt:i4>1376307</vt:i4>
      </vt:variant>
      <vt:variant>
        <vt:i4>35</vt:i4>
      </vt:variant>
      <vt:variant>
        <vt:i4>0</vt:i4>
      </vt:variant>
      <vt:variant>
        <vt:i4>5</vt:i4>
      </vt:variant>
      <vt:variant>
        <vt:lpwstr/>
      </vt:variant>
      <vt:variant>
        <vt:lpwstr>_Toc256523519</vt:lpwstr>
      </vt:variant>
      <vt:variant>
        <vt:i4>1376307</vt:i4>
      </vt:variant>
      <vt:variant>
        <vt:i4>29</vt:i4>
      </vt:variant>
      <vt:variant>
        <vt:i4>0</vt:i4>
      </vt:variant>
      <vt:variant>
        <vt:i4>5</vt:i4>
      </vt:variant>
      <vt:variant>
        <vt:lpwstr/>
      </vt:variant>
      <vt:variant>
        <vt:lpwstr>_Toc256523518</vt:lpwstr>
      </vt:variant>
      <vt:variant>
        <vt:i4>1376307</vt:i4>
      </vt:variant>
      <vt:variant>
        <vt:i4>23</vt:i4>
      </vt:variant>
      <vt:variant>
        <vt:i4>0</vt:i4>
      </vt:variant>
      <vt:variant>
        <vt:i4>5</vt:i4>
      </vt:variant>
      <vt:variant>
        <vt:lpwstr/>
      </vt:variant>
      <vt:variant>
        <vt:lpwstr>_Toc256523517</vt:lpwstr>
      </vt:variant>
      <vt:variant>
        <vt:i4>1376307</vt:i4>
      </vt:variant>
      <vt:variant>
        <vt:i4>17</vt:i4>
      </vt:variant>
      <vt:variant>
        <vt:i4>0</vt:i4>
      </vt:variant>
      <vt:variant>
        <vt:i4>5</vt:i4>
      </vt:variant>
      <vt:variant>
        <vt:lpwstr/>
      </vt:variant>
      <vt:variant>
        <vt:lpwstr>_Toc256523516</vt:lpwstr>
      </vt:variant>
      <vt:variant>
        <vt:i4>1376307</vt:i4>
      </vt:variant>
      <vt:variant>
        <vt:i4>11</vt:i4>
      </vt:variant>
      <vt:variant>
        <vt:i4>0</vt:i4>
      </vt:variant>
      <vt:variant>
        <vt:i4>5</vt:i4>
      </vt:variant>
      <vt:variant>
        <vt:lpwstr/>
      </vt:variant>
      <vt:variant>
        <vt:lpwstr>_Toc256523515</vt:lpwstr>
      </vt:variant>
      <vt:variant>
        <vt:i4>1376307</vt:i4>
      </vt:variant>
      <vt:variant>
        <vt:i4>5</vt:i4>
      </vt:variant>
      <vt:variant>
        <vt:i4>0</vt:i4>
      </vt:variant>
      <vt:variant>
        <vt:i4>5</vt:i4>
      </vt:variant>
      <vt:variant>
        <vt:lpwstr/>
      </vt:variant>
      <vt:variant>
        <vt:lpwstr>_Toc256523514</vt:lpwstr>
      </vt:variant>
      <vt:variant>
        <vt:i4>6422644</vt:i4>
      </vt:variant>
      <vt:variant>
        <vt:i4>0</vt:i4>
      </vt:variant>
      <vt:variant>
        <vt:i4>0</vt:i4>
      </vt:variant>
      <vt:variant>
        <vt:i4>5</vt:i4>
      </vt:variant>
      <vt:variant>
        <vt:lpwstr>TBD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Apps</dc:title>
  <dc:subject>WOZMAC</dc:subject>
  <dc:creator>Mark/Tero/Abdul</dc:creator>
  <cp:lastModifiedBy>am</cp:lastModifiedBy>
  <cp:revision>11</cp:revision>
  <dcterms:created xsi:type="dcterms:W3CDTF">2017-01-08T07:19:00Z</dcterms:created>
  <dcterms:modified xsi:type="dcterms:W3CDTF">2017-01-08T17:45:00Z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ies>
</file>