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6"/>
        </w:rPr>
        <w:t>SimilarWeb Comparing</w:t>
      </w:r>
    </w:p>
    <w:p>
      <w:pPr>
        <w:jc w:val="center"/>
      </w:pPr>
      <w:r>
        <w:rPr>
          <w:color w:val="3B82F6"/>
          <w:sz w:val="36"/>
        </w:rPr>
        <w:t>Інструкція користувача</w:t>
      </w:r>
    </w:p>
    <w:p>
      <w:pPr>
        <w:spacing w:before="400"/>
        <w:jc w:val="center"/>
      </w:pPr>
      <w:r>
        <w:rPr>
          <w:color w:val="64748B"/>
          <w:sz w:val="24"/>
        </w:rPr>
        <w:t>Система аналізу та порівняння трафіку конкурентів</w:t>
        <w:br/>
        <w:t>на базі даних SimilarWeb</w:t>
      </w:r>
    </w:p>
    <w:p>
      <w:pPr>
        <w:spacing w:before="800"/>
        <w:jc w:val="center"/>
      </w:pPr>
      <w:r>
        <w:rPr>
          <w:color w:val="94A3B8"/>
          <w:sz w:val="20"/>
        </w:rPr>
        <w:t>Версія 1.0 | Березень 2026</w:t>
      </w:r>
    </w:p>
    <w:p>
      <w:r>
        <w:br w:type="page"/>
      </w:r>
    </w:p>
    <w:p>
      <w:pPr>
        <w:pStyle w:val="Heading1"/>
      </w:pPr>
      <w:r>
        <w:t>Зміст</w:t>
      </w:r>
    </w:p>
    <w:p>
      <w:pPr>
        <w:spacing w:after="40"/>
      </w:pPr>
      <w:r>
        <w:t>1. Загальний огляд сервісу</w:t>
      </w:r>
    </w:p>
    <w:p>
      <w:pPr>
        <w:spacing w:after="40"/>
      </w:pPr>
      <w:r>
        <w:t>2. Навігація по інтерфейсу</w:t>
      </w:r>
    </w:p>
    <w:p>
      <w:pPr>
        <w:spacing w:after="40"/>
      </w:pPr>
      <w:r>
        <w:t>3. Початок роботи: додавання клієнта</w:t>
      </w:r>
    </w:p>
    <w:p>
      <w:pPr>
        <w:spacing w:after="40"/>
      </w:pPr>
      <w:r>
        <w:t>4. Управління конкурентами</w:t>
      </w:r>
    </w:p>
    <w:p>
      <w:pPr>
        <w:spacing w:after="40"/>
      </w:pPr>
      <w:r>
        <w:t>5. Збір даних: черга задач</w:t>
      </w:r>
    </w:p>
    <w:p>
      <w:pPr>
        <w:spacing w:after="40"/>
      </w:pPr>
      <w:r>
        <w:t>6. Відстеження статусу оновлення</w:t>
      </w:r>
    </w:p>
    <w:p>
      <w:pPr>
        <w:spacing w:after="40"/>
      </w:pPr>
      <w:r>
        <w:t>7. Dashboard — головна сторінка</w:t>
      </w:r>
    </w:p>
    <w:p>
      <w:pPr>
        <w:spacing w:after="40"/>
      </w:pPr>
      <w:r>
        <w:t>8. Аналіз клієнта (Reviews)</w:t>
      </w:r>
    </w:p>
    <w:p>
      <w:pPr>
        <w:spacing w:after="40"/>
        <w:ind w:left="567"/>
      </w:pPr>
      <w:r>
        <w:t xml:space="preserve">   8.1. Client Overview — огляд метрик</w:t>
      </w:r>
    </w:p>
    <w:p>
      <w:pPr>
        <w:spacing w:after="40"/>
        <w:ind w:left="567"/>
      </w:pPr>
      <w:r>
        <w:t xml:space="preserve">   8.2. Competitor Comparison — порівняння конкурентів</w:t>
      </w:r>
    </w:p>
    <w:p>
      <w:pPr>
        <w:spacing w:after="40"/>
        <w:ind w:left="567"/>
      </w:pPr>
      <w:r>
        <w:t xml:space="preserve">   8.3. Traffic Sources — джерела трафіку</w:t>
      </w:r>
    </w:p>
    <w:p>
      <w:pPr>
        <w:spacing w:after="40"/>
      </w:pPr>
      <w:r>
        <w:t>9. Черга задач (Queue)</w:t>
      </w:r>
    </w:p>
    <w:p>
      <w:pPr>
        <w:spacing w:after="40"/>
      </w:pPr>
      <w:r>
        <w:t>10. Журнал помилок (Logs)</w:t>
      </w:r>
    </w:p>
    <w:p>
      <w:pPr>
        <w:spacing w:after="40"/>
      </w:pPr>
      <w:r>
        <w:t>11. Налаштування (Settings)</w:t>
      </w:r>
    </w:p>
    <w:p>
      <w:pPr>
        <w:spacing w:after="40"/>
      </w:pPr>
      <w:r>
        <w:t>12. FAQ — часті питання</w:t>
      </w:r>
    </w:p>
    <w:p>
      <w:pPr>
        <w:spacing w:after="40"/>
      </w:pPr>
      <w:r>
        <w:t>13. Що можна і чого не можна робити</w:t>
      </w:r>
    </w:p>
    <w:p>
      <w:r>
        <w:br w:type="page"/>
      </w:r>
    </w:p>
    <w:p>
      <w:pPr>
        <w:pStyle w:val="Heading1"/>
      </w:pPr>
      <w:r>
        <w:t>1. Загальний огляд сервісу</w:t>
      </w:r>
    </w:p>
    <w:p>
      <w:r>
        <w:t>SimilarWeb Comparing — це внутрішній інструмент для аналізу та порівняння трафіку клієнтських сайтів із конкурентами. Система автоматично збирає дані з SimilarWeb, зберігає їх у базу даних Supabase та надає зручний інтерфейс для аналізу.</w:t>
      </w:r>
    </w:p>
    <w:p>
      <w:pPr>
        <w:pStyle w:val="Heading3"/>
      </w:pPr>
      <w:r>
        <w:t>Основні можливості:</w:t>
      </w:r>
    </w:p>
    <w:p>
      <w:pPr>
        <w:pStyle w:val="ListBullet"/>
      </w:pPr>
      <w:r>
        <w:t>Додавання клієнтів та їх конкурентів</w:t>
      </w:r>
    </w:p>
    <w:p>
      <w:pPr>
        <w:pStyle w:val="ListBullet"/>
      </w:pPr>
      <w:r>
        <w:t>Автоматичний збір даних SimilarWeb через n8n-автоматизацію</w:t>
      </w:r>
    </w:p>
    <w:p>
      <w:pPr>
        <w:pStyle w:val="ListBullet"/>
      </w:pPr>
      <w:r>
        <w:t>Порівняння трафіку за місяцями (Month-over-Month) та роками (Year-over-Year)</w:t>
      </w:r>
    </w:p>
    <w:p>
      <w:pPr>
        <w:pStyle w:val="ListBullet"/>
      </w:pPr>
      <w:r>
        <w:t>Детальне порівняння конкурентів за 15 метриками</w:t>
      </w:r>
    </w:p>
    <w:p>
      <w:pPr>
        <w:pStyle w:val="ListBullet"/>
      </w:pPr>
      <w:r>
        <w:t>Аналіз джерел трафіку з графіками та таблицями</w:t>
      </w:r>
    </w:p>
    <w:p>
      <w:pPr>
        <w:pStyle w:val="ListBullet"/>
      </w:pPr>
      <w:r>
        <w:t>Відстеження статусу збору даних в реальному часі</w:t>
      </w:r>
    </w:p>
    <w:p>
      <w:pPr>
        <w:pStyle w:val="ListBullet"/>
      </w:pPr>
      <w:r>
        <w:t>Журнал помилок з можливістю повторного запуску</w:t>
      </w:r>
    </w:p>
    <w:p>
      <w:pPr>
        <w:pStyle w:val="Heading3"/>
      </w:pPr>
      <w:r>
        <w:t>Доступні метрики (15):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t>Метрика</w:t>
            </w:r>
          </w:p>
        </w:tc>
        <w:tc>
          <w:tcPr>
            <w:tcW w:type="dxa" w:w="4703"/>
          </w:tcPr>
          <w:p>
            <w:r>
              <w:t>Опис</w:t>
            </w:r>
          </w:p>
        </w:tc>
      </w:tr>
      <w:tr>
        <w:tc>
          <w:tcPr>
            <w:tcW w:type="dxa" w:w="2268"/>
          </w:tcPr>
          <w:p>
            <w:r>
              <w:t>Monthly Visits</w:t>
            </w:r>
          </w:p>
        </w:tc>
        <w:tc>
          <w:tcPr>
            <w:tcW w:type="dxa" w:w="6803"/>
          </w:tcPr>
          <w:p>
            <w:r>
              <w:t>загальна кількість візитів за місяць</w:t>
            </w:r>
          </w:p>
        </w:tc>
      </w:tr>
      <w:tr>
        <w:tc>
          <w:tcPr>
            <w:tcW w:type="dxa" w:w="2268"/>
          </w:tcPr>
          <w:p>
            <w:r>
              <w:t>Unique Visitors</w:t>
            </w:r>
          </w:p>
        </w:tc>
        <w:tc>
          <w:tcPr>
            <w:tcW w:type="dxa" w:w="6803"/>
          </w:tcPr>
          <w:p>
            <w:r>
              <w:t>унікальні відвідувачі</w:t>
            </w:r>
          </w:p>
        </w:tc>
      </w:tr>
      <w:tr>
        <w:tc>
          <w:tcPr>
            <w:tcW w:type="dxa" w:w="2268"/>
          </w:tcPr>
          <w:p>
            <w:r>
              <w:t>Visits per Visitor</w:t>
            </w:r>
          </w:p>
        </w:tc>
        <w:tc>
          <w:tcPr>
            <w:tcW w:type="dxa" w:w="6803"/>
          </w:tcPr>
          <w:p>
            <w:r>
              <w:t>середня кількість візитів на відвідувача</w:t>
            </w:r>
          </w:p>
        </w:tc>
      </w:tr>
      <w:tr>
        <w:tc>
          <w:tcPr>
            <w:tcW w:type="dxa" w:w="2268"/>
          </w:tcPr>
          <w:p>
            <w:r>
              <w:t>Deduplicated Audience</w:t>
            </w:r>
          </w:p>
        </w:tc>
        <w:tc>
          <w:tcPr>
            <w:tcW w:type="dxa" w:w="6803"/>
          </w:tcPr>
          <w:p>
            <w:r>
              <w:t>дедуплікована аудиторія</w:t>
            </w:r>
          </w:p>
        </w:tc>
      </w:tr>
      <w:tr>
        <w:tc>
          <w:tcPr>
            <w:tcW w:type="dxa" w:w="2268"/>
          </w:tcPr>
          <w:p>
            <w:r>
              <w:t>Page Views</w:t>
            </w:r>
          </w:p>
        </w:tc>
        <w:tc>
          <w:tcPr>
            <w:tcW w:type="dxa" w:w="6803"/>
          </w:tcPr>
          <w:p>
            <w:r>
              <w:t>загальна кількість переглядів сторінок</w:t>
            </w:r>
          </w:p>
        </w:tc>
      </w:tr>
      <w:tr>
        <w:tc>
          <w:tcPr>
            <w:tcW w:type="dxa" w:w="2268"/>
          </w:tcPr>
          <w:p>
            <w:r>
              <w:t>Visit Duration</w:t>
            </w:r>
          </w:p>
        </w:tc>
        <w:tc>
          <w:tcPr>
            <w:tcW w:type="dxa" w:w="6803"/>
          </w:tcPr>
          <w:p>
            <w:r>
              <w:t>середня тривалість візиту</w:t>
            </w:r>
          </w:p>
        </w:tc>
      </w:tr>
      <w:tr>
        <w:tc>
          <w:tcPr>
            <w:tcW w:type="dxa" w:w="2268"/>
          </w:tcPr>
          <w:p>
            <w:r>
              <w:t>Pages per Visit</w:t>
            </w:r>
          </w:p>
        </w:tc>
        <w:tc>
          <w:tcPr>
            <w:tcW w:type="dxa" w:w="6803"/>
          </w:tcPr>
          <w:p>
            <w:r>
              <w:t>середня кількість сторінок за візит</w:t>
            </w:r>
          </w:p>
        </w:tc>
      </w:tr>
      <w:tr>
        <w:tc>
          <w:tcPr>
            <w:tcW w:type="dxa" w:w="2268"/>
          </w:tcPr>
          <w:p>
            <w:r>
              <w:t>Bounce Rate</w:t>
            </w:r>
          </w:p>
        </w:tc>
        <w:tc>
          <w:tcPr>
            <w:tcW w:type="dxa" w:w="6803"/>
          </w:tcPr>
          <w:p>
            <w:r>
              <w:t>показник відмов</w:t>
            </w:r>
          </w:p>
        </w:tc>
      </w:tr>
      <w:tr>
        <w:tc>
          <w:tcPr>
            <w:tcW w:type="dxa" w:w="2268"/>
          </w:tcPr>
          <w:p>
            <w:r>
              <w:t>Direct</w:t>
            </w:r>
          </w:p>
        </w:tc>
        <w:tc>
          <w:tcPr>
            <w:tcW w:type="dxa" w:w="6803"/>
          </w:tcPr>
          <w:p>
            <w:r>
              <w:t>прямий трафік</w:t>
            </w:r>
          </w:p>
        </w:tc>
      </w:tr>
      <w:tr>
        <w:tc>
          <w:tcPr>
            <w:tcW w:type="dxa" w:w="2268"/>
          </w:tcPr>
          <w:p>
            <w:r>
              <w:t>Organic Search</w:t>
            </w:r>
          </w:p>
        </w:tc>
        <w:tc>
          <w:tcPr>
            <w:tcW w:type="dxa" w:w="6803"/>
          </w:tcPr>
          <w:p>
            <w:r>
              <w:t>органічний пошуковий трафік</w:t>
            </w:r>
          </w:p>
        </w:tc>
      </w:tr>
      <w:tr>
        <w:tc>
          <w:tcPr>
            <w:tcW w:type="dxa" w:w="2268"/>
          </w:tcPr>
          <w:p>
            <w:r>
              <w:t>Paid Search</w:t>
            </w:r>
          </w:p>
        </w:tc>
        <w:tc>
          <w:tcPr>
            <w:tcW w:type="dxa" w:w="6803"/>
          </w:tcPr>
          <w:p>
            <w:r>
              <w:t>платний пошуковий трафік</w:t>
            </w:r>
          </w:p>
        </w:tc>
      </w:tr>
      <w:tr>
        <w:tc>
          <w:tcPr>
            <w:tcW w:type="dxa" w:w="2268"/>
          </w:tcPr>
          <w:p>
            <w:r>
              <w:t>Display Ads</w:t>
            </w:r>
          </w:p>
        </w:tc>
        <w:tc>
          <w:tcPr>
            <w:tcW w:type="dxa" w:w="6803"/>
          </w:tcPr>
          <w:p>
            <w:r>
              <w:t>медійна реклама</w:t>
            </w:r>
          </w:p>
        </w:tc>
      </w:tr>
      <w:tr>
        <w:tc>
          <w:tcPr>
            <w:tcW w:type="dxa" w:w="2268"/>
          </w:tcPr>
          <w:p>
            <w:r>
              <w:t>Social</w:t>
            </w:r>
          </w:p>
        </w:tc>
        <w:tc>
          <w:tcPr>
            <w:tcW w:type="dxa" w:w="6803"/>
          </w:tcPr>
          <w:p>
            <w:r>
              <w:t>трафік з соціальних мереж</w:t>
            </w:r>
          </w:p>
        </w:tc>
      </w:tr>
      <w:tr>
        <w:tc>
          <w:tcPr>
            <w:tcW w:type="dxa" w:w="2268"/>
          </w:tcPr>
          <w:p>
            <w:r>
              <w:t>Email</w:t>
            </w:r>
          </w:p>
        </w:tc>
        <w:tc>
          <w:tcPr>
            <w:tcW w:type="dxa" w:w="6803"/>
          </w:tcPr>
          <w:p>
            <w:r>
              <w:t>трафік з email-розсилок</w:t>
            </w:r>
          </w:p>
        </w:tc>
      </w:tr>
      <w:tr>
        <w:tc>
          <w:tcPr>
            <w:tcW w:type="dxa" w:w="2268"/>
          </w:tcPr>
          <w:p>
            <w:r>
              <w:t>AI Traffic</w:t>
            </w:r>
          </w:p>
        </w:tc>
        <w:tc>
          <w:tcPr>
            <w:tcW w:type="dxa" w:w="6803"/>
          </w:tcPr>
          <w:p>
            <w:r>
              <w:t>трафік від AI-сервісів</w:t>
            </w:r>
          </w:p>
        </w:tc>
      </w:tr>
    </w:tbl>
    <w:p>
      <w:r>
        <w:br w:type="page"/>
      </w:r>
    </w:p>
    <w:p>
      <w:pPr>
        <w:pStyle w:val="Heading1"/>
      </w:pPr>
      <w:r>
        <w:t>2. Навігація по інтерфейсу</w:t>
      </w:r>
    </w:p>
    <w:p>
      <w:r>
        <w:t>Інтерфейс складається з верхньої панелі навігації з 6 вкладками: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Вкладка</w:t>
            </w:r>
          </w:p>
        </w:tc>
        <w:tc>
          <w:tcPr>
            <w:tcW w:type="dxa" w:w="4703"/>
          </w:tcPr>
          <w:p>
            <w:r>
              <w:t>Призначення</w:t>
            </w:r>
          </w:p>
        </w:tc>
      </w:tr>
      <w:tr>
        <w:tc>
          <w:tcPr>
            <w:tcW w:type="dxa" w:w="4703"/>
          </w:tcPr>
          <w:p>
            <w:r>
              <w:t>Dashboard</w:t>
            </w:r>
          </w:p>
        </w:tc>
        <w:tc>
          <w:tcPr>
            <w:tcW w:type="dxa" w:w="4703"/>
          </w:tcPr>
          <w:p>
            <w:r>
              <w:t>Головна сторінка зі статистикою та швидким доступом до клієнтів</w:t>
            </w:r>
          </w:p>
        </w:tc>
      </w:tr>
      <w:tr>
        <w:tc>
          <w:tcPr>
            <w:tcW w:type="dxa" w:w="4703"/>
          </w:tcPr>
          <w:p>
            <w:r>
              <w:t>Clients</w:t>
            </w:r>
          </w:p>
        </w:tc>
        <w:tc>
          <w:tcPr>
            <w:tcW w:type="dxa" w:w="4703"/>
          </w:tcPr>
          <w:p>
            <w:r>
              <w:t>Управління клієнтами: додавання, видалення, управління конкурентами</w:t>
            </w:r>
          </w:p>
        </w:tc>
      </w:tr>
      <w:tr>
        <w:tc>
          <w:tcPr>
            <w:tcW w:type="dxa" w:w="4703"/>
          </w:tcPr>
          <w:p>
            <w:r>
              <w:t>Reviews</w:t>
            </w:r>
          </w:p>
        </w:tc>
        <w:tc>
          <w:tcPr>
            <w:tcW w:type="dxa" w:w="4703"/>
          </w:tcPr>
          <w:p>
            <w:r>
              <w:t>Детальний аналіз кожного клієнта з графіками та порівняннями</w:t>
            </w:r>
          </w:p>
        </w:tc>
      </w:tr>
      <w:tr>
        <w:tc>
          <w:tcPr>
            <w:tcW w:type="dxa" w:w="4703"/>
          </w:tcPr>
          <w:p>
            <w:r>
              <w:t>Queue</w:t>
            </w:r>
          </w:p>
        </w:tc>
        <w:tc>
          <w:tcPr>
            <w:tcW w:type="dxa" w:w="4703"/>
          </w:tcPr>
          <w:p>
            <w:r>
              <w:t>Управління чергою задач на збір даних</w:t>
            </w:r>
          </w:p>
        </w:tc>
      </w:tr>
      <w:tr>
        <w:tc>
          <w:tcPr>
            <w:tcW w:type="dxa" w:w="4703"/>
          </w:tcPr>
          <w:p>
            <w:r>
              <w:t>Logs</w:t>
            </w:r>
          </w:p>
        </w:tc>
        <w:tc>
          <w:tcPr>
            <w:tcW w:type="dxa" w:w="4703"/>
          </w:tcPr>
          <w:p>
            <w:r>
              <w:t>Журнал помилок збору даних</w:t>
            </w:r>
          </w:p>
        </w:tc>
      </w:tr>
      <w:tr>
        <w:tc>
          <w:tcPr>
            <w:tcW w:type="dxa" w:w="4703"/>
          </w:tcPr>
          <w:p>
            <w:r>
              <w:t>Settings</w:t>
            </w:r>
          </w:p>
        </w:tc>
        <w:tc>
          <w:tcPr>
            <w:tcW w:type="dxa" w:w="4703"/>
          </w:tcPr>
          <w:p>
            <w:r>
              <w:t>Налаштування підключення до Supabase</w:t>
            </w:r>
          </w:p>
        </w:tc>
      </w:tr>
    </w:tbl>
    <w:p/>
    <w:p>
      <w:pPr>
        <w:spacing w:before="80" w:after="80"/>
      </w:pPr>
      <w:r>
        <w:rPr>
          <w:i/>
          <w:color w:val="065F46"/>
          <w:sz w:val="20"/>
        </w:rPr>
        <w:t>💡 На вкладках Queue та Clients відображаються лічильники — кількість задач/клієнтів.</w:t>
      </w:r>
    </w:p>
    <w:p>
      <w:pPr>
        <w:spacing w:before="80" w:after="80"/>
      </w:pPr>
      <w:r>
        <w:rPr>
          <w:i/>
          <w:color w:val="065F46"/>
          <w:sz w:val="20"/>
        </w:rPr>
        <w:t>💡 У правому верхньому куті показано статус підключення до Supabase (зелена точка = підключено).</w:t>
      </w:r>
    </w:p>
    <w:p>
      <w:r>
        <w:br w:type="page"/>
      </w:r>
    </w:p>
    <w:p>
      <w:pPr>
        <w:pStyle w:val="Heading1"/>
      </w:pPr>
      <w:r>
        <w:t>3. Початок роботи: додавання клієнта</w:t>
      </w:r>
    </w:p>
    <w:p>
      <w:r>
        <w:t>Перший крок для початку аналізу — додати клієнтський сайт у систему.</w:t>
      </w:r>
    </w:p>
    <w:p>
      <w:pPr>
        <w:pStyle w:val="Heading3"/>
      </w:pPr>
      <w:r>
        <w:t>Покрокова інструкція:</w:t>
      </w:r>
    </w:p>
    <w:p>
      <w:r>
        <w:rPr>
          <w:b/>
          <w:color w:val="3B82F6"/>
        </w:rPr>
        <w:t xml:space="preserve">Крок 1. </w:t>
      </w:r>
      <w:r>
        <w:t>Перейдіть на вкладку "Clients".</w:t>
      </w:r>
    </w:p>
    <w:p>
      <w:r>
        <w:rPr>
          <w:b/>
          <w:color w:val="3B82F6"/>
        </w:rPr>
        <w:t xml:space="preserve">Крок 2. </w:t>
      </w:r>
      <w:r>
        <w:t>У полі "Client Domain" введіть домен клієнта (наприклад: example.com.ua).</w:t>
      </w:r>
    </w:p>
    <w:p>
      <w:r>
        <w:rPr>
          <w:b/>
          <w:color w:val="3B82F6"/>
        </w:rPr>
        <w:t xml:space="preserve">Крок 3. </w:t>
      </w:r>
      <w:r>
        <w:t>У полі "Manager Contact" вкажіть email менеджера або Telegram-нік (наприклад: @username). Це поле необов'язкове.</w:t>
      </w:r>
    </w:p>
    <w:p>
      <w:r>
        <w:rPr>
          <w:b/>
          <w:color w:val="3B82F6"/>
        </w:rPr>
        <w:t xml:space="preserve">Крок 4. </w:t>
      </w:r>
      <w:r>
        <w:t>Натисніть кнопку "+ Add".</w:t>
      </w:r>
    </w:p>
    <w:p/>
    <w:p>
      <w:pPr>
        <w:spacing w:before="80" w:after="80"/>
      </w:pPr>
      <w:r>
        <w:rPr>
          <w:i/>
          <w:color w:val="065F46"/>
          <w:sz w:val="20"/>
        </w:rPr>
        <w:t>💡 Домен автоматично нормалізується: видаляється https://, www., кінцевий слеш, приводиться до нижнього регістру.</w:t>
      </w:r>
    </w:p>
    <w:p>
      <w:r>
        <w:rPr>
          <w:i/>
          <w:color w:val="92400E"/>
          <w:sz w:val="20"/>
        </w:rPr>
        <w:t>⚠️ Не додавайте один і той самий домен двічі — система відхилить дублікат.</w:t>
      </w:r>
    </w:p>
    <w:p>
      <w:pPr>
        <w:pStyle w:val="Heading3"/>
      </w:pPr>
      <w:r>
        <w:t>Що відбувається після додавання:</w:t>
      </w:r>
    </w:p>
    <w:p>
      <w:pPr>
        <w:pStyle w:val="ListBullet"/>
      </w:pPr>
      <w:r>
        <w:t>Клієнт з'являється в таблиці з статусом «New»</w:t>
      </w:r>
    </w:p>
    <w:p>
      <w:pPr>
        <w:pStyle w:val="ListBullet"/>
      </w:pPr>
      <w:r>
        <w:t>Тепер потрібно додати конкурентів (див. розділ 4)</w:t>
      </w:r>
    </w:p>
    <w:p>
      <w:pPr>
        <w:pStyle w:val="ListBullet"/>
      </w:pPr>
      <w:r>
        <w:t>Після додавання конкурентів — запустити збір даних (див. розділ 5)</w:t>
      </w:r>
    </w:p>
    <w:p>
      <w:pPr>
        <w:pStyle w:val="Heading3"/>
      </w:pPr>
      <w:r>
        <w:t>Видалення клієнта:</w:t>
      </w:r>
    </w:p>
    <w:p>
      <w:r>
        <w:t>Натисніть іконку кошика (🗑) у рядку клієнта. З'явиться діалог підтвердження. Видалення є "м'яким" (soft delete) — дані зберігаються в базі, але клієнт та всі його конкуренти зникають з інтерфейсу.</w:t>
      </w:r>
    </w:p>
    <w:p>
      <w:r>
        <w:rPr>
          <w:i/>
          <w:color w:val="92400E"/>
          <w:sz w:val="20"/>
        </w:rPr>
        <w:t>⚠️ При видаленні клієнта всі його конкуренти також видаляються.</w:t>
      </w:r>
    </w:p>
    <w:p>
      <w:r>
        <w:br w:type="page"/>
      </w:r>
    </w:p>
    <w:p>
      <w:pPr>
        <w:pStyle w:val="Heading1"/>
      </w:pPr>
      <w:r>
        <w:t>4. Управління конкурентами</w:t>
      </w:r>
    </w:p>
    <w:p>
      <w:r>
        <w:t>Кожному клієнту можна додати необмежену кількість конкурентів для порівняння.</w:t>
      </w:r>
    </w:p>
    <w:p>
      <w:pPr>
        <w:pStyle w:val="Heading3"/>
      </w:pPr>
      <w:r>
        <w:t>Додавання конкурентів:</w:t>
      </w:r>
    </w:p>
    <w:p>
      <w:r>
        <w:rPr>
          <w:b/>
          <w:color w:val="3B82F6"/>
        </w:rPr>
        <w:t xml:space="preserve">Крок 1. </w:t>
      </w:r>
      <w:r>
        <w:t>На вкладці "Clients" натисніть іконку 👥 (Manage Competitors) у рядку потрібного клієнта.</w:t>
      </w:r>
    </w:p>
    <w:p>
      <w:r>
        <w:rPr>
          <w:b/>
          <w:color w:val="3B82F6"/>
        </w:rPr>
        <w:t xml:space="preserve">Крок 2. </w:t>
      </w:r>
      <w:r>
        <w:t>Відкриється модальне вікно зі списком поточних конкурентів.</w:t>
      </w:r>
    </w:p>
    <w:p>
      <w:r>
        <w:rPr>
          <w:b/>
          <w:color w:val="3B82F6"/>
        </w:rPr>
        <w:t xml:space="preserve">Крок 3. </w:t>
      </w:r>
      <w:r>
        <w:t>Введіть домен конкурента в поле (наприклад: competitor.com) та натисніть "+ Add".</w:t>
      </w:r>
    </w:p>
    <w:p>
      <w:r>
        <w:rPr>
          <w:b/>
          <w:color w:val="3B82F6"/>
        </w:rPr>
        <w:t xml:space="preserve">Крок 4. </w:t>
      </w:r>
      <w:r>
        <w:t>Конкурент з'явиться у списку нижче.</w:t>
      </w:r>
    </w:p>
    <w:p/>
    <w:p>
      <w:pPr>
        <w:spacing w:before="80" w:after="80"/>
      </w:pPr>
      <w:r>
        <w:rPr>
          <w:i/>
          <w:color w:val="065F46"/>
          <w:sz w:val="20"/>
        </w:rPr>
        <w:t>💡 Рекомендована кількість конкурентів: 5–15 на клієнта. Занадто багато конкурентів сповільнюють збір даних.</w:t>
      </w:r>
    </w:p>
    <w:p>
      <w:r>
        <w:rPr>
          <w:i/>
          <w:color w:val="92400E"/>
          <w:sz w:val="20"/>
        </w:rPr>
        <w:t>⚠️ Якщо конкурент раніше був видалений і ви додаєте його знову — система автоматично відновить його без помилок.</w:t>
      </w:r>
    </w:p>
    <w:p>
      <w:pPr>
        <w:pStyle w:val="Heading3"/>
      </w:pPr>
      <w:r>
        <w:t>Видалення конкурента:</w:t>
      </w:r>
    </w:p>
    <w:p>
      <w:r>
        <w:t>У модальному вікні конкурентів натисніть іконку ✕ біля потрібного конкурента. Конкурент буде "м'яко" видалений — його дані залишаться в базі, але він перестане відображатися в порівняннях.</w:t>
      </w:r>
    </w:p>
    <w:p>
      <w:r>
        <w:br w:type="page"/>
      </w:r>
    </w:p>
    <w:p>
      <w:pPr>
        <w:pStyle w:val="Heading1"/>
      </w:pPr>
      <w:r>
        <w:t>5. Збір даних: черга задач</w:t>
      </w:r>
    </w:p>
    <w:p>
      <w:r>
        <w:t>Після додавання клієнта та конкурентів необхідно запустити збір даних SimilarWeb. Це відбувається через систему черги задач.</w:t>
      </w:r>
    </w:p>
    <w:p>
      <w:pPr>
        <w:pStyle w:val="Heading3"/>
      </w:pPr>
      <w:r>
        <w:t>Спосіб 1: Автоматичне створення задач (Build Queue)</w:t>
      </w:r>
    </w:p>
    <w:p>
      <w:r>
        <w:rPr>
          <w:b/>
          <w:color w:val="3B82F6"/>
        </w:rPr>
        <w:t xml:space="preserve">Крок 1. </w:t>
      </w:r>
      <w:r>
        <w:t>На Dashboard натисніть кнопку "Build Queue".</w:t>
      </w:r>
    </w:p>
    <w:p>
      <w:r>
        <w:rPr>
          <w:b/>
          <w:color w:val="3B82F6"/>
        </w:rPr>
        <w:t xml:space="preserve">Крок 2. </w:t>
      </w:r>
      <w:r>
        <w:t>Система автоматично створить задачі для всіх клієнтів за відсутні періоди.</w:t>
      </w:r>
    </w:p>
    <w:p>
      <w:r>
        <w:rPr>
          <w:b/>
          <w:color w:val="3B82F6"/>
        </w:rPr>
        <w:t xml:space="preserve">Крок 3. </w:t>
      </w:r>
      <w:r>
        <w:t>Задачі почнуть виконуватись автоматично через n8n-робота.</w:t>
      </w:r>
    </w:p>
    <w:p/>
    <w:p>
      <w:pPr>
        <w:spacing w:before="80" w:after="80"/>
      </w:pPr>
      <w:r>
        <w:rPr>
          <w:i/>
          <w:color w:val="065F46"/>
          <w:sz w:val="20"/>
        </w:rPr>
        <w:t>💡 Build Queue — найзручніший спосіб. Система сама визначить, які дані відсутні, та створить задачі тільки для них.</w:t>
      </w:r>
    </w:p>
    <w:p>
      <w:pPr>
        <w:pStyle w:val="Heading3"/>
      </w:pPr>
      <w:r>
        <w:t>Спосіб 2: Ручне створення задач</w:t>
      </w:r>
    </w:p>
    <w:p>
      <w:r>
        <w:rPr>
          <w:b/>
          <w:color w:val="3B82F6"/>
        </w:rPr>
        <w:t xml:space="preserve">Крок 1. </w:t>
      </w:r>
      <w:r>
        <w:t>Перейдіть на вкладку "Queue".</w:t>
      </w:r>
    </w:p>
    <w:p>
      <w:r>
        <w:rPr>
          <w:b/>
          <w:color w:val="3B82F6"/>
        </w:rPr>
        <w:t xml:space="preserve">Крок 2. </w:t>
      </w:r>
      <w:r>
        <w:t>Оберіть клієнта зі списку.</w:t>
      </w:r>
    </w:p>
    <w:p>
      <w:r>
        <w:rPr>
          <w:b/>
          <w:color w:val="3B82F6"/>
        </w:rPr>
        <w:t xml:space="preserve">Крок 3. </w:t>
      </w:r>
      <w:r>
        <w:t>Оберіть період (місяць).</w:t>
      </w:r>
    </w:p>
    <w:p>
      <w:r>
        <w:rPr>
          <w:b/>
          <w:color w:val="3B82F6"/>
        </w:rPr>
        <w:t xml:space="preserve">Крок 4. </w:t>
      </w:r>
      <w:r>
        <w:t>Натисніть "Create".</w:t>
      </w:r>
    </w:p>
    <w:p/>
    <w:p>
      <w:r>
        <w:t>Система розбиває сайти на групи по 5 (чанки) для паралельної обробки. Наприклад, клієнт із 12 конкурентами = 13 сайтів = 3 чанки.</w:t>
      </w:r>
    </w:p>
    <w:p>
      <w:pPr>
        <w:pStyle w:val="Heading3"/>
      </w:pPr>
      <w:r>
        <w:t>Статуси задач: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Статус</w:t>
            </w:r>
          </w:p>
        </w:tc>
        <w:tc>
          <w:tcPr>
            <w:tcW w:type="dxa" w:w="4703"/>
          </w:tcPr>
          <w:p>
            <w:r>
              <w:t>Опис</w:t>
            </w:r>
          </w:p>
        </w:tc>
      </w:tr>
      <w:tr>
        <w:tc>
          <w:tcPr>
            <w:tcW w:type="dxa" w:w="4703"/>
          </w:tcPr>
          <w:p>
            <w:r>
              <w:t>Pending</w:t>
            </w:r>
          </w:p>
        </w:tc>
        <w:tc>
          <w:tcPr>
            <w:tcW w:type="dxa" w:w="4703"/>
          </w:tcPr>
          <w:p>
            <w:r>
              <w:t>Задача створена, очікує на обробку</w:t>
            </w:r>
          </w:p>
        </w:tc>
      </w:tr>
      <w:tr>
        <w:tc>
          <w:tcPr>
            <w:tcW w:type="dxa" w:w="4703"/>
          </w:tcPr>
          <w:p>
            <w:r>
              <w:t>Processing</w:t>
            </w:r>
          </w:p>
        </w:tc>
        <w:tc>
          <w:tcPr>
            <w:tcW w:type="dxa" w:w="4703"/>
          </w:tcPr>
          <w:p>
            <w:r>
              <w:t>Задача зараз виконується роботом</w:t>
            </w:r>
          </w:p>
        </w:tc>
      </w:tr>
      <w:tr>
        <w:tc>
          <w:tcPr>
            <w:tcW w:type="dxa" w:w="4703"/>
          </w:tcPr>
          <w:p>
            <w:r>
              <w:t>Done</w:t>
            </w:r>
          </w:p>
        </w:tc>
        <w:tc>
          <w:tcPr>
            <w:tcW w:type="dxa" w:w="4703"/>
          </w:tcPr>
          <w:p>
            <w:r>
              <w:t>Дані успішно зібрані</w:t>
            </w:r>
          </w:p>
        </w:tc>
      </w:tr>
      <w:tr>
        <w:tc>
          <w:tcPr>
            <w:tcW w:type="dxa" w:w="4703"/>
          </w:tcPr>
          <w:p>
            <w:r>
              <w:t>Error</w:t>
            </w:r>
          </w:p>
        </w:tc>
        <w:tc>
          <w:tcPr>
            <w:tcW w:type="dxa" w:w="4703"/>
          </w:tcPr>
          <w:p>
            <w:r>
              <w:t>Виникла помилка під час збору</w:t>
            </w:r>
          </w:p>
        </w:tc>
      </w:tr>
    </w:tbl>
    <w:p>
      <w:r>
        <w:br w:type="page"/>
      </w:r>
    </w:p>
    <w:p>
      <w:pPr>
        <w:pStyle w:val="Heading1"/>
      </w:pPr>
      <w:r>
        <w:t>6. Відстеження статусу оновлення</w:t>
      </w:r>
    </w:p>
    <w:p>
      <w:r>
        <w:t>На Dashboard та в таблицях клієнтів відображається статус збору даних: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Статус</w:t>
            </w:r>
          </w:p>
        </w:tc>
        <w:tc>
          <w:tcPr>
            <w:tcW w:type="dxa" w:w="3135"/>
          </w:tcPr>
          <w:p>
            <w:r>
              <w:t>Вигляд</w:t>
            </w:r>
          </w:p>
        </w:tc>
        <w:tc>
          <w:tcPr>
            <w:tcW w:type="dxa" w:w="3135"/>
          </w:tcPr>
          <w:p>
            <w:r>
              <w:t>Що означає</w:t>
            </w:r>
          </w:p>
        </w:tc>
      </w:tr>
      <w:tr>
        <w:tc>
          <w:tcPr>
            <w:tcW w:type="dxa" w:w="3135"/>
          </w:tcPr>
          <w:p>
            <w:r>
              <w:t>🔄 Updating</w:t>
            </w:r>
          </w:p>
        </w:tc>
        <w:tc>
          <w:tcPr>
            <w:tcW w:type="dxa" w:w="3135"/>
          </w:tcPr>
          <w:p>
            <w:r>
              <w:t>Синій бейдж з анімованою іконкою обертання</w:t>
            </w:r>
          </w:p>
        </w:tc>
        <w:tc>
          <w:tcPr>
            <w:tcW w:type="dxa" w:w="3135"/>
          </w:tcPr>
          <w:p>
            <w:r>
              <w:t>Є задачі зі статусом Pending або Processing — дані збираються</w:t>
            </w:r>
          </w:p>
        </w:tc>
      </w:tr>
      <w:tr>
        <w:tc>
          <w:tcPr>
            <w:tcW w:type="dxa" w:w="3135"/>
          </w:tcPr>
          <w:p>
            <w:r>
              <w:t>✅ Done</w:t>
            </w:r>
          </w:p>
        </w:tc>
        <w:tc>
          <w:tcPr>
            <w:tcW w:type="dxa" w:w="3135"/>
          </w:tcPr>
          <w:p>
            <w:r>
              <w:t>Зелений бейдж з галочкою + дата/час</w:t>
            </w:r>
          </w:p>
        </w:tc>
        <w:tc>
          <w:tcPr>
            <w:tcW w:type="dxa" w:w="3135"/>
          </w:tcPr>
          <w:p>
            <w:r>
              <w:t>Всі задачі завершені. Показується дата останнього завершення</w:t>
            </w:r>
          </w:p>
        </w:tc>
      </w:tr>
      <w:tr>
        <w:tc>
          <w:tcPr>
            <w:tcW w:type="dxa" w:w="3135"/>
          </w:tcPr>
          <w:p>
            <w:r>
              <w:t>⏳ New</w:t>
            </w:r>
          </w:p>
        </w:tc>
        <w:tc>
          <w:tcPr>
            <w:tcW w:type="dxa" w:w="3135"/>
          </w:tcPr>
          <w:p>
            <w:r>
              <w:t>Жовтий бейдж з годинником</w:t>
            </w:r>
          </w:p>
        </w:tc>
        <w:tc>
          <w:tcPr>
            <w:tcW w:type="dxa" w:w="3135"/>
          </w:tcPr>
          <w:p>
            <w:r>
              <w:t>Клієнт щойно доданий, задачі ще не створювались</w:t>
            </w:r>
          </w:p>
        </w:tc>
      </w:tr>
    </w:tbl>
    <w:p/>
    <w:p>
      <w:pPr>
        <w:spacing w:before="80" w:after="80"/>
      </w:pPr>
      <w:r>
        <w:rPr>
          <w:i/>
          <w:color w:val="065F46"/>
          <w:sz w:val="20"/>
        </w:rPr>
        <w:t>💡 Статуси оновлюються при кожному натисканні Refresh. Вони обчислюються в реальному часі з черги задач.</w:t>
      </w:r>
    </w:p>
    <w:p>
      <w:r>
        <w:br w:type="page"/>
      </w:r>
    </w:p>
    <w:p>
      <w:pPr>
        <w:pStyle w:val="Heading1"/>
      </w:pPr>
      <w:r>
        <w:t>7. Dashboard — головна сторінка</w:t>
      </w:r>
    </w:p>
    <w:p>
      <w:r>
        <w:t>Dashboard — це стартова сторінка із загальною статистикою та швидким доступом до основних функцій.</w:t>
      </w:r>
    </w:p>
    <w:p>
      <w:pPr>
        <w:pStyle w:val="Heading3"/>
      </w:pPr>
      <w:r>
        <w:t>Картки статистики:</w:t>
      </w:r>
    </w:p>
    <w:p>
      <w:pPr>
        <w:pStyle w:val="ListBullet"/>
      </w:pPr>
      <w:r>
        <w:rPr>
          <w:b/>
        </w:rPr>
        <w:t>Clients</w:t>
      </w:r>
      <w:r>
        <w:t xml:space="preserve"> — Кількість активних клієнтів</w:t>
      </w:r>
    </w:p>
    <w:p>
      <w:pPr>
        <w:pStyle w:val="ListBullet"/>
      </w:pPr>
      <w:r>
        <w:rPr>
          <w:b/>
        </w:rPr>
        <w:t>Competitors</w:t>
      </w:r>
      <w:r>
        <w:t xml:space="preserve"> — Загальна кількість конкурентів</w:t>
      </w:r>
    </w:p>
    <w:p>
      <w:pPr>
        <w:pStyle w:val="ListBullet"/>
      </w:pPr>
      <w:r>
        <w:rPr>
          <w:b/>
        </w:rPr>
        <w:t>Pending</w:t>
      </w:r>
      <w:r>
        <w:t xml:space="preserve"> — Задачі, що очікують виконання</w:t>
      </w:r>
    </w:p>
    <w:p>
      <w:pPr>
        <w:pStyle w:val="ListBullet"/>
      </w:pPr>
      <w:r>
        <w:rPr>
          <w:b/>
        </w:rPr>
        <w:t>Done</w:t>
      </w:r>
      <w:r>
        <w:t xml:space="preserve"> — Кількість завершених задач</w:t>
      </w:r>
    </w:p>
    <w:p>
      <w:pPr>
        <w:pStyle w:val="ListBullet"/>
      </w:pPr>
      <w:r>
        <w:rPr>
          <w:b/>
        </w:rPr>
        <w:t>Errors</w:t>
      </w:r>
      <w:r>
        <w:t xml:space="preserve"> — Помилки (нерозв'язані / загальні)</w:t>
      </w:r>
    </w:p>
    <w:p>
      <w:pPr>
        <w:pStyle w:val="ListBullet"/>
      </w:pPr>
      <w:r>
        <w:rPr>
          <w:b/>
        </w:rPr>
        <w:t>Data Rows</w:t>
      </w:r>
      <w:r>
        <w:t xml:space="preserve"> — Кількість записів даних SimilarWeb</w:t>
      </w:r>
    </w:p>
    <w:p>
      <w:pPr>
        <w:pStyle w:val="Heading3"/>
      </w:pPr>
      <w:r>
        <w:t>Кнопки швидких дій:</w:t>
      </w:r>
    </w:p>
    <w:p>
      <w:pPr>
        <w:pStyle w:val="ListBullet"/>
      </w:pPr>
      <w:r>
        <w:rPr>
          <w:b/>
        </w:rPr>
        <w:t>Add Client</w:t>
      </w:r>
      <w:r>
        <w:t xml:space="preserve"> — Перехід на вкладку додавання клієнтів</w:t>
      </w:r>
    </w:p>
    <w:p>
      <w:pPr>
        <w:pStyle w:val="ListBullet"/>
      </w:pPr>
      <w:r>
        <w:rPr>
          <w:b/>
        </w:rPr>
        <w:t>Queue</w:t>
      </w:r>
      <w:r>
        <w:t xml:space="preserve"> — Перехід до черги задач</w:t>
      </w:r>
    </w:p>
    <w:p>
      <w:pPr>
        <w:pStyle w:val="ListBullet"/>
      </w:pPr>
      <w:r>
        <w:rPr>
          <w:b/>
        </w:rPr>
        <w:t>Refresh</w:t>
      </w:r>
      <w:r>
        <w:t xml:space="preserve"> — Оновлення статистики та таблиці клієнтів</w:t>
      </w:r>
    </w:p>
    <w:p>
      <w:pPr>
        <w:pStyle w:val="ListBullet"/>
      </w:pPr>
      <w:r>
        <w:rPr>
          <w:b/>
        </w:rPr>
        <w:t>Build Queue</w:t>
      </w:r>
      <w:r>
        <w:t xml:space="preserve"> — Автоматичне створення задач для збору відсутніх даних</w:t>
      </w:r>
    </w:p>
    <w:p>
      <w:pPr>
        <w:pStyle w:val="Heading3"/>
      </w:pPr>
      <w:r>
        <w:t>Таблиця Client Reviews:</w:t>
      </w:r>
    </w:p>
    <w:p>
      <w:r>
        <w:t>Показує всіх активних клієнтів зі статусом оновлення та кнопкою Review для переходу до детального аналізу.</w:t>
      </w:r>
    </w:p>
    <w:p>
      <w:r>
        <w:br w:type="page"/>
      </w:r>
    </w:p>
    <w:p>
      <w:pPr>
        <w:pStyle w:val="Heading1"/>
      </w:pPr>
      <w:r>
        <w:t>8. Аналіз клієнта (Reviews)</w:t>
      </w:r>
    </w:p>
    <w:p>
      <w:r>
        <w:t>Вкладка Reviews — основний інструмент аналізу. Оберіть клієнта зі списку або натисніть "Review" на Dashboard.</w:t>
      </w:r>
    </w:p>
    <w:p>
      <w:r>
        <w:t>Сторінка аналізу має 3 під-вкладки:</w:t>
      </w:r>
    </w:p>
    <w:p>
      <w:pPr>
        <w:pStyle w:val="Heading2"/>
      </w:pPr>
      <w:r>
        <w:t>8.1. Client Overview — огляд метрик клієнта</w:t>
      </w:r>
    </w:p>
    <w:p>
      <w:pPr>
        <w:pStyle w:val="Heading3"/>
      </w:pPr>
      <w:r>
        <w:t>Month over Month (MoM):</w:t>
      </w:r>
    </w:p>
    <w:p>
      <w:r>
        <w:t>Порівняння обраного місяця з попереднім. Показує зміну кожної метрики у відсотках із кольоровим індикатором (зелений = зростання, червоний = падіння).</w:t>
      </w:r>
    </w:p>
    <w:p>
      <w:pPr>
        <w:pStyle w:val="ListBullet"/>
      </w:pPr>
      <w:r>
        <w:t>Оберіть місяць у випадаючому календарі</w:t>
      </w:r>
    </w:p>
    <w:p>
      <w:pPr>
        <w:pStyle w:val="ListBullet"/>
      </w:pPr>
      <w:r>
        <w:t>Оберіть метрики (або залиште "All metrics")</w:t>
      </w:r>
    </w:p>
    <w:p>
      <w:pPr>
        <w:pStyle w:val="ListBullet"/>
      </w:pPr>
      <w:r>
        <w:t>Натисніть "Apply"</w:t>
      </w:r>
    </w:p>
    <w:p>
      <w:pPr>
        <w:pStyle w:val="Heading3"/>
      </w:pPr>
      <w:r>
        <w:t>Year over Year (YoY):</w:t>
      </w:r>
    </w:p>
    <w:p>
      <w:r>
        <w:t>Порівняння обраного місяця з аналогічним місяцем минулого року. Ідеально для оцінки сезонності та довгострокових трендів.</w:t>
      </w:r>
    </w:p>
    <w:p>
      <w:pPr>
        <w:pStyle w:val="Heading3"/>
      </w:pPr>
      <w:r>
        <w:t>All Metrics Data:</w:t>
      </w:r>
    </w:p>
    <w:p>
      <w:r>
        <w:t>Повна таблиця даних за обраний діапазон дат. Можна обрати період «від-до» та фільтрувати за метриками.</w:t>
      </w:r>
    </w:p>
    <w:p>
      <w:pPr>
        <w:pStyle w:val="Heading2"/>
      </w:pPr>
      <w:r>
        <w:t>8.2. Competitor Comparison — порівняння конкурентів</w:t>
      </w:r>
    </w:p>
    <w:p>
      <w:pPr>
        <w:pStyle w:val="Heading3"/>
      </w:pPr>
      <w:r>
        <w:t>MoM Chart:</w:t>
      </w:r>
    </w:p>
    <w:p>
      <w:r>
        <w:t>Стовпчиковий графік, що порівнює обрану метрику клієнта та всіх конкурентів за обраний місяць проти попереднього. Під графіком — детальна таблиця.</w:t>
      </w:r>
    </w:p>
    <w:p>
      <w:pPr>
        <w:pStyle w:val="Heading3"/>
      </w:pPr>
      <w:r>
        <w:t>YoY Chart:</w:t>
      </w:r>
    </w:p>
    <w:p>
      <w:r>
        <w:t>Аналогічне порівняння, але за рік (обраний місяць проти того ж місяця минулого року).</w:t>
      </w:r>
    </w:p>
    <w:p>
      <w:pPr>
        <w:pStyle w:val="Heading3"/>
      </w:pPr>
      <w:r>
        <w:t>Summary Table:</w:t>
      </w:r>
    </w:p>
    <w:p>
      <w:r>
        <w:t>Зведена таблиця усіх метрик: рядки — метрики, стовпці — сайти. Клієнтський сайт виділяється синім фоном. Можна обрати конкурентів для відображення через мультиселект.</w:t>
      </w:r>
    </w:p>
    <w:p>
      <w:pPr>
        <w:spacing w:before="80" w:after="80"/>
      </w:pPr>
      <w:r>
        <w:rPr>
          <w:i/>
          <w:color w:val="065F46"/>
          <w:sz w:val="20"/>
        </w:rPr>
        <w:t>💡 Таблиця має горизонтальний скрол, якщо конкурентів багато.</w:t>
      </w:r>
    </w:p>
    <w:p>
      <w:pPr>
        <w:pStyle w:val="Heading2"/>
      </w:pPr>
      <w:r>
        <w:t>8.3. Traffic Sources — джерела трафіку</w:t>
      </w:r>
    </w:p>
    <w:p>
      <w:pPr>
        <w:pStyle w:val="Heading3"/>
      </w:pPr>
      <w:r>
        <w:t>Traffic &amp; Engagement:</w:t>
      </w:r>
    </w:p>
    <w:p>
      <w:r>
        <w:t>Горизонтальні бари трафіку кожного сайту та таблиця залученості (візити, унікальні відвідувачі, сторінки за візит, тривалість, bounce rate).</w:t>
      </w:r>
    </w:p>
    <w:p>
      <w:pPr>
        <w:spacing w:before="80" w:after="80"/>
      </w:pPr>
      <w:r>
        <w:rPr>
          <w:i/>
          <w:color w:val="065F46"/>
          <w:sz w:val="20"/>
        </w:rPr>
        <w:t>💡 Переможець у кожній метриці позначається іконкою 🏆.</w:t>
      </w:r>
    </w:p>
    <w:p>
      <w:pPr>
        <w:pStyle w:val="Heading3"/>
      </w:pPr>
      <w:r>
        <w:t>Traffic Over Time:</w:t>
      </w:r>
    </w:p>
    <w:p>
      <w:r>
        <w:t>Лінійний графік обраної метрики за весь доступний період. Показує тренди для клієнта та конкурентів одночасно.</w:t>
      </w:r>
    </w:p>
    <w:p>
      <w:pPr>
        <w:pStyle w:val="Heading3"/>
      </w:pPr>
      <w:r>
        <w:t>Channel Traffic:</w:t>
      </w:r>
    </w:p>
    <w:p>
      <w:r>
        <w:t>7 вкладок каналів: Direct, Organic Search, Paid Search, Display Ads, Social, Email, AI Traffic. Кожна показує лінійний графік трафіку з цього каналу по всіх сайтах.</w:t>
      </w:r>
    </w:p>
    <w:p>
      <w:pPr>
        <w:pStyle w:val="Heading3"/>
      </w:pPr>
      <w:r>
        <w:t>AI Traffic Distribution:</w:t>
      </w:r>
    </w:p>
    <w:p>
      <w:r>
        <w:t>Окремий графік порівняння AI-трафіку між усіма сайтами.</w:t>
      </w:r>
    </w:p>
    <w:p>
      <w:pPr>
        <w:pStyle w:val="Heading3"/>
      </w:pPr>
      <w:r>
        <w:t>Traffic Source Distribution:</w:t>
      </w:r>
    </w:p>
    <w:p>
      <w:r>
        <w:t>Кругова діаграма (donut chart) розподілу джерел трафіку за обраний місяць. Показує відсотки кожного каналу.</w:t>
      </w:r>
    </w:p>
    <w:p>
      <w:pPr>
        <w:pStyle w:val="Heading3"/>
      </w:pPr>
      <w:r>
        <w:t>Source Trends Over Time:</w:t>
      </w:r>
    </w:p>
    <w:p>
      <w:r>
        <w:t>Графік із заповненими областями — показує, як змінювалось співвідношення каналів трафіку з часом.</w:t>
      </w:r>
    </w:p>
    <w:p>
      <w:pPr>
        <w:pStyle w:val="Heading3"/>
      </w:pPr>
      <w:r>
        <w:t>Source Details:</w:t>
      </w:r>
    </w:p>
    <w:p>
      <w:r>
        <w:t>Детальна таблиця числових значень трафіку з кожного каналу по кожному сайту. Переможці позначаються 🏆.</w:t>
      </w:r>
    </w:p>
    <w:p>
      <w:r>
        <w:br w:type="page"/>
      </w:r>
    </w:p>
    <w:p>
      <w:pPr>
        <w:pStyle w:val="Heading1"/>
      </w:pPr>
      <w:r>
        <w:t>9. Черга задач (Queue)</w:t>
      </w:r>
    </w:p>
    <w:p>
      <w:r>
        <w:t>Вкладка Queue дозволяє керувати задачами збору даних.</w:t>
      </w:r>
    </w:p>
    <w:p>
      <w:pPr>
        <w:pStyle w:val="Heading3"/>
      </w:pPr>
      <w:r>
        <w:t>Створення задач:</w:t>
      </w:r>
    </w:p>
    <w:p>
      <w:r>
        <w:rPr>
          <w:b/>
          <w:color w:val="3B82F6"/>
        </w:rPr>
        <w:t xml:space="preserve">Крок 1. </w:t>
      </w:r>
      <w:r>
        <w:t>Оберіть клієнта зі списку</w:t>
      </w:r>
    </w:p>
    <w:p>
      <w:r>
        <w:rPr>
          <w:b/>
          <w:color w:val="3B82F6"/>
        </w:rPr>
        <w:t xml:space="preserve">Крок 2. </w:t>
      </w:r>
      <w:r>
        <w:t>Оберіть місяць для збору</w:t>
      </w:r>
    </w:p>
    <w:p>
      <w:r>
        <w:rPr>
          <w:b/>
          <w:color w:val="3B82F6"/>
        </w:rPr>
        <w:t xml:space="preserve">Крок 3. </w:t>
      </w:r>
      <w:r>
        <w:t>Натисніть "Create"</w:t>
      </w:r>
    </w:p>
    <w:p/>
    <w:p>
      <w:pPr>
        <w:spacing w:before="80" w:after="80"/>
      </w:pPr>
      <w:r>
        <w:rPr>
          <w:i/>
          <w:color w:val="065F46"/>
          <w:sz w:val="20"/>
        </w:rPr>
        <w:t>💡 Система автоматично пропускає вже існуючі задачі для цього клієнта/періоду.</w:t>
      </w:r>
    </w:p>
    <w:p>
      <w:pPr>
        <w:pStyle w:val="Heading3"/>
      </w:pPr>
      <w:r>
        <w:t>Фільтрація:</w:t>
      </w:r>
    </w:p>
    <w:p>
      <w:r>
        <w:t>Використовуйте випадаючий список для фільтрації за статусом: All, Pending, Processing, Done, Error.</w:t>
      </w:r>
    </w:p>
    <w:p>
      <w:pPr>
        <w:pStyle w:val="Heading3"/>
      </w:pPr>
      <w:r>
        <w:t>Дії із задачами:</w:t>
      </w:r>
    </w:p>
    <w:p>
      <w:pPr>
        <w:pStyle w:val="ListBullet"/>
      </w:pPr>
      <w:r>
        <w:rPr>
          <w:b/>
        </w:rPr>
        <w:t>Retry</w:t>
      </w:r>
      <w:r>
        <w:t xml:space="preserve"> — Повторний запуск задачі зі статусом Error</w:t>
      </w:r>
    </w:p>
    <w:p>
      <w:pPr>
        <w:pStyle w:val="ListBullet"/>
      </w:pPr>
      <w:r>
        <w:rPr>
          <w:b/>
        </w:rPr>
        <w:t>Delete</w:t>
      </w:r>
      <w:r>
        <w:t xml:space="preserve"> — Видалення задачі з черги (повне видалення)</w:t>
      </w:r>
    </w:p>
    <w:p>
      <w:r>
        <w:br w:type="page"/>
      </w:r>
    </w:p>
    <w:p>
      <w:pPr>
        <w:pStyle w:val="Heading1"/>
      </w:pPr>
      <w:r>
        <w:t>10. Журнал помилок (Logs)</w:t>
      </w:r>
    </w:p>
    <w:p>
      <w:r>
        <w:t>Вкладка Logs відображає помилки, що виникли під час збору даних.</w:t>
      </w:r>
    </w:p>
    <w:p>
      <w:pPr>
        <w:pStyle w:val="Heading3"/>
      </w:pPr>
      <w:r>
        <w:t>Фільтри:</w:t>
      </w:r>
    </w:p>
    <w:p>
      <w:pPr>
        <w:pStyle w:val="ListBullet"/>
      </w:pPr>
      <w:r>
        <w:rPr>
          <w:b/>
        </w:rPr>
        <w:t>All errors</w:t>
      </w:r>
      <w:r>
        <w:t xml:space="preserve"> — Всі помилки (за замовчуванням)</w:t>
      </w:r>
    </w:p>
    <w:p>
      <w:pPr>
        <w:pStyle w:val="ListBullet"/>
      </w:pPr>
      <w:r>
        <w:rPr>
          <w:b/>
        </w:rPr>
        <w:t>Unresolved</w:t>
      </w:r>
      <w:r>
        <w:t xml:space="preserve"> — Тільки нерозв'язані</w:t>
      </w:r>
    </w:p>
    <w:p>
      <w:pPr>
        <w:pStyle w:val="ListBullet"/>
      </w:pPr>
      <w:r>
        <w:rPr>
          <w:b/>
        </w:rPr>
        <w:t>Resolved</w:t>
      </w:r>
      <w:r>
        <w:t xml:space="preserve"> — Тільки розв'язані</w:t>
      </w:r>
    </w:p>
    <w:p>
      <w:pPr>
        <w:pStyle w:val="Heading3"/>
      </w:pPr>
      <w:r>
        <w:t>Інформація про помилку:</w:t>
      </w:r>
    </w:p>
    <w:p>
      <w:pPr>
        <w:pStyle w:val="ListBullet"/>
      </w:pPr>
      <w:r>
        <w:t>Дата та час виникнення</w:t>
      </w:r>
    </w:p>
    <w:p>
      <w:pPr>
        <w:pStyle w:val="ListBullet"/>
      </w:pPr>
      <w:r>
        <w:t>Тип робота (Performance / AI Traffic)</w:t>
      </w:r>
    </w:p>
    <w:p>
      <w:pPr>
        <w:pStyle w:val="ListBullet"/>
      </w:pPr>
      <w:r>
        <w:t>Період збору</w:t>
      </w:r>
    </w:p>
    <w:p>
      <w:pPr>
        <w:pStyle w:val="ListBullet"/>
      </w:pPr>
      <w:r>
        <w:t>Список сайтів, для яких виникла помилка</w:t>
      </w:r>
    </w:p>
    <w:p>
      <w:pPr>
        <w:pStyle w:val="ListBullet"/>
      </w:pPr>
      <w:r>
        <w:t>Текст помилки</w:t>
      </w:r>
    </w:p>
    <w:p>
      <w:pPr>
        <w:pStyle w:val="ListBullet"/>
      </w:pPr>
      <w:r>
        <w:t>Кількість повторних спроб</w:t>
      </w:r>
    </w:p>
    <w:p>
      <w:pPr>
        <w:pStyle w:val="Heading3"/>
      </w:pPr>
      <w:r>
        <w:t>Дії:</w:t>
      </w:r>
    </w:p>
    <w:p>
      <w:pPr>
        <w:pStyle w:val="ListBullet"/>
      </w:pPr>
      <w:r>
        <w:rPr>
          <w:b/>
        </w:rPr>
        <w:t>Retry</w:t>
      </w:r>
      <w:r>
        <w:t xml:space="preserve"> — Знаходить відповідну задачу та запускає її повторно. Лічильник повторів збільшується.</w:t>
      </w:r>
    </w:p>
    <w:p>
      <w:pPr>
        <w:pStyle w:val="ListBullet"/>
      </w:pPr>
      <w:r>
        <w:rPr>
          <w:b/>
        </w:rPr>
        <w:t>Mark Resolved</w:t>
      </w:r>
      <w:r>
        <w:t xml:space="preserve"> — Позначає помилку як розв'язану з відміткою часу.</w:t>
      </w:r>
    </w:p>
    <w:p>
      <w:r>
        <w:br w:type="page"/>
      </w:r>
    </w:p>
    <w:p>
      <w:pPr>
        <w:pStyle w:val="Heading1"/>
      </w:pPr>
      <w:r>
        <w:t>11. Налаштування (Settings)</w:t>
      </w:r>
    </w:p>
    <w:p>
      <w:r>
        <w:t>Вкладка Settings містить налаштування підключення до бази даних Supabase.</w:t>
      </w:r>
    </w:p>
    <w:p>
      <w:pPr>
        <w:pStyle w:val="Heading3"/>
      </w:pPr>
      <w:r>
        <w:t>Параметри:</w:t>
      </w:r>
    </w:p>
    <w:p>
      <w:pPr>
        <w:pStyle w:val="ListBullet"/>
      </w:pPr>
      <w:r>
        <w:rPr>
          <w:b/>
        </w:rPr>
        <w:t>Supabase URL</w:t>
      </w:r>
      <w:r>
        <w:t xml:space="preserve"> — URL проєкту Supabase (формат: https://xxxxx.supabase.co)</w:t>
      </w:r>
    </w:p>
    <w:p>
      <w:pPr>
        <w:pStyle w:val="ListBullet"/>
      </w:pPr>
      <w:r>
        <w:rPr>
          <w:b/>
        </w:rPr>
        <w:t>Service Role Key</w:t>
      </w:r>
      <w:r>
        <w:t xml:space="preserve"> — Ключ для авторизації API-запитів</w:t>
      </w:r>
    </w:p>
    <w:p>
      <w:pPr>
        <w:pStyle w:val="Heading3"/>
      </w:pPr>
      <w:r>
        <w:t>Дії:</w:t>
      </w:r>
    </w:p>
    <w:p>
      <w:pPr>
        <w:pStyle w:val="ListBullet"/>
      </w:pPr>
      <w:r>
        <w:rPr>
          <w:b/>
        </w:rPr>
        <w:t>Save</w:t>
      </w:r>
      <w:r>
        <w:t xml:space="preserve"> — Зберігає налаштування</w:t>
      </w:r>
    </w:p>
    <w:p>
      <w:pPr>
        <w:pStyle w:val="ListBullet"/>
      </w:pPr>
      <w:r>
        <w:rPr>
          <w:b/>
        </w:rPr>
        <w:t>Test Connection</w:t>
      </w:r>
      <w:r>
        <w:t xml:space="preserve"> — Перевіряє підключення та доступ до таблиць</w:t>
      </w:r>
    </w:p>
    <w:p/>
    <w:p>
      <w:r>
        <w:rPr>
          <w:i/>
          <w:color w:val="92400E"/>
          <w:sz w:val="20"/>
        </w:rPr>
        <w:t>⚠️ Не змінюйте ці налаштування без консультації з адміністратором!</w:t>
      </w:r>
    </w:p>
    <w:p>
      <w:r>
        <w:br w:type="page"/>
      </w:r>
    </w:p>
    <w:p>
      <w:pPr>
        <w:pStyle w:val="Heading1"/>
      </w:pPr>
      <w:r>
        <w:t>12. FAQ — часті питання</w:t>
      </w:r>
    </w:p>
    <w:p>
      <w:r>
        <w:rPr>
          <w:b/>
          <w:sz w:val="22"/>
        </w:rPr>
        <w:t>❓ Як довго збираються дані після створення задач?</w:t>
      </w:r>
    </w:p>
    <w:p>
      <w:pPr>
        <w:spacing w:after="200"/>
        <w:ind w:left="283"/>
      </w:pPr>
      <w:r>
        <w:t>Зазвичай від 5 до 30 хвилин залежно від кількості конкурентів та навантаження. Слідкуйте за статусом на Dashboard — коли всі задачі виконані, з'явиться статус «Done».</w:t>
      </w:r>
    </w:p>
    <w:p>
      <w:r>
        <w:rPr>
          <w:b/>
          <w:sz w:val="22"/>
        </w:rPr>
        <w:t>❓ Чому у деяких конкурентів відсутні дані?</w:t>
      </w:r>
    </w:p>
    <w:p>
      <w:pPr>
        <w:spacing w:after="200"/>
        <w:ind w:left="283"/>
      </w:pPr>
      <w:r>
        <w:t>SimilarWeb може не мати даних для малих сайтів з невеликим трафіком. Також можливі тимчасові помилки збору — перевірте вкладку Logs.</w:t>
      </w:r>
    </w:p>
    <w:p>
      <w:r>
        <w:rPr>
          <w:b/>
          <w:sz w:val="22"/>
        </w:rPr>
        <w:t>❓ Що означає статус «New» у клієнта?</w:t>
      </w:r>
    </w:p>
    <w:p>
      <w:pPr>
        <w:spacing w:after="200"/>
        <w:ind w:left="283"/>
      </w:pPr>
      <w:r>
        <w:t>Клієнт щойно доданий, але задачі на збір даних ще не створювались. Натисніть «Build Queue» на Dashboard або створіть задачі вручну на вкладці Queue.</w:t>
      </w:r>
    </w:p>
    <w:p>
      <w:r>
        <w:rPr>
          <w:b/>
          <w:sz w:val="22"/>
        </w:rPr>
        <w:t>❓ Можу я додати конкурента, якого раніше видалив?</w:t>
      </w:r>
    </w:p>
    <w:p>
      <w:pPr>
        <w:spacing w:after="200"/>
        <w:ind w:left="283"/>
      </w:pPr>
      <w:r>
        <w:t>Так! Система автоматично відновить раніше видаленого конкурента замість створення дублікату.</w:t>
      </w:r>
    </w:p>
    <w:p>
      <w:r>
        <w:rPr>
          <w:b/>
          <w:sz w:val="22"/>
        </w:rPr>
        <w:t>❓ Чому дані не завантажуються на сторінці аналізу?</w:t>
      </w:r>
    </w:p>
    <w:p>
      <w:pPr>
        <w:spacing w:after="200"/>
        <w:ind w:left="283"/>
      </w:pPr>
      <w:r>
        <w:t>Переконайтесь, що: 1) вибрано правильний місяць у фільтрі дат; 2) для цього клієнта є зібрані дані за обраний період; 3) статус підключення Supabase «зелений» у верхньому правому куті.</w:t>
      </w:r>
    </w:p>
    <w:p>
      <w:r>
        <w:rPr>
          <w:b/>
          <w:sz w:val="22"/>
        </w:rPr>
        <w:t>❓ Що станеться, якщо видалити клієнта?</w:t>
      </w:r>
    </w:p>
    <w:p>
      <w:pPr>
        <w:spacing w:after="200"/>
        <w:ind w:left="283"/>
      </w:pPr>
      <w:r>
        <w:t>Клієнт та його конкуренти будуть приховані (soft delete). Зібрані дані SimilarWeb залишаться в базі. Адміністратор може відновити видаленого клієнта при потребі.</w:t>
      </w:r>
    </w:p>
    <w:p>
      <w:r>
        <w:rPr>
          <w:b/>
          <w:sz w:val="22"/>
        </w:rPr>
        <w:t>❓ Скільки конкурентів можна додати?</w:t>
      </w:r>
    </w:p>
    <w:p>
      <w:pPr>
        <w:spacing w:after="200"/>
        <w:ind w:left="283"/>
      </w:pPr>
      <w:r>
        <w:t>Технічних обмежень немає, але рекомендується 5–15 конкурентів. Більша кількість збільшує час збору даних та ускладнює графіки.</w:t>
      </w:r>
    </w:p>
    <w:p>
      <w:r>
        <w:rPr>
          <w:b/>
          <w:sz w:val="22"/>
        </w:rPr>
        <w:t>❓ Як часто оновлюються дані?</w:t>
      </w:r>
    </w:p>
    <w:p>
      <w:pPr>
        <w:spacing w:after="200"/>
        <w:ind w:left="283"/>
      </w:pPr>
      <w:r>
        <w:t>SimilarWeb оновлює дані щомісячно. Рекомендується запускати Build Queue на початку кожного місяця для збору даних за попередній місяць.</w:t>
      </w:r>
    </w:p>
    <w:p>
      <w:r>
        <w:rPr>
          <w:b/>
          <w:sz w:val="22"/>
        </w:rPr>
        <w:t>❓ Таблиця не поміщається на екрані — що робити?</w:t>
      </w:r>
    </w:p>
    <w:p>
      <w:pPr>
        <w:spacing w:after="200"/>
        <w:ind w:left="283"/>
      </w:pPr>
      <w:r>
        <w:t>Таблиці з великою кількістю конкурентів мають горизонтальний скрол. Прокрутіть таблицю вправо, щоб побачити всіх конкурентів.</w:t>
      </w:r>
    </w:p>
    <w:p>
      <w:r>
        <w:rPr>
          <w:b/>
          <w:sz w:val="22"/>
        </w:rPr>
        <w:t>❓ Помилка при додаванні конкурента — «Competitor already exists»</w:t>
      </w:r>
    </w:p>
    <w:p>
      <w:pPr>
        <w:spacing w:after="200"/>
        <w:ind w:left="283"/>
      </w:pPr>
      <w:r>
        <w:t>Цей конкурент вже додано до клієнта. Перевірте список конкурентів.</w:t>
      </w:r>
    </w:p>
    <w:p>
      <w:r>
        <w:rPr>
          <w:b/>
          <w:sz w:val="22"/>
        </w:rPr>
        <w:t>❓ Що означає іконка 🏆 у таблицях?</w:t>
      </w:r>
    </w:p>
    <w:p>
      <w:pPr>
        <w:spacing w:after="200"/>
        <w:ind w:left="283"/>
      </w:pPr>
      <w:r>
        <w:t>Це позначення переможця — сайт із найкращим показником по даній метриці (найбільший трафік, найнижчий bounce rate тощо).</w:t>
      </w:r>
    </w:p>
    <w:p>
      <w:r>
        <w:br w:type="page"/>
      </w:r>
    </w:p>
    <w:p>
      <w:pPr>
        <w:pStyle w:val="Heading1"/>
      </w:pPr>
      <w:r>
        <w:t>13. Що можна і чого не можна робити</w:t>
      </w:r>
    </w:p>
    <w:p>
      <w:pPr>
        <w:pStyle w:val="Heading3"/>
      </w:pPr>
      <w:r>
        <w:t>✅ Можна:</w:t>
      </w:r>
    </w:p>
    <w:p>
      <w:pPr>
        <w:pStyle w:val="ListBullet"/>
      </w:pPr>
      <w:r>
        <w:t>Додавати клієнтів та конкурентів у будь-який час</w:t>
      </w:r>
    </w:p>
    <w:p>
      <w:pPr>
        <w:pStyle w:val="ListBullet"/>
      </w:pPr>
      <w:r>
        <w:t>Запускати Build Queue для автоматичного збору даних</w:t>
      </w:r>
    </w:p>
    <w:p>
      <w:pPr>
        <w:pStyle w:val="ListBullet"/>
      </w:pPr>
      <w:r>
        <w:t>Повторно запускати задачі з помилками через Retry</w:t>
      </w:r>
    </w:p>
    <w:p>
      <w:pPr>
        <w:pStyle w:val="ListBullet"/>
      </w:pPr>
      <w:r>
        <w:t>Видаляти клієнтів або конкурентів (дані зберігаються)</w:t>
      </w:r>
    </w:p>
    <w:p>
      <w:pPr>
        <w:pStyle w:val="ListBullet"/>
      </w:pPr>
      <w:r>
        <w:t>Фільтрувати графіки за метриками та періодами</w:t>
      </w:r>
    </w:p>
    <w:p>
      <w:pPr>
        <w:pStyle w:val="ListBullet"/>
      </w:pPr>
      <w:r>
        <w:t>Використовувати горизонтальний скрол у широких таблицях</w:t>
      </w:r>
    </w:p>
    <w:p>
      <w:pPr>
        <w:pStyle w:val="ListBullet"/>
      </w:pPr>
      <w:r>
        <w:t>Порівнювати дані за будь-який доступний період</w:t>
      </w:r>
    </w:p>
    <w:p>
      <w:pPr>
        <w:pStyle w:val="ListBullet"/>
      </w:pPr>
      <w:r>
        <w:t>Оновлювати статистику кнопкою Refresh</w:t>
      </w:r>
    </w:p>
    <w:p>
      <w:pPr>
        <w:pStyle w:val="Heading3"/>
      </w:pPr>
      <w:r>
        <w:t>❌ Не можна:</w:t>
      </w:r>
    </w:p>
    <w:p>
      <w:pPr>
        <w:pStyle w:val="ListBullet"/>
      </w:pPr>
      <w:r>
        <w:t>Змінювати налаштування Supabase без узгодження з адміністратором</w:t>
      </w:r>
    </w:p>
    <w:p>
      <w:pPr>
        <w:pStyle w:val="ListBullet"/>
      </w:pPr>
      <w:r>
        <w:t>Видаляти задачі зі статусом Processing (зачекайте завершення)</w:t>
      </w:r>
    </w:p>
    <w:p>
      <w:pPr>
        <w:pStyle w:val="ListBullet"/>
      </w:pPr>
      <w:r>
        <w:t>Додавати невалідні домени (без крапки або з пробілами)</w:t>
      </w:r>
    </w:p>
    <w:p>
      <w:pPr>
        <w:pStyle w:val="ListBullet"/>
      </w:pPr>
      <w:r>
        <w:t>Одночасно створювати дублікати задач для одного клієнта/періоду</w:t>
      </w:r>
    </w:p>
    <w:p>
      <w:pPr>
        <w:pStyle w:val="ListBullet"/>
      </w:pPr>
      <w:r>
        <w:t>Очікувати моментальний збір даних — це може зайняти до 30 хвилин</w:t>
      </w:r>
    </w:p>
    <w:p>
      <w:pPr>
        <w:pStyle w:val="ListBullet"/>
      </w:pPr>
      <w:r>
        <w:t>Закривати сторінку під час операцій (зачекайте завершення)</w:t>
      </w:r>
    </w:p>
    <w:p>
      <w:pPr>
        <w:pStyle w:val="Heading3"/>
      </w:pPr>
      <w:r>
        <w:t>💡 Рекомендації:</w:t>
      </w:r>
    </w:p>
    <w:p>
      <w:pPr>
        <w:pStyle w:val="ListBullet"/>
      </w:pPr>
      <w:r>
        <w:t>Запускайте Build Queue раз на місяць для збору свіжих даних</w:t>
      </w:r>
    </w:p>
    <w:p>
      <w:pPr>
        <w:pStyle w:val="ListBullet"/>
      </w:pPr>
      <w:r>
        <w:t>Перевіряйте вкладку Logs після кожного збору даних</w:t>
      </w:r>
    </w:p>
    <w:p>
      <w:pPr>
        <w:pStyle w:val="ListBullet"/>
      </w:pPr>
      <w:r>
        <w:t>Використовуйте YoY порівняння для оцінки сезонності</w:t>
      </w:r>
    </w:p>
    <w:p>
      <w:pPr>
        <w:pStyle w:val="ListBullet"/>
      </w:pPr>
      <w:r>
        <w:t>Додавайте прямих конкурентів клієнта для найкориснішого аналізу</w:t>
      </w:r>
    </w:p>
    <w:p>
      <w:pPr>
        <w:pStyle w:val="ListBullet"/>
      </w:pPr>
      <w:r>
        <w:t>Зберігайте email менеджера при додаванні клієнта — це допоможе з ідентифікацією</w:t>
      </w:r>
    </w:p>
    <w:p/>
    <w:p/>
    <w:p>
      <w:pPr>
        <w:jc w:val="center"/>
      </w:pPr>
      <w:r>
        <w:rPr>
          <w:color w:val="94A3B8"/>
          <w:sz w:val="18"/>
        </w:rPr>
        <w:t>— WebPromo | SimilarWeb Comparing v1.0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