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52"/>
        </w:rPr>
        <w:t>Comparing SimilarWeb — Інструкція</w:t>
      </w:r>
    </w:p>
    <w:p/>
    <w:p>
      <w:pPr>
        <w:pStyle w:val="Heading1"/>
      </w:pPr>
      <w:r>
        <w:t>1. Загальний опис</w:t>
      </w:r>
    </w:p>
    <w:p>
      <w:r>
        <w:t>Система автоматичного збору та порівняння даних SimilarWeb для клієнтських сайтів та їхніх конкурентів.</w:t>
      </w:r>
    </w:p>
    <w:p>
      <w:r>
        <w:rPr>
          <w:b/>
        </w:rPr>
        <w:t xml:space="preserve">Стек: </w:t>
      </w:r>
      <w:r>
        <w:t>Google Apps Script (панель управління) → Supabase (база даних) → n8n (автоматизація) → Browse AI (скрапінг SimilarWeb)</w:t>
      </w:r>
    </w:p>
    <w:p>
      <w:pPr>
        <w:pStyle w:val="Heading3"/>
      </w:pPr>
      <w:r>
        <w:t>Що робить система:</w:t>
      </w:r>
    </w:p>
    <w:p>
      <w:pPr>
        <w:pStyle w:val="ListBullet"/>
      </w:pPr>
      <w:r>
        <w:t>Збирає дані SimilarWeb за останні 13 місяців для клієнтів та їхніх конкурентів</w:t>
      </w:r>
    </w:p>
    <w:p>
      <w:pPr>
        <w:pStyle w:val="ListBullet"/>
      </w:pPr>
      <w:r>
        <w:t>Автоматично формує чергу задач, розбиваючи сайти на чанки по 5</w:t>
      </w:r>
    </w:p>
    <w:p>
      <w:pPr>
        <w:pStyle w:val="ListBullet"/>
      </w:pPr>
      <w:r>
        <w:t>Запускає 3 Browse AI роботи паралельно для кожного чанку (Performance, Marketing Channels, AI Traffic)</w:t>
      </w:r>
    </w:p>
    <w:p>
      <w:pPr>
        <w:pStyle w:val="ListBullet"/>
      </w:pPr>
      <w:r>
        <w:t>Зберігає дані в Supabase з можливістю порівняння в таблиці</w:t>
      </w:r>
    </w:p>
    <w:p>
      <w:pPr>
        <w:pStyle w:val="ListBullet"/>
      </w:pPr>
      <w:r>
        <w:t>Сповіщає в Telegram про статус збору та помилки</w:t>
      </w:r>
    </w:p>
    <w:p>
      <w:pPr>
        <w:pStyle w:val="Heading3"/>
      </w:pPr>
      <w:r>
        <w:t>Метрики, які збираються: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Група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Метрики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Monthly Visits, Unique Visitors, Visit Duration, Pages/Visit, Bounce Rate, Visits/Visitor, Deduplicated Audience, Page 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Direct, Organic Search, Paid Search, Display Ads, Social, Email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Traffic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Traffic (%)</w:t>
            </w:r>
          </w:p>
        </w:tc>
      </w:tr>
    </w:tbl>
    <w:p/>
    <w:p>
      <w:pPr>
        <w:pStyle w:val="Heading3"/>
      </w:pPr>
      <w:r>
        <w:t>Воркфлоу в n8n: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Воркфлоу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Що робить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Розклад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Comparing SimilarWeb — supa 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Обробка черги задач + збір даних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Кожні 7 хвилин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Comparing SimilarWeb — supa base</w:t>
              <w:br/>
              <w:t>(Проверка полноты)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Аналіз пропусків і створення нових задач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рази на день</w:t>
              <w:br/>
              <w:t>(08:00, 20:00 UTC)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Retry Stale 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Перезапуск зависших задач (&gt;10 хв в processing)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Кожні 15 хвилин</w:t>
            </w:r>
          </w:p>
        </w:tc>
      </w:tr>
    </w:tbl>
    <w:p/>
    <w:p>
      <w:pPr>
        <w:pStyle w:val="Heading1"/>
      </w:pPr>
      <w:r>
        <w:t>2. Інструкція до застосування</w:t>
      </w:r>
    </w:p>
    <w:p>
      <w:pPr>
        <w:pStyle w:val="Heading2"/>
      </w:pPr>
      <w:r>
        <w:t>Крок 1. Налаштування підключення до Supabase</w:t>
      </w:r>
    </w:p>
    <w:p>
      <w:pPr>
        <w:pStyle w:val="ListNumber"/>
      </w:pPr>
      <w:r>
        <w:t>Відкрийте панель управління (GAS web app)</w:t>
      </w:r>
    </w:p>
    <w:p>
      <w:pPr>
        <w:pStyle w:val="ListNumber"/>
      </w:pPr>
      <w:r>
        <w:t>Перейдіть на вкладку Settings</w:t>
      </w:r>
    </w:p>
    <w:p>
      <w:pPr>
        <w:pStyle w:val="ListNumber"/>
      </w:pPr>
      <w:r>
        <w:t>Введіть:</w:t>
      </w:r>
    </w:p>
    <w:p>
      <w:pPr>
        <w:pStyle w:val="ListBullet"/>
      </w:pPr>
      <w:r>
        <w:t>Supabase URL</w:t>
      </w:r>
    </w:p>
    <w:p>
      <w:pPr>
        <w:pStyle w:val="ListBullet"/>
      </w:pPr>
      <w:r>
        <w:t>Supabase Key — Anon Key (запитати у адміністратора)</w:t>
      </w:r>
    </w:p>
    <w:p>
      <w:pPr>
        <w:pStyle w:val="ListNumber"/>
      </w:pPr>
      <w:r>
        <w:t>Натисніть Test Connection</w:t>
      </w:r>
    </w:p>
    <w:p>
      <w:pPr>
        <w:pStyle w:val="ListNumber"/>
      </w:pPr>
      <w:r>
        <w:t>Якщо з'явилося повідомлення з кількістю знайдених клієнтів — підключення успішне</w:t>
      </w:r>
    </w:p>
    <w:p>
      <w:pPr>
        <w:pStyle w:val="Heading2"/>
      </w:pPr>
      <w:r>
        <w:t>Крок 2. Додавання клієнта</w:t>
      </w:r>
    </w:p>
    <w:p>
      <w:pPr>
        <w:pStyle w:val="ListNumber"/>
      </w:pPr>
      <w:r>
        <w:t>Перейдіть на вкладку Clients</w:t>
      </w:r>
    </w:p>
    <w:p>
      <w:pPr>
        <w:pStyle w:val="ListNumber"/>
      </w:pPr>
      <w:r>
        <w:t>Введіть домен клієнта (наприклад: example.com) та email відповідального</w:t>
      </w:r>
    </w:p>
    <w:p>
      <w:pPr>
        <w:pStyle w:val="ListNumber"/>
      </w:pPr>
      <w:r>
        <w:t>Натисніть Add Client</w:t>
      </w:r>
    </w:p>
    <w:p>
      <w:pPr>
        <w:pStyle w:val="ListNumber"/>
      </w:pPr>
      <w:r>
        <w:t>Домен автоматично нормалізується (видаляються http://, www., тощо)</w:t>
      </w:r>
    </w:p>
    <w:p>
      <w:pPr>
        <w:pStyle w:val="Heading2"/>
      </w:pPr>
      <w:r>
        <w:t>Крок 3. Додавання конкурентів</w:t>
      </w:r>
    </w:p>
    <w:p>
      <w:pPr>
        <w:pStyle w:val="ListNumber"/>
      </w:pPr>
      <w:r>
        <w:t>На вкладці Clients знайдіть потрібного клієнта</w:t>
      </w:r>
    </w:p>
    <w:p>
      <w:pPr>
        <w:pStyle w:val="ListNumber"/>
      </w:pPr>
      <w:r>
        <w:t>Натисніть кнопку Competitors</w:t>
      </w:r>
    </w:p>
    <w:p>
      <w:pPr>
        <w:pStyle w:val="ListNumber"/>
      </w:pPr>
      <w:r>
        <w:t>У модальному вікні введіть домен конкурента і натисніть Add</w:t>
      </w:r>
    </w:p>
    <w:p>
      <w:pPr>
        <w:pStyle w:val="ListNumber"/>
      </w:pPr>
      <w:r>
        <w:t>Повторіть для всіх конкурентів</w:t>
      </w:r>
    </w:p>
    <w:p>
      <w:pPr>
        <w:pStyle w:val="ListNumber"/>
      </w:pPr>
      <w:r>
        <w:t>Максимум — без обмежень, але система розбиває на чанки по 5 сайтів</w:t>
      </w:r>
    </w:p>
    <w:p>
      <w:pPr>
        <w:pStyle w:val="Heading2"/>
      </w:pPr>
      <w:r>
        <w:t>Крок 4. Запуск збору даних</w:t>
      </w:r>
    </w:p>
    <w:p>
      <w:r>
        <w:rPr>
          <w:b/>
        </w:rPr>
        <w:t xml:space="preserve">Автоматично: </w:t>
      </w:r>
      <w:r>
        <w:t>система двічі на день (08:00 та 20:00 UTC) перевіряє повноту даних і створює задачі для відсутніх періодів.</w:t>
      </w:r>
    </w:p>
    <w:p>
      <w:r>
        <w:rPr>
          <w:b/>
        </w:rPr>
        <w:t>Вручну:</w:t>
      </w:r>
    </w:p>
    <w:p>
      <w:pPr>
        <w:pStyle w:val="ListNumber"/>
      </w:pPr>
      <w:r>
        <w:t>Перейдіть на вкладку Dashboard</w:t>
      </w:r>
    </w:p>
    <w:p>
      <w:pPr>
        <w:pStyle w:val="ListNumber"/>
      </w:pPr>
      <w:r>
        <w:t>Натисніть Build Full Queue</w:t>
      </w:r>
    </w:p>
    <w:p>
      <w:pPr>
        <w:pStyle w:val="ListNumber"/>
      </w:pPr>
      <w:r>
        <w:t>Система проаналізує пропуски за останні 13 місяців і створить задачі</w:t>
      </w:r>
    </w:p>
    <w:p/>
    <w:p>
      <w:r>
        <w:rPr>
          <w:b/>
        </w:rPr>
        <w:t>Після створення задач:</w:t>
      </w:r>
    </w:p>
    <w:p>
      <w:pPr>
        <w:pStyle w:val="ListBullet"/>
      </w:pPr>
      <w:r>
        <w:t>Кожні 7 хвилин n8n бере з черги до 9 задач</w:t>
      </w:r>
    </w:p>
    <w:p>
      <w:pPr>
        <w:pStyle w:val="ListBullet"/>
      </w:pPr>
      <w:r>
        <w:t>Між задачами — рандомна затримка 3–7 хвилин (захист від блокування Browse AI)</w:t>
      </w:r>
    </w:p>
    <w:p>
      <w:pPr>
        <w:pStyle w:val="ListBullet"/>
      </w:pPr>
      <w:r>
        <w:t>Для кожної задачі паралельно запускаються 3 роботи</w:t>
      </w:r>
    </w:p>
    <w:p>
      <w:pPr>
        <w:pStyle w:val="ListBullet"/>
      </w:pPr>
      <w:r>
        <w:t>Результати парсяться та зберігаються в Supabase</w:t>
      </w:r>
    </w:p>
    <w:p>
      <w:pPr>
        <w:pStyle w:val="Heading2"/>
      </w:pPr>
      <w:r>
        <w:t>Крок 5. Моніторинг процесу</w:t>
      </w:r>
    </w:p>
    <w:p>
      <w:r>
        <w:rPr>
          <w:b/>
        </w:rPr>
        <w:t>Dashboard:</w:t>
      </w:r>
    </w:p>
    <w:p>
      <w:pPr>
        <w:pStyle w:val="ListBullet"/>
      </w:pPr>
      <w:r>
        <w:t>Картки зі статусами: pending (очікує), processing (обробляється), done (готово), error (помилка)</w:t>
      </w:r>
    </w:p>
    <w:p/>
    <w:p>
      <w:r>
        <w:rPr>
          <w:b/>
        </w:rPr>
        <w:t>Queue (вкладка):</w:t>
      </w:r>
    </w:p>
    <w:p>
      <w:pPr>
        <w:pStyle w:val="ListBullet"/>
      </w:pPr>
      <w:r>
        <w:t>Таблиця останніх 100 задач з деталями: клієнт, період, сайти, статус, дата створення</w:t>
      </w:r>
    </w:p>
    <w:p/>
    <w:p>
      <w:r>
        <w:rPr>
          <w:b/>
        </w:rPr>
        <w:t>Logs (вкладка):</w:t>
      </w:r>
    </w:p>
    <w:p>
      <w:pPr>
        <w:pStyle w:val="ListBullet"/>
      </w:pPr>
      <w:r>
        <w:t>Логи помилок з фільтрацією (всі / невирішені / вирішені)</w:t>
      </w:r>
    </w:p>
    <w:p>
      <w:pPr>
        <w:pStyle w:val="ListBullet"/>
      </w:pPr>
      <w:r>
        <w:t>Кнопка Retry для повторного запуску проблемної задачі</w:t>
      </w:r>
    </w:p>
    <w:p>
      <w:pPr>
        <w:pStyle w:val="ListBullet"/>
      </w:pPr>
      <w:r>
        <w:t>Кнопка Resolve для позначення помилки як вирішеної</w:t>
      </w:r>
    </w:p>
    <w:p/>
    <w:p>
      <w:r>
        <w:rPr>
          <w:b/>
        </w:rPr>
        <w:t>Telegram:</w:t>
      </w:r>
    </w:p>
    <w:p>
      <w:pPr>
        <w:pStyle w:val="ListBullet"/>
      </w:pPr>
      <w:r>
        <w:t>Автоматичні сповіщення про завершення збору для клієнта, помилки роботів, зависші задачі</w:t>
      </w:r>
    </w:p>
    <w:p>
      <w:pPr>
        <w:pStyle w:val="Heading2"/>
      </w:pPr>
      <w:r>
        <w:t>Крок 6. Перегляд результатів</w:t>
      </w:r>
    </w:p>
    <w:p>
      <w:pPr>
        <w:pStyle w:val="ListNumber"/>
      </w:pPr>
      <w:r>
        <w:t>Перейдіть на вкладку Reviews</w:t>
      </w:r>
    </w:p>
    <w:p>
      <w:pPr>
        <w:pStyle w:val="ListNumber"/>
      </w:pPr>
      <w:r>
        <w:t>Оберіть клієнта зі списку</w:t>
      </w:r>
    </w:p>
    <w:p>
      <w:pPr>
        <w:pStyle w:val="ListNumber"/>
      </w:pPr>
      <w:r>
        <w:t>Оберіть діапазон місяців</w:t>
      </w:r>
    </w:p>
    <w:p>
      <w:pPr>
        <w:pStyle w:val="ListNumber"/>
      </w:pPr>
      <w:r>
        <w:t>У таблиці порівняння:</w:t>
      </w:r>
    </w:p>
    <w:p>
      <w:pPr>
        <w:pStyle w:val="ListBullet"/>
      </w:pPr>
      <w:r>
        <w:t>Рядки клієнта виділені синім</w:t>
      </w:r>
    </w:p>
    <w:p>
      <w:pPr>
        <w:pStyle w:val="ListBullet"/>
      </w:pPr>
      <w:r>
        <w:t>Рядки конкурентів — сірим</w:t>
      </w:r>
    </w:p>
    <w:p>
      <w:pPr>
        <w:pStyle w:val="ListBullet"/>
      </w:pPr>
      <w:r>
        <w:t>Всі метрики: трафік, поведінкові, канали, AI Traffic</w:t>
      </w:r>
    </w:p>
    <w:p>
      <w:pPr>
        <w:pStyle w:val="Heading1"/>
      </w:pPr>
      <w:r>
        <w:t>3. FAQ</w:t>
      </w:r>
    </w:p>
    <w:p>
      <w:pPr>
        <w:pStyle w:val="Heading2"/>
      </w:pPr>
      <w:r>
        <w:t>Загальні питання</w:t>
      </w:r>
    </w:p>
    <w:p>
      <w:r>
        <w:rPr>
          <w:b/>
        </w:rPr>
        <w:t>Q: Скільки часу займає повний збір даних для нового клієнта?</w:t>
      </w:r>
    </w:p>
    <w:p>
      <w:pPr>
        <w:spacing w:after="40"/>
      </w:pPr>
      <w:r>
        <w:t>A: Залежить від кількості конкурентів.</w:t>
      </w:r>
    </w:p>
    <w:p>
      <w:pPr>
        <w:spacing w:after="40"/>
      </w:pPr>
      <w:r>
        <w:t>Формула: ceil((1 клієнт + N конкурентів) / 5) × 13 місяців × ~5-10 хв на задачу.</w:t>
      </w:r>
    </w:p>
    <w:p>
      <w:pPr>
        <w:spacing w:after="40"/>
      </w:pPr>
      <w:r>
        <w:t>Для клієнта з 4 конкурентами (1 чанк × 13 місяців = 13 задач) — приблизно 1–2 години.</w:t>
      </w:r>
    </w:p>
    <w:p/>
    <w:p>
      <w:r>
        <w:rPr>
          <w:b/>
        </w:rPr>
        <w:t>Q: Чому дані збираються за 13 місяців?</w:t>
      </w:r>
    </w:p>
    <w:p>
      <w:pPr>
        <w:spacing w:after="40"/>
      </w:pPr>
      <w:r>
        <w:t>A: Щоб забезпечити порівняння "місяць до місяця" (YoY) для останнього місяця.</w:t>
      </w:r>
    </w:p>
    <w:p/>
    <w:p>
      <w:r>
        <w:rPr>
          <w:b/>
        </w:rPr>
        <w:t>Q: Що таке "чанк"?</w:t>
      </w:r>
    </w:p>
    <w:p>
      <w:pPr>
        <w:spacing w:after="40"/>
      </w:pPr>
      <w:r>
        <w:t>A: Група до 5 сайтів, які подаються в один запит Browse AI.</w:t>
      </w:r>
    </w:p>
    <w:p>
      <w:pPr>
        <w:spacing w:after="40"/>
      </w:pPr>
      <w:r>
        <w:t>Наприклад, якщо у клієнта 8 конкурентів, буде 2 чанки: [клієнт + 4 конкуренти] та [клієнт + 4 конкуренти].</w:t>
      </w:r>
    </w:p>
    <w:p/>
    <w:p>
      <w:pPr>
        <w:pStyle w:val="Heading2"/>
      </w:pPr>
      <w:r>
        <w:t>Помилки та відновлення</w:t>
      </w:r>
    </w:p>
    <w:p>
      <w:r>
        <w:rPr>
          <w:b/>
        </w:rPr>
        <w:t>Q: Задача зависла у статусі "processing" — що робити?</w:t>
      </w:r>
    </w:p>
    <w:p>
      <w:pPr>
        <w:spacing w:after="40"/>
      </w:pPr>
      <w:r>
        <w:t>A: Нічого. Воркфлоу "Retry Stale Tasks" автоматично скидає задачі, що обробляються більше 10 хвилин. Задача повернеться в статус "pending" і буде оброблена повторно.</w:t>
      </w:r>
    </w:p>
    <w:p/>
    <w:p>
      <w:r>
        <w:rPr>
          <w:b/>
        </w:rPr>
        <w:t>Q: У логах з'явилася помилка робота — що це означає?</w:t>
      </w:r>
    </w:p>
    <w:p>
      <w:pPr>
        <w:spacing w:after="40"/>
      </w:pPr>
      <w:r>
        <w:t>A: Browse AI не зміг зібрати дані зі сторінки SimilarWeb. Можливі причини:</w:t>
      </w:r>
    </w:p>
    <w:p>
      <w:pPr>
        <w:spacing w:after="40"/>
      </w:pPr>
      <w:r>
        <w:t>• SimilarWeb змінив інтерфейс</w:t>
      </w:r>
    </w:p>
    <w:p>
      <w:pPr>
        <w:spacing w:after="40"/>
      </w:pPr>
      <w:r>
        <w:t>• Сайт не має даних у SimilarWeb</w:t>
      </w:r>
    </w:p>
    <w:p>
      <w:pPr>
        <w:spacing w:after="40"/>
      </w:pPr>
      <w:r>
        <w:t>• Тимчасова помилка завантаження</w:t>
      </w:r>
    </w:p>
    <w:p>
      <w:pPr>
        <w:spacing w:after="40"/>
      </w:pPr>
      <w:r>
        <w:t>• Вичерпано ліміт Browse AI</w:t>
      </w:r>
    </w:p>
    <w:p>
      <w:pPr>
        <w:spacing w:after="40"/>
      </w:pPr>
      <w:r/>
    </w:p>
    <w:p>
      <w:pPr>
        <w:spacing w:after="40"/>
      </w:pPr>
      <w:r>
        <w:t>Дія: натисніть Retry в логах. Якщо помилка повторюється — перевірте, чи є дані на SimilarWeb вручну.</w:t>
      </w:r>
    </w:p>
    <w:p/>
    <w:p>
      <w:r>
        <w:rPr>
          <w:b/>
        </w:rPr>
        <w:t>Q: Задачі створюються, але не обробляються — чому?</w:t>
      </w:r>
    </w:p>
    <w:p>
      <w:pPr>
        <w:spacing w:after="40"/>
      </w:pPr>
      <w:r>
        <w:t>A: Перевірте:</w:t>
      </w:r>
    </w:p>
    <w:p>
      <w:pPr>
        <w:spacing w:after="40"/>
      </w:pPr>
      <w:r>
        <w:t>1. Воркфлоу "Comparing SimilarWeb — supa base" активний у n8n</w:t>
      </w:r>
    </w:p>
    <w:p>
      <w:pPr>
        <w:spacing w:after="40"/>
      </w:pPr>
      <w:r>
        <w:t>2. Browse AI credential дійсний</w:t>
      </w:r>
    </w:p>
    <w:p>
      <w:pPr>
        <w:spacing w:after="40"/>
      </w:pPr>
      <w:r>
        <w:t>3. Ліміт Browse AI не вичерпаний (макс. 9 задач за цикл)</w:t>
      </w:r>
    </w:p>
    <w:p/>
    <w:p>
      <w:r>
        <w:rPr>
          <w:b/>
        </w:rPr>
        <w:t>Q: Як перезапустити збір для конкретного місяця?</w:t>
      </w:r>
    </w:p>
    <w:p>
      <w:pPr>
        <w:spacing w:after="40"/>
      </w:pPr>
      <w:r>
        <w:t>A: Знайдіть задачу у вкладці Queue або Logs і натисніть Retry.</w:t>
      </w:r>
    </w:p>
    <w:p>
      <w:pPr>
        <w:spacing w:after="40"/>
      </w:pPr>
      <w:r>
        <w:t>Або видаліть задачу і запустіть Build Full Queue — система сама знайде пропуск.</w:t>
      </w:r>
    </w:p>
    <w:p/>
    <w:p>
      <w:pPr>
        <w:pStyle w:val="Heading2"/>
      </w:pPr>
      <w:r>
        <w:t>Управління клієнтами</w:t>
      </w:r>
    </w:p>
    <w:p>
      <w:r>
        <w:rPr>
          <w:b/>
        </w:rPr>
        <w:t>Q: Можна видалити клієнта?</w:t>
      </w:r>
    </w:p>
    <w:p>
      <w:pPr>
        <w:spacing w:after="40"/>
      </w:pPr>
      <w:r>
        <w:t>A: Так, через вкладку Clients. Видалення — м'яке (soft delete): клієнт і його конкуренти позначаються як видалені, але дані зберігаються в базі.</w:t>
      </w:r>
    </w:p>
    <w:p/>
    <w:p>
      <w:r>
        <w:rPr>
          <w:b/>
        </w:rPr>
        <w:t>Q: Можна додати конкурента після того, як збір вже запущений?</w:t>
      </w:r>
    </w:p>
    <w:p>
      <w:pPr>
        <w:spacing w:after="40"/>
      </w:pPr>
      <w:r>
        <w:t>A: Так. Додайте конкурента, потім натисніть Build Full Queue. Система створить задачі тільки для нового конкурента (існуючі дані не перезаписуються).</w:t>
      </w:r>
    </w:p>
    <w:p/>
    <w:p>
      <w:r>
        <w:rPr>
          <w:b/>
        </w:rPr>
        <w:t>Q: Що станеться, якщо додати домен з www або http://?</w:t>
      </w:r>
    </w:p>
    <w:p>
      <w:pPr>
        <w:spacing w:after="40"/>
      </w:pPr>
      <w:r>
        <w:t>A: Система автоматично нормалізує домен — видалить протокол, www, слеш в кінці та приведе до нижнього регістру.</w:t>
      </w:r>
    </w:p>
    <w:p>
      <w:pPr>
        <w:spacing w:after="40"/>
      </w:pPr>
      <w:r>
        <w:t>Приклад: https://www.Example.com/ → example.com</w:t>
      </w:r>
    </w:p>
    <w:p/>
    <w:p>
      <w:pPr>
        <w:pStyle w:val="Heading2"/>
      </w:pPr>
      <w:r>
        <w:t>Дані та звіти</w:t>
      </w:r>
    </w:p>
    <w:p>
      <w:r>
        <w:rPr>
          <w:b/>
        </w:rPr>
        <w:t>Q: Чому для деяких сайтів немає даних?</w:t>
      </w:r>
    </w:p>
    <w:p>
      <w:pPr>
        <w:spacing w:after="40"/>
      </w:pPr>
      <w:r>
        <w:t>A: SimilarWeb може не мати даних для малих сайтів або нових доменів. Перевірте наявність даних на pro.similarweb.com вручну.</w:t>
      </w:r>
    </w:p>
    <w:p/>
    <w:p>
      <w:r>
        <w:rPr>
          <w:b/>
        </w:rPr>
        <w:t>Q: Чи оновлюються дані автоматично щомісяця?</w:t>
      </w:r>
    </w:p>
    <w:p>
      <w:pPr>
        <w:spacing w:after="40"/>
      </w:pPr>
      <w:r>
        <w:t>A: Так. Двічі на день система перевіряє повноту і додає задачі для нових періодів.</w:t>
      </w:r>
    </w:p>
    <w:p/>
    <w:p>
      <w:r>
        <w:rPr>
          <w:b/>
        </w:rPr>
        <w:t>Q: Як зрозуміти, що збір для клієнта завершений?</w:t>
      </w:r>
    </w:p>
    <w:p>
      <w:pPr>
        <w:spacing w:after="40"/>
      </w:pPr>
      <w:r>
        <w:t>A: На вкладці Clients біля клієнта з'являється статус "done" та мітка часу останнього завершення. Також приходить сповіщення в Telegram.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