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31FF3" w:rsidRPr="008D3983" w:rsidRDefault="00231FF3" w:rsidP="00231FF3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CP Import Design Document</w:t>
      </w:r>
    </w:p>
    <w:p w:rsidR="00231FF3" w:rsidRPr="008D3983" w:rsidRDefault="007C23B4" w:rsidP="00231FF3">
      <w:pPr>
        <w:spacing w:after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Version 1.5</w:t>
      </w:r>
    </w:p>
    <w:p w:rsidR="00231FF3" w:rsidRPr="008D3983" w:rsidRDefault="00231FF3" w:rsidP="00231FF3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SVN Revision</w:t>
      </w:r>
    </w:p>
    <w:p w:rsidR="00231FF3" w:rsidRPr="008D3983" w:rsidRDefault="00231FF3" w:rsidP="00231FF3">
      <w:pPr>
        <w:spacing w:after="0"/>
        <w:rPr>
          <w:rFonts w:ascii="Helvetica" w:hAnsi="Helvetica"/>
          <w:sz w:val="22"/>
        </w:rPr>
      </w:pPr>
    </w:p>
    <w:p w:rsidR="00231FF3" w:rsidRPr="008D3983" w:rsidRDefault="00231FF3" w:rsidP="00231FF3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New Features:</w:t>
      </w:r>
    </w:p>
    <w:p w:rsidR="00231FF3" w:rsidRPr="008D3983" w:rsidRDefault="00231FF3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 xml:space="preserve">Set </w:t>
      </w:r>
      <w:proofErr w:type="spellStart"/>
      <w:r w:rsidRPr="008D3983">
        <w:rPr>
          <w:rFonts w:ascii="Helvetica" w:hAnsi="Helvetica"/>
          <w:sz w:val="22"/>
        </w:rPr>
        <w:t>permalink</w:t>
      </w:r>
      <w:proofErr w:type="spellEnd"/>
      <w:r w:rsidR="007A11BE">
        <w:rPr>
          <w:rFonts w:ascii="Helvetica" w:hAnsi="Helvetica"/>
          <w:sz w:val="22"/>
        </w:rPr>
        <w:t xml:space="preserve"> structure to either CP4 or CP5</w:t>
      </w:r>
      <w:r w:rsidRPr="008D3983">
        <w:rPr>
          <w:rFonts w:ascii="Helvetica" w:hAnsi="Helvetica"/>
          <w:sz w:val="22"/>
        </w:rPr>
        <w:t xml:space="preserve"> style</w:t>
      </w:r>
    </w:p>
    <w:p w:rsidR="007C23B4" w:rsidRDefault="00231FF3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Im</w:t>
      </w:r>
      <w:r w:rsidR="007A11BE">
        <w:rPr>
          <w:rFonts w:ascii="Helvetica" w:hAnsi="Helvetica"/>
          <w:sz w:val="22"/>
        </w:rPr>
        <w:t xml:space="preserve">port authors as either accounts or </w:t>
      </w:r>
      <w:r w:rsidRPr="008D3983">
        <w:rPr>
          <w:rFonts w:ascii="Helvetica" w:hAnsi="Helvetica"/>
          <w:sz w:val="22"/>
        </w:rPr>
        <w:t>custom field</w:t>
      </w:r>
      <w:r w:rsidR="007A11BE">
        <w:rPr>
          <w:rFonts w:ascii="Helvetica" w:hAnsi="Helvetica"/>
          <w:sz w:val="22"/>
        </w:rPr>
        <w:t>s</w:t>
      </w:r>
    </w:p>
    <w:p w:rsidR="00231FF3" w:rsidRPr="008D3983" w:rsidRDefault="007C23B4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Author names are imported as-is from the archive file</w:t>
      </w:r>
    </w:p>
    <w:p w:rsidR="00FD33D0" w:rsidRPr="008D3983" w:rsidRDefault="005C6F9C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 xml:space="preserve">Chose </w:t>
      </w:r>
      <w:r w:rsidR="007A11BE">
        <w:rPr>
          <w:rFonts w:ascii="Helvetica" w:hAnsi="Helvetica"/>
          <w:sz w:val="22"/>
        </w:rPr>
        <w:t xml:space="preserve">certain </w:t>
      </w:r>
      <w:r w:rsidRPr="008D3983">
        <w:rPr>
          <w:rFonts w:ascii="Helvetica" w:hAnsi="Helvetica"/>
          <w:sz w:val="22"/>
        </w:rPr>
        <w:t>user account to be the default for imported articles</w:t>
      </w:r>
    </w:p>
    <w:p w:rsidR="00914670" w:rsidRPr="008D3983" w:rsidRDefault="00FD33D0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Eliminated the need to re-upload media file should the user have already specified one.</w:t>
      </w:r>
    </w:p>
    <w:p w:rsidR="007C23B4" w:rsidRDefault="00914670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Customize username of created accounts</w:t>
      </w:r>
    </w:p>
    <w:p w:rsidR="005C6F9C" w:rsidRPr="008D3983" w:rsidRDefault="007C23B4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Eliminated the need for archive to be in Excel format.</w:t>
      </w:r>
    </w:p>
    <w:p w:rsidR="005C6F9C" w:rsidRPr="008D3983" w:rsidRDefault="005C6F9C" w:rsidP="00DC73EA">
      <w:pPr>
        <w:spacing w:after="0"/>
        <w:ind w:left="810" w:hanging="270"/>
        <w:rPr>
          <w:rFonts w:ascii="Helvetica" w:hAnsi="Helvetica"/>
          <w:sz w:val="22"/>
        </w:rPr>
      </w:pPr>
    </w:p>
    <w:p w:rsidR="005C6F9C" w:rsidRPr="008D3983" w:rsidRDefault="005C6F9C" w:rsidP="00DC73EA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New Behavior</w:t>
      </w:r>
    </w:p>
    <w:p w:rsidR="007C23B4" w:rsidRDefault="005C6F9C" w:rsidP="007A11BE">
      <w:pPr>
        <w:pStyle w:val="ListParagraph"/>
        <w:numPr>
          <w:ilvl w:val="0"/>
          <w:numId w:val="2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All imported posts retain their CP ID as a custom field</w:t>
      </w:r>
    </w:p>
    <w:p w:rsidR="000C7C3B" w:rsidRPr="007A11BE" w:rsidRDefault="007C23B4" w:rsidP="007A11BE">
      <w:pPr>
        <w:pStyle w:val="ListParagraph"/>
        <w:numPr>
          <w:ilvl w:val="0"/>
          <w:numId w:val="2"/>
        </w:numPr>
        <w:spacing w:after="0"/>
        <w:ind w:left="810" w:hanging="27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All imported posts retain their </w:t>
      </w:r>
      <w:proofErr w:type="spellStart"/>
      <w:r>
        <w:rPr>
          <w:rFonts w:ascii="Helvetica" w:hAnsi="Helvetica"/>
          <w:sz w:val="22"/>
        </w:rPr>
        <w:t>subheadline</w:t>
      </w:r>
      <w:proofErr w:type="spellEnd"/>
      <w:r>
        <w:rPr>
          <w:rFonts w:ascii="Helvetica" w:hAnsi="Helvetica"/>
          <w:sz w:val="22"/>
        </w:rPr>
        <w:t xml:space="preserve"> as a custom field.</w:t>
      </w:r>
    </w:p>
    <w:p w:rsidR="00FD33D0" w:rsidRPr="008D3983" w:rsidRDefault="000C7C3B" w:rsidP="00DC73EA">
      <w:pPr>
        <w:pStyle w:val="ListParagraph"/>
        <w:numPr>
          <w:ilvl w:val="0"/>
          <w:numId w:val="2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Improved object-oriented functionality of code</w:t>
      </w:r>
    </w:p>
    <w:p w:rsidR="00914670" w:rsidRPr="008D3983" w:rsidRDefault="00914670" w:rsidP="00DC73EA">
      <w:pPr>
        <w:spacing w:after="0"/>
        <w:ind w:left="810" w:hanging="270"/>
        <w:rPr>
          <w:rFonts w:ascii="Helvetica" w:hAnsi="Helvetica"/>
          <w:sz w:val="22"/>
        </w:rPr>
      </w:pPr>
    </w:p>
    <w:p w:rsidR="00914670" w:rsidRPr="008D3983" w:rsidRDefault="00914670" w:rsidP="00DC73EA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File Layout</w:t>
      </w:r>
    </w:p>
    <w:p w:rsidR="00914670" w:rsidRPr="008D3983" w:rsidRDefault="00914670" w:rsidP="00DC73EA">
      <w:pPr>
        <w:pStyle w:val="ListParagraph"/>
        <w:numPr>
          <w:ilvl w:val="0"/>
          <w:numId w:val="9"/>
        </w:numPr>
        <w:spacing w:after="0"/>
        <w:ind w:left="810" w:hanging="270"/>
        <w:rPr>
          <w:rFonts w:ascii="Helvetica" w:hAnsi="Helvetica"/>
          <w:sz w:val="22"/>
        </w:rPr>
      </w:pPr>
      <w:proofErr w:type="gramStart"/>
      <w:r w:rsidRPr="008D3983">
        <w:rPr>
          <w:rFonts w:ascii="Helvetica" w:hAnsi="Helvetica"/>
          <w:sz w:val="22"/>
        </w:rPr>
        <w:t>cp</w:t>
      </w:r>
      <w:proofErr w:type="gramEnd"/>
      <w:r w:rsidRPr="008D3983">
        <w:rPr>
          <w:rFonts w:ascii="Helvetica" w:hAnsi="Helvetica"/>
          <w:sz w:val="22"/>
        </w:rPr>
        <w:t>-</w:t>
      </w:r>
      <w:proofErr w:type="spellStart"/>
      <w:r w:rsidRPr="008D3983">
        <w:rPr>
          <w:rFonts w:ascii="Helvetica" w:hAnsi="Helvetica"/>
          <w:sz w:val="22"/>
        </w:rPr>
        <w:t>import.php</w:t>
      </w:r>
      <w:proofErr w:type="spellEnd"/>
    </w:p>
    <w:p w:rsidR="00914670" w:rsidRPr="008D3983" w:rsidRDefault="00914670" w:rsidP="00DC73EA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sz w:val="22"/>
        </w:rPr>
      </w:pPr>
      <w:proofErr w:type="gramStart"/>
      <w:r w:rsidRPr="008D3983">
        <w:rPr>
          <w:rFonts w:ascii="Helvetica" w:hAnsi="Helvetica"/>
          <w:sz w:val="22"/>
        </w:rPr>
        <w:t>main</w:t>
      </w:r>
      <w:proofErr w:type="gramEnd"/>
      <w:r w:rsidRPr="008D3983">
        <w:rPr>
          <w:rFonts w:ascii="Helvetica" w:hAnsi="Helvetica"/>
          <w:sz w:val="22"/>
        </w:rPr>
        <w:t xml:space="preserve"> </w:t>
      </w:r>
      <w:proofErr w:type="spellStart"/>
      <w:r w:rsidRPr="008D3983">
        <w:rPr>
          <w:rFonts w:ascii="Helvetica" w:hAnsi="Helvetica"/>
          <w:sz w:val="22"/>
        </w:rPr>
        <w:t>plugin</w:t>
      </w:r>
      <w:proofErr w:type="spellEnd"/>
      <w:r w:rsidRPr="008D3983">
        <w:rPr>
          <w:rFonts w:ascii="Helvetica" w:hAnsi="Helvetica"/>
          <w:sz w:val="22"/>
        </w:rPr>
        <w:t xml:space="preserve"> file</w:t>
      </w:r>
    </w:p>
    <w:p w:rsidR="00914670" w:rsidRPr="008D3983" w:rsidRDefault="00914670" w:rsidP="00DC73EA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sz w:val="22"/>
        </w:rPr>
      </w:pPr>
      <w:proofErr w:type="gramStart"/>
      <w:r w:rsidRPr="008D3983">
        <w:rPr>
          <w:rFonts w:ascii="Helvetica" w:hAnsi="Helvetica"/>
          <w:sz w:val="22"/>
        </w:rPr>
        <w:t>handles</w:t>
      </w:r>
      <w:proofErr w:type="gramEnd"/>
      <w:r w:rsidRPr="008D3983">
        <w:rPr>
          <w:rFonts w:ascii="Helvetica" w:hAnsi="Helvetica"/>
          <w:sz w:val="22"/>
        </w:rPr>
        <w:t xml:space="preserve"> option creation</w:t>
      </w:r>
    </w:p>
    <w:p w:rsidR="00914670" w:rsidRPr="008D3983" w:rsidRDefault="00914670" w:rsidP="00DC73EA">
      <w:pPr>
        <w:pStyle w:val="ListParagraph"/>
        <w:numPr>
          <w:ilvl w:val="0"/>
          <w:numId w:val="3"/>
        </w:numPr>
        <w:spacing w:after="0"/>
        <w:ind w:left="810" w:hanging="270"/>
        <w:rPr>
          <w:rFonts w:ascii="Helvetica" w:hAnsi="Helvetica"/>
          <w:sz w:val="22"/>
        </w:rPr>
      </w:pPr>
      <w:proofErr w:type="gramStart"/>
      <w:r w:rsidRPr="008D3983">
        <w:rPr>
          <w:rFonts w:ascii="Helvetica" w:hAnsi="Helvetica"/>
          <w:sz w:val="22"/>
        </w:rPr>
        <w:t>cp</w:t>
      </w:r>
      <w:proofErr w:type="gramEnd"/>
      <w:r w:rsidRPr="008D3983">
        <w:rPr>
          <w:rFonts w:ascii="Helvetica" w:hAnsi="Helvetica"/>
          <w:sz w:val="22"/>
        </w:rPr>
        <w:t>-</w:t>
      </w:r>
      <w:proofErr w:type="spellStart"/>
      <w:r w:rsidRPr="008D3983">
        <w:rPr>
          <w:rFonts w:ascii="Helvetica" w:hAnsi="Helvetica"/>
          <w:sz w:val="22"/>
        </w:rPr>
        <w:t>import.class.php</w:t>
      </w:r>
      <w:proofErr w:type="spellEnd"/>
    </w:p>
    <w:p w:rsidR="007C23B4" w:rsidRDefault="00914670" w:rsidP="007C23B4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sz w:val="22"/>
        </w:rPr>
      </w:pPr>
      <w:proofErr w:type="gramStart"/>
      <w:r w:rsidRPr="008D3983">
        <w:rPr>
          <w:rFonts w:ascii="Helvetica" w:hAnsi="Helvetica"/>
          <w:sz w:val="22"/>
        </w:rPr>
        <w:t>data</w:t>
      </w:r>
      <w:proofErr w:type="gramEnd"/>
      <w:r w:rsidRPr="008D3983">
        <w:rPr>
          <w:rFonts w:ascii="Helvetica" w:hAnsi="Helvetica"/>
          <w:sz w:val="22"/>
        </w:rPr>
        <w:t xml:space="preserve"> manipulation and </w:t>
      </w:r>
      <w:proofErr w:type="spellStart"/>
      <w:r w:rsidRPr="008D3983">
        <w:rPr>
          <w:rFonts w:ascii="Helvetica" w:hAnsi="Helvetica"/>
          <w:sz w:val="22"/>
        </w:rPr>
        <w:t>Wordpress</w:t>
      </w:r>
      <w:proofErr w:type="spellEnd"/>
      <w:r w:rsidRPr="008D3983">
        <w:rPr>
          <w:rFonts w:ascii="Helvetica" w:hAnsi="Helvetica"/>
          <w:sz w:val="22"/>
        </w:rPr>
        <w:t xml:space="preserve"> interactio</w:t>
      </w:r>
      <w:r w:rsidR="00DC73EA" w:rsidRPr="008D3983">
        <w:rPr>
          <w:rFonts w:ascii="Helvetica" w:hAnsi="Helvetica"/>
          <w:sz w:val="22"/>
        </w:rPr>
        <w:t>n</w:t>
      </w:r>
    </w:p>
    <w:p w:rsidR="007C23B4" w:rsidRDefault="007C23B4" w:rsidP="007C23B4">
      <w:pPr>
        <w:pStyle w:val="ListParagraph"/>
        <w:numPr>
          <w:ilvl w:val="0"/>
          <w:numId w:val="3"/>
        </w:numPr>
        <w:spacing w:after="0"/>
        <w:ind w:left="810" w:hanging="270"/>
        <w:rPr>
          <w:rFonts w:ascii="Helvetica" w:hAnsi="Helvetica"/>
          <w:sz w:val="22"/>
        </w:rPr>
      </w:pPr>
      <w:proofErr w:type="gramStart"/>
      <w:r>
        <w:rPr>
          <w:rFonts w:ascii="Helvetica" w:hAnsi="Helvetica"/>
          <w:sz w:val="22"/>
        </w:rPr>
        <w:t>cp</w:t>
      </w:r>
      <w:proofErr w:type="gramEnd"/>
      <w:r>
        <w:rPr>
          <w:rFonts w:ascii="Helvetica" w:hAnsi="Helvetica"/>
          <w:sz w:val="22"/>
        </w:rPr>
        <w:t>-import-prepare.pl</w:t>
      </w:r>
    </w:p>
    <w:p w:rsidR="00DC73EA" w:rsidRPr="00D02461" w:rsidRDefault="007C23B4" w:rsidP="00D02461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Perl script that formats a raw export file into a </w:t>
      </w:r>
      <w:proofErr w:type="gramStart"/>
      <w:r>
        <w:rPr>
          <w:rFonts w:ascii="Helvetica" w:hAnsi="Helvetica"/>
          <w:sz w:val="22"/>
        </w:rPr>
        <w:t>properly-formatted</w:t>
      </w:r>
      <w:proofErr w:type="gramEnd"/>
      <w:r>
        <w:rPr>
          <w:rFonts w:ascii="Helvetica" w:hAnsi="Helvetica"/>
          <w:sz w:val="22"/>
        </w:rPr>
        <w:t xml:space="preserve"> CSV.</w:t>
      </w:r>
    </w:p>
    <w:p w:rsidR="00DC73EA" w:rsidRPr="008D3983" w:rsidRDefault="00DC73EA" w:rsidP="00DC73EA">
      <w:pPr>
        <w:spacing w:after="0"/>
        <w:ind w:left="810" w:hanging="270"/>
        <w:rPr>
          <w:rFonts w:ascii="Helvetica" w:hAnsi="Helvetica"/>
          <w:sz w:val="22"/>
        </w:rPr>
      </w:pPr>
    </w:p>
    <w:p w:rsidR="00D02461" w:rsidRDefault="00DC73EA" w:rsidP="00DC73EA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Feature Implementation details</w:t>
      </w:r>
    </w:p>
    <w:p w:rsidR="00D02461" w:rsidRDefault="00D02461" w:rsidP="00D02461">
      <w:pPr>
        <w:pStyle w:val="ListParagraph"/>
        <w:numPr>
          <w:ilvl w:val="0"/>
          <w:numId w:val="14"/>
        </w:numPr>
        <w:spacing w:after="0"/>
        <w:ind w:left="810" w:hanging="27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Version Import</w:t>
      </w:r>
    </w:p>
    <w:p w:rsidR="00D02461" w:rsidRDefault="00D02461" w:rsidP="00D02461">
      <w:pPr>
        <w:spacing w:after="0"/>
        <w:ind w:left="144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This version being GUI changes that depict that </w:t>
      </w:r>
      <w:r w:rsidR="00A95B15">
        <w:rPr>
          <w:rFonts w:ascii="Helvetica" w:hAnsi="Helvetica"/>
          <w:sz w:val="22"/>
        </w:rPr>
        <w:t>CP Import is compatible with CP</w:t>
      </w:r>
      <w:r>
        <w:rPr>
          <w:rFonts w:ascii="Helvetica" w:hAnsi="Helvetica"/>
          <w:sz w:val="22"/>
        </w:rPr>
        <w:t xml:space="preserve">5. It is not. All functionality for handling CP5 export files </w:t>
      </w:r>
      <w:r w:rsidR="00A95B15">
        <w:rPr>
          <w:rFonts w:ascii="Helvetica" w:hAnsi="Helvetica"/>
          <w:sz w:val="22"/>
        </w:rPr>
        <w:t xml:space="preserve">is present, save for the extraction of article data from a CP5 export file. </w:t>
      </w:r>
      <w:r>
        <w:rPr>
          <w:rFonts w:ascii="Helvetica" w:hAnsi="Helvetica"/>
          <w:sz w:val="22"/>
        </w:rPr>
        <w:t>Therefore, any option specifically related to CP5 has been disabled.</w:t>
      </w:r>
    </w:p>
    <w:p w:rsidR="00DC73EA" w:rsidRPr="00D02461" w:rsidRDefault="00DC73EA" w:rsidP="00D02461">
      <w:pPr>
        <w:spacing w:after="0"/>
        <w:ind w:left="1440"/>
        <w:rPr>
          <w:rFonts w:ascii="Helvetica" w:hAnsi="Helvetica"/>
          <w:sz w:val="22"/>
        </w:rPr>
      </w:pPr>
    </w:p>
    <w:p w:rsidR="00DC73EA" w:rsidRPr="008D3983" w:rsidRDefault="00DC73EA" w:rsidP="00DC73EA">
      <w:pPr>
        <w:pStyle w:val="ListParagraph"/>
        <w:numPr>
          <w:ilvl w:val="0"/>
          <w:numId w:val="13"/>
        </w:numPr>
        <w:spacing w:after="0"/>
        <w:ind w:left="810" w:hanging="270"/>
        <w:rPr>
          <w:rFonts w:ascii="Helvetica" w:hAnsi="Helvetica"/>
          <w:sz w:val="22"/>
        </w:rPr>
      </w:pPr>
      <w:proofErr w:type="spellStart"/>
      <w:r w:rsidRPr="008D3983">
        <w:rPr>
          <w:rFonts w:ascii="Helvetica" w:hAnsi="Helvetica"/>
          <w:sz w:val="22"/>
        </w:rPr>
        <w:t>Permalinks</w:t>
      </w:r>
      <w:proofErr w:type="spellEnd"/>
    </w:p>
    <w:p w:rsidR="007A11BE" w:rsidRDefault="00982995" w:rsidP="00DC73EA">
      <w:pPr>
        <w:spacing w:after="0"/>
        <w:ind w:left="144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 xml:space="preserve">The </w:t>
      </w:r>
      <w:proofErr w:type="spellStart"/>
      <w:r w:rsidRPr="008D3983">
        <w:rPr>
          <w:rFonts w:ascii="Helvetica" w:hAnsi="Helvetica"/>
          <w:sz w:val="22"/>
        </w:rPr>
        <w:t>permalink</w:t>
      </w:r>
      <w:proofErr w:type="spellEnd"/>
      <w:r w:rsidRPr="008D3983">
        <w:rPr>
          <w:rFonts w:ascii="Helvetica" w:hAnsi="Helvetica"/>
          <w:sz w:val="22"/>
        </w:rPr>
        <w:t xml:space="preserve"> template for CP4 and CP5 has been hard coded into the </w:t>
      </w:r>
      <w:proofErr w:type="spellStart"/>
      <w:r w:rsidRPr="008D3983">
        <w:rPr>
          <w:rFonts w:ascii="Helvetica" w:hAnsi="Helvetica"/>
          <w:sz w:val="22"/>
        </w:rPr>
        <w:t>plugin</w:t>
      </w:r>
      <w:proofErr w:type="spellEnd"/>
      <w:r w:rsidRPr="008D3983">
        <w:rPr>
          <w:rFonts w:ascii="Helvetica" w:hAnsi="Helvetica"/>
          <w:sz w:val="22"/>
        </w:rPr>
        <w:t xml:space="preserve">. Based on the value of </w:t>
      </w:r>
      <w:proofErr w:type="spellStart"/>
      <w:r w:rsidRPr="008D3983">
        <w:rPr>
          <w:rFonts w:ascii="Courier" w:hAnsi="Courier"/>
          <w:sz w:val="22"/>
        </w:rPr>
        <w:t>cp_import_from</w:t>
      </w:r>
      <w:proofErr w:type="spellEnd"/>
      <w:r w:rsidRPr="008D3983">
        <w:rPr>
          <w:rFonts w:ascii="Helvetica" w:hAnsi="Helvetica"/>
          <w:sz w:val="22"/>
        </w:rPr>
        <w:t>, CP Import will use the appropriate style if the user has elected to change their URL structure.</w:t>
      </w:r>
    </w:p>
    <w:p w:rsidR="007A11BE" w:rsidRDefault="007A11BE" w:rsidP="00DC73EA">
      <w:pPr>
        <w:spacing w:after="0"/>
        <w:ind w:left="1440"/>
        <w:rPr>
          <w:rFonts w:ascii="Helvetica" w:hAnsi="Helvetica"/>
          <w:sz w:val="22"/>
        </w:rPr>
      </w:pPr>
    </w:p>
    <w:p w:rsidR="00D02461" w:rsidRDefault="007A11BE" w:rsidP="00DC73EA">
      <w:pPr>
        <w:spacing w:after="0"/>
        <w:ind w:left="144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As a part of CP </w:t>
      </w:r>
      <w:proofErr w:type="spellStart"/>
      <w:r>
        <w:rPr>
          <w:rFonts w:ascii="Helvetica" w:hAnsi="Helvetica"/>
          <w:sz w:val="22"/>
        </w:rPr>
        <w:t>Permalink</w:t>
      </w:r>
      <w:proofErr w:type="spellEnd"/>
      <w:r>
        <w:rPr>
          <w:rFonts w:ascii="Helvetica" w:hAnsi="Helvetica"/>
          <w:sz w:val="22"/>
        </w:rPr>
        <w:t xml:space="preserve"> support, all imported article</w:t>
      </w:r>
      <w:r w:rsidR="00D02461">
        <w:rPr>
          <w:rFonts w:ascii="Helvetica" w:hAnsi="Helvetica"/>
          <w:sz w:val="22"/>
        </w:rPr>
        <w:t>s</w:t>
      </w:r>
      <w:r>
        <w:rPr>
          <w:rFonts w:ascii="Helvetica" w:hAnsi="Helvetica"/>
          <w:sz w:val="22"/>
        </w:rPr>
        <w:t xml:space="preserve"> will have their Database ID altered to match that origina</w:t>
      </w:r>
      <w:r w:rsidR="00D02461">
        <w:rPr>
          <w:rFonts w:ascii="Helvetica" w:hAnsi="Helvetica"/>
          <w:sz w:val="22"/>
        </w:rPr>
        <w:t xml:space="preserve">lly given by College Publisher and their GUID modified to match that of the CP URL structure. This has no effect if the </w:t>
      </w:r>
      <w:proofErr w:type="gramStart"/>
      <w:r w:rsidR="00D02461">
        <w:rPr>
          <w:rFonts w:ascii="Helvetica" w:hAnsi="Helvetica"/>
          <w:sz w:val="22"/>
        </w:rPr>
        <w:t>user choose</w:t>
      </w:r>
      <w:proofErr w:type="gramEnd"/>
      <w:r w:rsidR="00D02461">
        <w:rPr>
          <w:rFonts w:ascii="Helvetica" w:hAnsi="Helvetica"/>
          <w:sz w:val="22"/>
        </w:rPr>
        <w:t xml:space="preserve"> not to use CP-style URLs, but is necessary should they choose to later, without having to re-import all articles.</w:t>
      </w:r>
    </w:p>
    <w:p w:rsidR="00982995" w:rsidRPr="008D3983" w:rsidRDefault="00982995" w:rsidP="00DC73EA">
      <w:pPr>
        <w:spacing w:after="0"/>
        <w:ind w:left="1440"/>
        <w:rPr>
          <w:rFonts w:ascii="Helvetica" w:hAnsi="Helvetica"/>
          <w:sz w:val="22"/>
        </w:rPr>
      </w:pPr>
    </w:p>
    <w:p w:rsidR="00190C92" w:rsidRPr="008D3983" w:rsidRDefault="00190C92" w:rsidP="00982995">
      <w:pPr>
        <w:pStyle w:val="ListParagraph"/>
        <w:numPr>
          <w:ilvl w:val="0"/>
          <w:numId w:val="13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Author Import</w:t>
      </w:r>
    </w:p>
    <w:p w:rsidR="00190C92" w:rsidRPr="008D3983" w:rsidRDefault="00190C92" w:rsidP="00190C92">
      <w:pPr>
        <w:spacing w:after="0"/>
        <w:ind w:left="144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 xml:space="preserve">When the actual import occurs, CP Import will examine the value of </w:t>
      </w:r>
      <w:proofErr w:type="spellStart"/>
      <w:r w:rsidRPr="008D3983">
        <w:rPr>
          <w:rFonts w:ascii="Courier" w:hAnsi="Courier"/>
          <w:sz w:val="22"/>
        </w:rPr>
        <w:t>cp_import_user</w:t>
      </w:r>
      <w:proofErr w:type="spellEnd"/>
      <w:r w:rsidRPr="008D3983">
        <w:rPr>
          <w:rFonts w:ascii="Helvetica" w:hAnsi="Helvetica"/>
          <w:sz w:val="22"/>
        </w:rPr>
        <w:t>, which can be any of the following:</w:t>
      </w:r>
      <w:r w:rsidRPr="008D3983">
        <w:rPr>
          <w:rFonts w:ascii="Helvetica" w:hAnsi="Helvetica"/>
          <w:sz w:val="22"/>
        </w:rPr>
        <w:br/>
      </w:r>
    </w:p>
    <w:p w:rsidR="00190C92" w:rsidRPr="008D3983" w:rsidRDefault="00190C92" w:rsidP="00190C92">
      <w:pPr>
        <w:spacing w:after="0"/>
        <w:ind w:left="1440"/>
        <w:rPr>
          <w:rFonts w:ascii="Courier" w:hAnsi="Courier"/>
          <w:sz w:val="22"/>
        </w:rPr>
      </w:pPr>
      <w:proofErr w:type="gramStart"/>
      <w:r w:rsidRPr="008D3983">
        <w:rPr>
          <w:rFonts w:ascii="Courier" w:hAnsi="Courier"/>
          <w:sz w:val="22"/>
        </w:rPr>
        <w:t>accounts</w:t>
      </w:r>
      <w:proofErr w:type="gramEnd"/>
    </w:p>
    <w:p w:rsidR="00190C92" w:rsidRPr="008D3983" w:rsidRDefault="00190C92" w:rsidP="00190C92">
      <w:pPr>
        <w:spacing w:after="0"/>
        <w:ind w:left="216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CP Import will create a user account for each unique author that it finds.</w:t>
      </w:r>
    </w:p>
    <w:p w:rsidR="00190C92" w:rsidRPr="008D3983" w:rsidRDefault="00190C92" w:rsidP="00190C92">
      <w:pPr>
        <w:tabs>
          <w:tab w:val="left" w:pos="720"/>
          <w:tab w:val="left" w:pos="1440"/>
        </w:tabs>
        <w:spacing w:after="0"/>
        <w:ind w:left="2160" w:hanging="2160"/>
        <w:rPr>
          <w:rFonts w:ascii="Helvetica" w:hAnsi="Helvetica"/>
          <w:sz w:val="22"/>
        </w:rPr>
      </w:pPr>
      <w:r w:rsidRPr="008D3983">
        <w:rPr>
          <w:rFonts w:ascii="Courier" w:hAnsi="Courier"/>
          <w:sz w:val="22"/>
        </w:rPr>
        <w:tab/>
      </w:r>
      <w:r w:rsidRPr="008D3983">
        <w:rPr>
          <w:rFonts w:ascii="Courier" w:hAnsi="Courier"/>
          <w:sz w:val="22"/>
        </w:rPr>
        <w:tab/>
      </w:r>
      <w:proofErr w:type="gramStart"/>
      <w:r w:rsidRPr="008D3983">
        <w:rPr>
          <w:rFonts w:ascii="Courier" w:hAnsi="Courier"/>
          <w:sz w:val="22"/>
        </w:rPr>
        <w:t>fields</w:t>
      </w:r>
      <w:proofErr w:type="gramEnd"/>
      <w:r w:rsidRPr="008D3983">
        <w:rPr>
          <w:rFonts w:ascii="Courier" w:hAnsi="Courier"/>
          <w:sz w:val="22"/>
        </w:rPr>
        <w:br/>
      </w:r>
      <w:r w:rsidR="008D3983">
        <w:rPr>
          <w:rFonts w:ascii="Helvetica" w:hAnsi="Helvetica"/>
          <w:sz w:val="22"/>
        </w:rPr>
        <w:t xml:space="preserve">CP Import will attach author information as specified in the archive file to the post as a custom field. The default user account specified by </w:t>
      </w:r>
      <w:proofErr w:type="spellStart"/>
      <w:r w:rsidR="008D3983" w:rsidRPr="008D3983">
        <w:rPr>
          <w:rFonts w:ascii="Courier" w:hAnsi="Courier"/>
          <w:sz w:val="22"/>
        </w:rPr>
        <w:t>cp_import_default_user</w:t>
      </w:r>
      <w:proofErr w:type="spellEnd"/>
      <w:r w:rsidR="008D3983">
        <w:rPr>
          <w:rFonts w:ascii="Courier" w:hAnsi="Courier"/>
          <w:sz w:val="22"/>
        </w:rPr>
        <w:t xml:space="preserve"> </w:t>
      </w:r>
      <w:r w:rsidR="008D3983">
        <w:rPr>
          <w:rFonts w:ascii="Helvetica" w:hAnsi="Helvetica"/>
          <w:sz w:val="22"/>
        </w:rPr>
        <w:t xml:space="preserve">will be the user account that the new post if associated with. If it is not set, it </w:t>
      </w:r>
      <w:proofErr w:type="gramStart"/>
      <w:r w:rsidR="008D3983">
        <w:rPr>
          <w:rFonts w:ascii="Helvetica" w:hAnsi="Helvetica"/>
          <w:sz w:val="22"/>
        </w:rPr>
        <w:t>will</w:t>
      </w:r>
      <w:proofErr w:type="gramEnd"/>
      <w:r w:rsidR="008D3983">
        <w:rPr>
          <w:rFonts w:ascii="Helvetica" w:hAnsi="Helvetica"/>
          <w:sz w:val="22"/>
        </w:rPr>
        <w:t xml:space="preserve"> hardcode default to user id 1.</w:t>
      </w:r>
    </w:p>
    <w:p w:rsidR="00DC73EA" w:rsidRPr="008D3983" w:rsidRDefault="00190C92" w:rsidP="00190C92">
      <w:pPr>
        <w:spacing w:after="0"/>
        <w:ind w:left="720" w:firstLine="720"/>
        <w:rPr>
          <w:rFonts w:ascii="Courier" w:hAnsi="Courier"/>
          <w:sz w:val="22"/>
        </w:rPr>
      </w:pPr>
      <w:proofErr w:type="gramStart"/>
      <w:r w:rsidRPr="008D3983">
        <w:rPr>
          <w:rFonts w:ascii="Courier" w:hAnsi="Courier"/>
          <w:sz w:val="22"/>
        </w:rPr>
        <w:t>none</w:t>
      </w:r>
      <w:proofErr w:type="gramEnd"/>
    </w:p>
    <w:p w:rsidR="00231FF3" w:rsidRPr="008D3983" w:rsidRDefault="008D3983" w:rsidP="008D3983">
      <w:pPr>
        <w:spacing w:after="0"/>
        <w:ind w:left="216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CP Import will query the database to see if an account for the article’s author exists. If not, it will use the default user.</w:t>
      </w:r>
      <w:r w:rsidR="002C6FF5">
        <w:rPr>
          <w:rFonts w:ascii="Helvetica" w:hAnsi="Helvetica"/>
          <w:sz w:val="22"/>
        </w:rPr>
        <w:t xml:space="preserve"> If the default user option is not set, a hard-coded default of 1 will be used.</w:t>
      </w:r>
    </w:p>
    <w:sectPr w:rsidR="00231FF3" w:rsidRPr="008D3983" w:rsidSect="00231FF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8C078F"/>
    <w:multiLevelType w:val="hybridMultilevel"/>
    <w:tmpl w:val="48C6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E61E1"/>
    <w:multiLevelType w:val="hybridMultilevel"/>
    <w:tmpl w:val="85522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0C1C8E"/>
    <w:multiLevelType w:val="hybridMultilevel"/>
    <w:tmpl w:val="56AC6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A55FB1"/>
    <w:multiLevelType w:val="hybridMultilevel"/>
    <w:tmpl w:val="CD9A2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0A23C6"/>
    <w:multiLevelType w:val="hybridMultilevel"/>
    <w:tmpl w:val="35BA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921A5"/>
    <w:multiLevelType w:val="hybridMultilevel"/>
    <w:tmpl w:val="FE7A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407ED"/>
    <w:multiLevelType w:val="hybridMultilevel"/>
    <w:tmpl w:val="6728DA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A82B97"/>
    <w:multiLevelType w:val="hybridMultilevel"/>
    <w:tmpl w:val="F2C6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47C12"/>
    <w:multiLevelType w:val="hybridMultilevel"/>
    <w:tmpl w:val="06263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020BE5"/>
    <w:multiLevelType w:val="hybridMultilevel"/>
    <w:tmpl w:val="FBE2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66068"/>
    <w:multiLevelType w:val="hybridMultilevel"/>
    <w:tmpl w:val="7240A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335A76"/>
    <w:multiLevelType w:val="hybridMultilevel"/>
    <w:tmpl w:val="49F0FE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2854641"/>
    <w:multiLevelType w:val="hybridMultilevel"/>
    <w:tmpl w:val="C2B8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415EE"/>
    <w:multiLevelType w:val="hybridMultilevel"/>
    <w:tmpl w:val="00C8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13"/>
  </w:num>
  <w:num w:numId="11">
    <w:abstractNumId w:val="9"/>
  </w:num>
  <w:num w:numId="12">
    <w:abstractNumId w:val="12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231FF3"/>
    <w:rsid w:val="000C7A9D"/>
    <w:rsid w:val="000C7C3B"/>
    <w:rsid w:val="00167F43"/>
    <w:rsid w:val="00190C92"/>
    <w:rsid w:val="00231FF3"/>
    <w:rsid w:val="002C6FF5"/>
    <w:rsid w:val="003C5640"/>
    <w:rsid w:val="005C6F9C"/>
    <w:rsid w:val="007A11BE"/>
    <w:rsid w:val="007C23B4"/>
    <w:rsid w:val="008D1EFC"/>
    <w:rsid w:val="008D3983"/>
    <w:rsid w:val="00914670"/>
    <w:rsid w:val="00982995"/>
    <w:rsid w:val="009D4A60"/>
    <w:rsid w:val="00A95B15"/>
    <w:rsid w:val="00D02461"/>
    <w:rsid w:val="00DC73EA"/>
    <w:rsid w:val="00FD33D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E0A8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31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289</Words>
  <Characters>1650</Characters>
  <Application>Microsoft Word 12.0.0</Application>
  <DocSecurity>0</DocSecurity>
  <Lines>13</Lines>
  <Paragraphs>3</Paragraphs>
  <ScaleCrop>false</ScaleCrop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13</cp:revision>
  <dcterms:created xsi:type="dcterms:W3CDTF">2009-07-14T23:51:00Z</dcterms:created>
  <dcterms:modified xsi:type="dcterms:W3CDTF">2009-07-26T16:25:00Z</dcterms:modified>
</cp:coreProperties>
</file>