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19" w:rsidRPr="00BE1DA2" w:rsidRDefault="00DE6819" w:rsidP="00DE6819">
      <w:pPr>
        <w:pStyle w:val="VSSTtulo2"/>
        <w:numPr>
          <w:ilvl w:val="0"/>
          <w:numId w:val="0"/>
        </w:numPr>
        <w:ind w:left="1440" w:firstLine="360"/>
        <w:rPr>
          <w:b w:val="0"/>
        </w:rPr>
      </w:pPr>
    </w:p>
    <w:p w:rsidR="00DE6819" w:rsidRDefault="00DE6819" w:rsidP="00DE6819">
      <w:pPr>
        <w:pStyle w:val="VSSTtulo2"/>
      </w:pPr>
      <w:r>
        <w:t>Flujo de pedido de compra y recepción del mismo</w:t>
      </w: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  <w:r>
        <w:object w:dxaOrig="556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pt;height:389.45pt" o:ole="">
            <v:imagedata r:id="rId5" o:title=""/>
          </v:shape>
          <o:OLEObject Type="Embed" ProgID="Visio.Drawing.15" ShapeID="_x0000_i1025" DrawAspect="Content" ObjectID="_1503155860" r:id="rId6"/>
        </w:object>
      </w: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</w:pPr>
      <w:r>
        <w:lastRenderedPageBreak/>
        <w:t>Flujo de pedido de venta y envío del mismo</w:t>
      </w: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  <w:r>
        <w:object w:dxaOrig="5566" w:dyaOrig="10336">
          <v:shape id="_x0000_i1028" type="#_x0000_t75" style="width:278.6pt;height:516.5pt" o:ole="">
            <v:imagedata r:id="rId7" o:title=""/>
          </v:shape>
          <o:OLEObject Type="Embed" ProgID="Visio.Drawing.15" ShapeID="_x0000_i1028" DrawAspect="Content" ObjectID="_1503155861" r:id="rId8"/>
        </w:object>
      </w: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</w:pPr>
      <w:r>
        <w:lastRenderedPageBreak/>
        <w:t>Flujo de la devolución de un pedido de venta y recepción de la misma</w:t>
      </w: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  <w:r>
        <w:object w:dxaOrig="5566" w:dyaOrig="9166">
          <v:shape id="_x0000_i1026" type="#_x0000_t75" style="width:278.6pt;height:458.3pt" o:ole="">
            <v:imagedata r:id="rId9" o:title=""/>
          </v:shape>
          <o:OLEObject Type="Embed" ProgID="Visio.Drawing.15" ShapeID="_x0000_i1026" DrawAspect="Content" ObjectID="_1503155862" r:id="rId10"/>
        </w:object>
      </w: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  <w:numPr>
          <w:ilvl w:val="0"/>
          <w:numId w:val="0"/>
        </w:numPr>
        <w:ind w:left="1080"/>
        <w:jc w:val="center"/>
      </w:pPr>
    </w:p>
    <w:p w:rsidR="00DE6819" w:rsidRDefault="00DE6819" w:rsidP="00DE6819">
      <w:pPr>
        <w:pStyle w:val="VSSTtulo2"/>
      </w:pPr>
      <w:r>
        <w:t>Flujo de movimientos (internos) de almacén</w:t>
      </w:r>
    </w:p>
    <w:p w:rsidR="00F934E7" w:rsidRDefault="00DE6819" w:rsidP="00DE6819">
      <w:pPr>
        <w:jc w:val="center"/>
      </w:pPr>
      <w:r>
        <w:object w:dxaOrig="6076" w:dyaOrig="6286">
          <v:shape id="_x0000_i1027" type="#_x0000_t75" style="width:303.65pt;height:314.3pt" o:ole="">
            <v:imagedata r:id="rId11" o:title=""/>
          </v:shape>
          <o:OLEObject Type="Embed" ProgID="Visio.Drawing.15" ShapeID="_x0000_i1027" DrawAspect="Content" ObjectID="_1503155863" r:id="rId12"/>
        </w:object>
      </w:r>
      <w:bookmarkStart w:id="0" w:name="_GoBack"/>
      <w:bookmarkEnd w:id="0"/>
    </w:p>
    <w:sectPr w:rsidR="00F934E7" w:rsidSect="00DE6819"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B4013"/>
    <w:multiLevelType w:val="multilevel"/>
    <w:tmpl w:val="3B105D1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VSS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19"/>
    <w:rsid w:val="00042FBF"/>
    <w:rsid w:val="000432DB"/>
    <w:rsid w:val="00055C54"/>
    <w:rsid w:val="00061C07"/>
    <w:rsid w:val="000679F9"/>
    <w:rsid w:val="0007775B"/>
    <w:rsid w:val="00086121"/>
    <w:rsid w:val="00096391"/>
    <w:rsid w:val="000B2CB4"/>
    <w:rsid w:val="000B3386"/>
    <w:rsid w:val="000C0720"/>
    <w:rsid w:val="000C1348"/>
    <w:rsid w:val="000C15A3"/>
    <w:rsid w:val="000D1FB0"/>
    <w:rsid w:val="000E414A"/>
    <w:rsid w:val="000E4314"/>
    <w:rsid w:val="000E603B"/>
    <w:rsid w:val="000F09E3"/>
    <w:rsid w:val="000F35BA"/>
    <w:rsid w:val="000F47C8"/>
    <w:rsid w:val="001030C2"/>
    <w:rsid w:val="00110D58"/>
    <w:rsid w:val="0011514A"/>
    <w:rsid w:val="001260C3"/>
    <w:rsid w:val="001344C0"/>
    <w:rsid w:val="00136CF2"/>
    <w:rsid w:val="00153141"/>
    <w:rsid w:val="00155981"/>
    <w:rsid w:val="001624FB"/>
    <w:rsid w:val="001631F6"/>
    <w:rsid w:val="00177B26"/>
    <w:rsid w:val="00180F9C"/>
    <w:rsid w:val="00197962"/>
    <w:rsid w:val="001A7A17"/>
    <w:rsid w:val="001C23A8"/>
    <w:rsid w:val="001D1577"/>
    <w:rsid w:val="001E4672"/>
    <w:rsid w:val="001F298F"/>
    <w:rsid w:val="001F3CC9"/>
    <w:rsid w:val="0021513D"/>
    <w:rsid w:val="002170DC"/>
    <w:rsid w:val="002214E0"/>
    <w:rsid w:val="00227F4F"/>
    <w:rsid w:val="002337F7"/>
    <w:rsid w:val="00241149"/>
    <w:rsid w:val="00262851"/>
    <w:rsid w:val="00265672"/>
    <w:rsid w:val="00290EC3"/>
    <w:rsid w:val="002A0C7A"/>
    <w:rsid w:val="002B602F"/>
    <w:rsid w:val="002B68B2"/>
    <w:rsid w:val="002E5E4A"/>
    <w:rsid w:val="00332466"/>
    <w:rsid w:val="00343DB5"/>
    <w:rsid w:val="003537CC"/>
    <w:rsid w:val="00364747"/>
    <w:rsid w:val="003654F9"/>
    <w:rsid w:val="00382674"/>
    <w:rsid w:val="00386A88"/>
    <w:rsid w:val="003958C1"/>
    <w:rsid w:val="003C16FC"/>
    <w:rsid w:val="003C1763"/>
    <w:rsid w:val="003C55F7"/>
    <w:rsid w:val="003E7396"/>
    <w:rsid w:val="00420513"/>
    <w:rsid w:val="00420FBB"/>
    <w:rsid w:val="00422C3C"/>
    <w:rsid w:val="004352C3"/>
    <w:rsid w:val="00435609"/>
    <w:rsid w:val="00436F74"/>
    <w:rsid w:val="00440B03"/>
    <w:rsid w:val="00440D15"/>
    <w:rsid w:val="00443775"/>
    <w:rsid w:val="00450BB7"/>
    <w:rsid w:val="00454C05"/>
    <w:rsid w:val="00471D84"/>
    <w:rsid w:val="00472069"/>
    <w:rsid w:val="00495B8C"/>
    <w:rsid w:val="004A0942"/>
    <w:rsid w:val="004B38D5"/>
    <w:rsid w:val="004D133D"/>
    <w:rsid w:val="004E4D10"/>
    <w:rsid w:val="004F070F"/>
    <w:rsid w:val="004F3067"/>
    <w:rsid w:val="004F3E08"/>
    <w:rsid w:val="004F670B"/>
    <w:rsid w:val="005002CF"/>
    <w:rsid w:val="005153AD"/>
    <w:rsid w:val="00515AD9"/>
    <w:rsid w:val="00522163"/>
    <w:rsid w:val="00545120"/>
    <w:rsid w:val="00567163"/>
    <w:rsid w:val="005962B0"/>
    <w:rsid w:val="005A4E34"/>
    <w:rsid w:val="005D592D"/>
    <w:rsid w:val="005E40B6"/>
    <w:rsid w:val="005E6D51"/>
    <w:rsid w:val="00602096"/>
    <w:rsid w:val="006165C4"/>
    <w:rsid w:val="006213C5"/>
    <w:rsid w:val="00621FB6"/>
    <w:rsid w:val="006328ED"/>
    <w:rsid w:val="00655C4C"/>
    <w:rsid w:val="00656865"/>
    <w:rsid w:val="00664914"/>
    <w:rsid w:val="00665F60"/>
    <w:rsid w:val="00677282"/>
    <w:rsid w:val="00680BE3"/>
    <w:rsid w:val="00686B46"/>
    <w:rsid w:val="006A265B"/>
    <w:rsid w:val="006D2ADD"/>
    <w:rsid w:val="006E2A8D"/>
    <w:rsid w:val="006F72CD"/>
    <w:rsid w:val="00700BBD"/>
    <w:rsid w:val="00765ACC"/>
    <w:rsid w:val="0077607A"/>
    <w:rsid w:val="007E1468"/>
    <w:rsid w:val="007E16BA"/>
    <w:rsid w:val="007F19BB"/>
    <w:rsid w:val="00812A10"/>
    <w:rsid w:val="0081316D"/>
    <w:rsid w:val="008162E0"/>
    <w:rsid w:val="008303F9"/>
    <w:rsid w:val="008306D9"/>
    <w:rsid w:val="008658E7"/>
    <w:rsid w:val="008662E0"/>
    <w:rsid w:val="00870C6B"/>
    <w:rsid w:val="00882AC4"/>
    <w:rsid w:val="00885CEF"/>
    <w:rsid w:val="00887CDE"/>
    <w:rsid w:val="00890312"/>
    <w:rsid w:val="008941E4"/>
    <w:rsid w:val="008951CE"/>
    <w:rsid w:val="008A0C90"/>
    <w:rsid w:val="008A3C34"/>
    <w:rsid w:val="008E7154"/>
    <w:rsid w:val="008F1CCB"/>
    <w:rsid w:val="00913041"/>
    <w:rsid w:val="0091583D"/>
    <w:rsid w:val="00923E38"/>
    <w:rsid w:val="009438F0"/>
    <w:rsid w:val="009538CA"/>
    <w:rsid w:val="00953C1D"/>
    <w:rsid w:val="00961754"/>
    <w:rsid w:val="00961D1C"/>
    <w:rsid w:val="00962F32"/>
    <w:rsid w:val="009806B6"/>
    <w:rsid w:val="009A2311"/>
    <w:rsid w:val="009B12BC"/>
    <w:rsid w:val="009C3415"/>
    <w:rsid w:val="009D76EF"/>
    <w:rsid w:val="009F3B63"/>
    <w:rsid w:val="009F6EF5"/>
    <w:rsid w:val="00A10568"/>
    <w:rsid w:val="00A10CA6"/>
    <w:rsid w:val="00A54CDC"/>
    <w:rsid w:val="00A55607"/>
    <w:rsid w:val="00A63F2D"/>
    <w:rsid w:val="00A77A40"/>
    <w:rsid w:val="00A84DB8"/>
    <w:rsid w:val="00A859F2"/>
    <w:rsid w:val="00AA7128"/>
    <w:rsid w:val="00AB0925"/>
    <w:rsid w:val="00AB2CDE"/>
    <w:rsid w:val="00AB6A69"/>
    <w:rsid w:val="00AC1FB5"/>
    <w:rsid w:val="00B22C42"/>
    <w:rsid w:val="00B7257D"/>
    <w:rsid w:val="00B85FF0"/>
    <w:rsid w:val="00B9037F"/>
    <w:rsid w:val="00B95AE9"/>
    <w:rsid w:val="00B9721B"/>
    <w:rsid w:val="00BA1194"/>
    <w:rsid w:val="00BB5B59"/>
    <w:rsid w:val="00BC07D0"/>
    <w:rsid w:val="00BC2607"/>
    <w:rsid w:val="00BD15FD"/>
    <w:rsid w:val="00BD53F3"/>
    <w:rsid w:val="00BE15AD"/>
    <w:rsid w:val="00BF6CBA"/>
    <w:rsid w:val="00C17C01"/>
    <w:rsid w:val="00C22887"/>
    <w:rsid w:val="00C2418E"/>
    <w:rsid w:val="00C245E9"/>
    <w:rsid w:val="00C416E6"/>
    <w:rsid w:val="00C47AF6"/>
    <w:rsid w:val="00C61101"/>
    <w:rsid w:val="00C9235A"/>
    <w:rsid w:val="00C9525C"/>
    <w:rsid w:val="00CC1366"/>
    <w:rsid w:val="00CC6837"/>
    <w:rsid w:val="00CE4607"/>
    <w:rsid w:val="00D135D4"/>
    <w:rsid w:val="00D33EBC"/>
    <w:rsid w:val="00D40151"/>
    <w:rsid w:val="00D44593"/>
    <w:rsid w:val="00D44FF7"/>
    <w:rsid w:val="00D77E90"/>
    <w:rsid w:val="00D926BA"/>
    <w:rsid w:val="00D95FDA"/>
    <w:rsid w:val="00DA34C7"/>
    <w:rsid w:val="00DB377A"/>
    <w:rsid w:val="00DB67EE"/>
    <w:rsid w:val="00DC1960"/>
    <w:rsid w:val="00DC615A"/>
    <w:rsid w:val="00DE6819"/>
    <w:rsid w:val="00DF59AD"/>
    <w:rsid w:val="00E23185"/>
    <w:rsid w:val="00E34BF0"/>
    <w:rsid w:val="00E478C9"/>
    <w:rsid w:val="00E87725"/>
    <w:rsid w:val="00EB5BAA"/>
    <w:rsid w:val="00EC605C"/>
    <w:rsid w:val="00EC6832"/>
    <w:rsid w:val="00EE6100"/>
    <w:rsid w:val="00EE7EB2"/>
    <w:rsid w:val="00F36128"/>
    <w:rsid w:val="00F643EF"/>
    <w:rsid w:val="00F774D0"/>
    <w:rsid w:val="00F77742"/>
    <w:rsid w:val="00F934E7"/>
    <w:rsid w:val="00FA16DD"/>
    <w:rsid w:val="00FB0FED"/>
    <w:rsid w:val="00FB712E"/>
    <w:rsid w:val="00FC06EB"/>
    <w:rsid w:val="00FD09B5"/>
    <w:rsid w:val="00FE643F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32514-7D9B-45AC-9557-B438DD47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19"/>
    <w:pPr>
      <w:spacing w:before="120" w:after="0" w:line="240" w:lineRule="auto"/>
    </w:pPr>
    <w:rPr>
      <w:rFonts w:ascii="Arial" w:eastAsia="Times New Roman" w:hAnsi="Arial" w:cs="Times New Roman"/>
      <w:kern w:val="28"/>
      <w:sz w:val="20"/>
      <w:szCs w:val="20"/>
      <w:lang w:val="en-US"/>
    </w:rPr>
  </w:style>
  <w:style w:type="paragraph" w:styleId="Ttulo1">
    <w:name w:val="heading 1"/>
    <w:basedOn w:val="Normal"/>
    <w:next w:val="Sangranormal"/>
    <w:link w:val="Ttulo1Car"/>
    <w:uiPriority w:val="9"/>
    <w:qFormat/>
    <w:rsid w:val="00DE6819"/>
    <w:pPr>
      <w:keepNext/>
      <w:pageBreakBefore/>
      <w:numPr>
        <w:numId w:val="1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819"/>
    <w:rPr>
      <w:rFonts w:eastAsia="Times New Roman" w:cs="Arial"/>
      <w:b/>
      <w:bCs/>
      <w:smallCaps/>
      <w:kern w:val="32"/>
      <w:sz w:val="32"/>
      <w:szCs w:val="32"/>
      <w:shd w:val="clear" w:color="auto" w:fill="CDE5FF"/>
      <w:lang w:val="en-US"/>
    </w:rPr>
  </w:style>
  <w:style w:type="paragraph" w:customStyle="1" w:styleId="VSSTtulo2">
    <w:name w:val="VSS Título 2"/>
    <w:basedOn w:val="Ttulo2"/>
    <w:link w:val="VSSTtulo2Car"/>
    <w:autoRedefine/>
    <w:qFormat/>
    <w:rsid w:val="00DE6819"/>
    <w:pPr>
      <w:numPr>
        <w:ilvl w:val="1"/>
        <w:numId w:val="1"/>
      </w:numPr>
      <w:spacing w:before="120" w:after="120"/>
      <w:jc w:val="both"/>
    </w:pPr>
    <w:rPr>
      <w:rFonts w:asciiTheme="minorHAnsi" w:hAnsiTheme="minorHAnsi"/>
      <w:b/>
      <w:color w:val="auto"/>
      <w:kern w:val="0"/>
      <w:sz w:val="24"/>
      <w:szCs w:val="24"/>
      <w:lang w:val="es-ES"/>
    </w:rPr>
  </w:style>
  <w:style w:type="character" w:customStyle="1" w:styleId="VSSTtulo2Car">
    <w:name w:val="VSS Título 2 Car"/>
    <w:basedOn w:val="Fuentedeprrafopredeter"/>
    <w:link w:val="VSSTtulo2"/>
    <w:rsid w:val="00DE6819"/>
    <w:rPr>
      <w:rFonts w:eastAsiaTheme="majorEastAsia" w:cstheme="majorBidi"/>
      <w:b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E6819"/>
    <w:pPr>
      <w:ind w:left="708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E6819"/>
    <w:rPr>
      <w:rFonts w:asciiTheme="majorHAnsi" w:eastAsiaTheme="majorEastAsia" w:hAnsiTheme="majorHAnsi" w:cstheme="majorBidi"/>
      <w:color w:val="2E74B5" w:themeColor="accent1" w:themeShade="BF"/>
      <w:kern w:val="28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ibujo_de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ibujo_de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Dibujo_de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López Aguilar</dc:creator>
  <cp:keywords/>
  <dc:description/>
  <cp:lastModifiedBy>José Ángel López Aguilar</cp:lastModifiedBy>
  <cp:revision>1</cp:revision>
  <dcterms:created xsi:type="dcterms:W3CDTF">2015-09-07T16:29:00Z</dcterms:created>
  <dcterms:modified xsi:type="dcterms:W3CDTF">2015-09-07T16:31:00Z</dcterms:modified>
</cp:coreProperties>
</file>