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F29B" w14:textId="4C74FEC9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‘Text Boxes’ in Selenium WebDriver</w:t>
      </w:r>
    </w:p>
    <w:p w14:paraId="3E06BB62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BAF6E82" w14:textId="753C8F3D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A64855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2F50200E" wp14:editId="13B351F1">
            <wp:extent cx="5425440" cy="4864100"/>
            <wp:effectExtent l="0" t="0" r="3810" b="0"/>
            <wp:docPr id="171372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1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DD4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EF31086" w14:textId="4D084E85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‘Basic HTML Controls’ in Selenium WebDriver</w:t>
      </w:r>
    </w:p>
    <w:p w14:paraId="21EF1FE8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8567237" w14:textId="6543926D" w:rsidR="006C1887" w:rsidRDefault="006C1887" w:rsidP="00A64855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6 types of ‘Basic HTML Controls’.</w:t>
      </w:r>
    </w:p>
    <w:p w14:paraId="1D2A481F" w14:textId="77777777" w:rsidR="006C1887" w:rsidRDefault="006C1887" w:rsidP="00A64855">
      <w:pPr>
        <w:pStyle w:val="ListParagraph"/>
        <w:rPr>
          <w:rFonts w:ascii="Bookman Old Style" w:hAnsi="Bookman Old Style"/>
          <w:lang w:val="en-US"/>
        </w:rPr>
      </w:pPr>
    </w:p>
    <w:p w14:paraId="58BE25E2" w14:textId="62535334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Text boxes</w:t>
      </w:r>
    </w:p>
    <w:p w14:paraId="2C033970" w14:textId="609FE690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Links</w:t>
      </w:r>
    </w:p>
    <w:p w14:paraId="1BA34368" w14:textId="2E5B561B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Buttons</w:t>
      </w:r>
    </w:p>
    <w:p w14:paraId="6F81543A" w14:textId="796C1E90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Radio buttons</w:t>
      </w:r>
    </w:p>
    <w:p w14:paraId="22C32AED" w14:textId="7F60A1AB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Check boxes</w:t>
      </w:r>
    </w:p>
    <w:p w14:paraId="5CE605FF" w14:textId="2CC99CC4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Drop downs</w:t>
      </w:r>
    </w:p>
    <w:p w14:paraId="1FEBDB5E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670779C" w14:textId="77777777" w:rsidR="006C1887" w:rsidRP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56F6932C" w14:textId="7290FDA9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A64855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3F603A20" wp14:editId="014B95DC">
            <wp:extent cx="5516880" cy="5211445"/>
            <wp:effectExtent l="0" t="0" r="7620" b="8255"/>
            <wp:docPr id="2080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0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749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2FF3E03" w14:textId="08B333E4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‘Drop Downs’ in Selenium WebDriver</w:t>
      </w:r>
    </w:p>
    <w:p w14:paraId="1EC92EDF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C7110F3" w14:textId="13FC9068" w:rsidR="00A456E0" w:rsidRDefault="00A456E0" w:rsidP="00A456E0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two types of drop downs.</w:t>
      </w:r>
    </w:p>
    <w:p w14:paraId="3EAB0355" w14:textId="77777777" w:rsidR="00A456E0" w:rsidRDefault="00A456E0" w:rsidP="00A456E0">
      <w:pPr>
        <w:pStyle w:val="ListParagraph"/>
        <w:rPr>
          <w:rFonts w:ascii="Bookman Old Style" w:hAnsi="Bookman Old Style"/>
          <w:lang w:val="en-US"/>
        </w:rPr>
      </w:pPr>
    </w:p>
    <w:p w14:paraId="078F2FAF" w14:textId="37502DBE" w:rsidR="00A456E0" w:rsidRP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color w:val="5B9BD5" w:themeColor="accent5"/>
          <w:lang w:val="en-US"/>
        </w:rPr>
      </w:pPr>
      <w:r w:rsidRPr="00A456E0">
        <w:rPr>
          <w:rFonts w:ascii="Bookman Old Style" w:hAnsi="Bookman Old Style"/>
          <w:color w:val="5B9BD5" w:themeColor="accent5"/>
          <w:lang w:val="en-US"/>
        </w:rPr>
        <w:t>Single Selection Drop down.</w:t>
      </w:r>
    </w:p>
    <w:p w14:paraId="4D9D2E0D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0857055" w14:textId="0DA7973F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A456E0">
        <w:rPr>
          <w:rFonts w:ascii="Bookman Old Style" w:hAnsi="Bookman Old Style"/>
          <w:lang w:val="en-US"/>
        </w:rPr>
        <w:lastRenderedPageBreak/>
        <w:drawing>
          <wp:inline distT="0" distB="0" distL="0" distR="0" wp14:anchorId="7161FB04" wp14:editId="710D3797">
            <wp:extent cx="5036820" cy="4747260"/>
            <wp:effectExtent l="0" t="0" r="0" b="0"/>
            <wp:docPr id="183860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432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78C9DE3" w14:textId="0788825E" w:rsidR="00A456E0" w:rsidRP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color w:val="5B9BD5" w:themeColor="accent5"/>
          <w:lang w:val="en-US"/>
        </w:rPr>
      </w:pPr>
      <w:r w:rsidRPr="00A456E0">
        <w:rPr>
          <w:rFonts w:ascii="Bookman Old Style" w:hAnsi="Bookman Old Style"/>
          <w:color w:val="5B9BD5" w:themeColor="accent5"/>
          <w:lang w:val="en-US"/>
        </w:rPr>
        <w:t>Multi Selection Drop down</w:t>
      </w:r>
    </w:p>
    <w:p w14:paraId="1DFD8160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11FBFF4" w14:textId="14526F64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A456E0">
        <w:rPr>
          <w:rFonts w:ascii="Bookman Old Style" w:hAnsi="Bookman Old Style"/>
          <w:lang w:val="en-US"/>
        </w:rPr>
        <w:drawing>
          <wp:inline distT="0" distB="0" distL="0" distR="0" wp14:anchorId="3987FCA9" wp14:editId="076E9C96">
            <wp:extent cx="5090160" cy="3558540"/>
            <wp:effectExtent l="0" t="0" r="0" b="3810"/>
            <wp:docPr id="146680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3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891" w14:textId="6203BDF6" w:rsid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 xml:space="preserve">Printing the selected values after deselecting – </w:t>
      </w:r>
    </w:p>
    <w:p w14:paraId="07579F85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1A1F67E6" w14:textId="78720D45" w:rsidR="00A456E0" w:rsidRDefault="000E222B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0E222B">
        <w:rPr>
          <w:rFonts w:ascii="Bookman Old Style" w:hAnsi="Bookman Old Style"/>
          <w:lang w:val="en-US"/>
        </w:rPr>
        <w:drawing>
          <wp:inline distT="0" distB="0" distL="0" distR="0" wp14:anchorId="4A73FEA9" wp14:editId="00DA128C">
            <wp:extent cx="5059680" cy="569595"/>
            <wp:effectExtent l="0" t="0" r="7620" b="1905"/>
            <wp:docPr id="1785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2BD" w14:textId="77777777" w:rsidR="000E222B" w:rsidRDefault="000E222B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2261ADA" w14:textId="509B214D" w:rsidR="000E222B" w:rsidRPr="00FA0061" w:rsidRDefault="00FA0061" w:rsidP="000E222B">
      <w:pPr>
        <w:pStyle w:val="ListParagraph"/>
        <w:numPr>
          <w:ilvl w:val="0"/>
          <w:numId w:val="1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Navigation Methods in Selenium WebDriver</w:t>
      </w:r>
    </w:p>
    <w:p w14:paraId="0159E372" w14:textId="77777777" w:rsidR="00FA0061" w:rsidRDefault="00FA0061" w:rsidP="00FA006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AAF95EF" w14:textId="709A4547" w:rsidR="00FA0061" w:rsidRDefault="00FA0061" w:rsidP="00FA0061">
      <w:pPr>
        <w:pStyle w:val="ListParagraph"/>
        <w:rPr>
          <w:rFonts w:ascii="Bookman Old Style" w:hAnsi="Bookman Old Style"/>
          <w:lang w:val="en-US"/>
        </w:rPr>
      </w:pPr>
      <w:r w:rsidRPr="00FA0061">
        <w:rPr>
          <w:rFonts w:ascii="Bookman Old Style" w:hAnsi="Bookman Old Style"/>
          <w:lang w:val="en-US"/>
        </w:rPr>
        <w:drawing>
          <wp:inline distT="0" distB="0" distL="0" distR="0" wp14:anchorId="69609DFD" wp14:editId="1C3C997B">
            <wp:extent cx="5402580" cy="3955415"/>
            <wp:effectExtent l="0" t="0" r="7620" b="6985"/>
            <wp:docPr id="117200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2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5CE0" w14:textId="77777777" w:rsidR="00FA0061" w:rsidRDefault="00FA0061" w:rsidP="00FA0061">
      <w:pPr>
        <w:pStyle w:val="ListParagraph"/>
        <w:rPr>
          <w:rFonts w:ascii="Bookman Old Style" w:hAnsi="Bookman Old Style"/>
          <w:lang w:val="en-US"/>
        </w:rPr>
      </w:pPr>
    </w:p>
    <w:p w14:paraId="5510E198" w14:textId="58642B36" w:rsidR="006C1887" w:rsidRPr="006C1887" w:rsidRDefault="00FA0061" w:rsidP="006C1887">
      <w:pPr>
        <w:pStyle w:val="ListParagraph"/>
        <w:numPr>
          <w:ilvl w:val="0"/>
          <w:numId w:val="1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Alerts in Web page in Selenium WebDriver</w:t>
      </w:r>
    </w:p>
    <w:p w14:paraId="7C019464" w14:textId="77777777" w:rsidR="006C1887" w:rsidRDefault="006C1887" w:rsidP="006C1887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4DCB7F" w14:textId="30514D3D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We can select any element in Alerts by three ways.</w:t>
      </w:r>
    </w:p>
    <w:p w14:paraId="1F38A37E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18904D00" w14:textId="4A2E6F2F" w:rsid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Value</w:t>
      </w:r>
    </w:p>
    <w:p w14:paraId="3C36E2DA" w14:textId="5034B538" w:rsid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Index</w:t>
      </w:r>
    </w:p>
    <w:p w14:paraId="0658E761" w14:textId="75DE927B" w:rsidR="006C1887" w:rsidRP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Visible Text</w:t>
      </w:r>
    </w:p>
    <w:p w14:paraId="3B3D6B92" w14:textId="2E3FE1F8" w:rsidR="00A456E0" w:rsidRDefault="00D57A43" w:rsidP="00D57A43">
      <w:pPr>
        <w:pStyle w:val="ListParagraph"/>
        <w:rPr>
          <w:rFonts w:ascii="Bookman Old Style" w:hAnsi="Bookman Old Style"/>
          <w:lang w:val="en-US"/>
        </w:rPr>
      </w:pPr>
      <w:r w:rsidRPr="00D57A43">
        <w:rPr>
          <w:rFonts w:ascii="Bookman Old Style" w:hAnsi="Bookman Old Style"/>
          <w:lang w:val="en-US"/>
        </w:rPr>
        <w:lastRenderedPageBreak/>
        <w:drawing>
          <wp:inline distT="0" distB="0" distL="0" distR="0" wp14:anchorId="31914793" wp14:editId="2D73A02E">
            <wp:extent cx="5441152" cy="6447079"/>
            <wp:effectExtent l="0" t="0" r="7620" b="0"/>
            <wp:docPr id="14959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97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D047" w14:textId="77777777" w:rsidR="00D57A43" w:rsidRDefault="00D57A43" w:rsidP="00D57A43">
      <w:pPr>
        <w:pStyle w:val="ListParagraph"/>
        <w:rPr>
          <w:rFonts w:ascii="Bookman Old Style" w:hAnsi="Bookman Old Style"/>
          <w:lang w:val="en-US"/>
        </w:rPr>
      </w:pPr>
    </w:p>
    <w:p w14:paraId="695DD07D" w14:textId="7BB54BA8" w:rsidR="00D57A43" w:rsidRDefault="00D57A43" w:rsidP="00D57A43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 w:rsidRPr="00D57A43">
        <w:rPr>
          <w:rFonts w:ascii="Bookman Old Style" w:hAnsi="Bookman Old Style"/>
          <w:color w:val="385623" w:themeColor="accent6" w:themeShade="80"/>
          <w:lang w:val="en-US"/>
        </w:rPr>
        <w:t>How to handle Multiple Windows in Selenium WebDriver</w:t>
      </w:r>
    </w:p>
    <w:p w14:paraId="08E41235" w14:textId="77777777" w:rsidR="00D57A43" w:rsidRDefault="00D57A43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B1BFA0B" w14:textId="7E5FE8A8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handle windows, there are two ways.</w:t>
      </w:r>
    </w:p>
    <w:p w14:paraId="40DB8044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0DEEFD71" w14:textId="77777777" w:rsidR="006C1887" w:rsidRDefault="006C1887" w:rsidP="006C1887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getwindowHandle()</w:t>
      </w:r>
    </w:p>
    <w:p w14:paraId="247D9C9D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1EDEE3C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will return the current focused window handle.</w:t>
      </w:r>
    </w:p>
    <w:p w14:paraId="1FD913F2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5DEDB78" w14:textId="77777777" w:rsidR="006C1887" w:rsidRDefault="006C1887" w:rsidP="006C1887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getwindowHandles()</w:t>
      </w:r>
    </w:p>
    <w:p w14:paraId="3196700C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35553F3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will return both two window handles.</w:t>
      </w:r>
    </w:p>
    <w:p w14:paraId="59D65104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65B3ED42" w14:textId="55B1EDA0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Set not allows duplicate but allows only unique values.</w:t>
      </w:r>
    </w:p>
    <w:p w14:paraId="69E08B40" w14:textId="6037A526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>List allows duplicate values.</w:t>
      </w:r>
    </w:p>
    <w:p w14:paraId="6DA6905E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30F77E1D" w14:textId="3F14B52C" w:rsidR="006C1887" w:rsidRP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store all the unique values, we need a set.</w:t>
      </w:r>
    </w:p>
    <w:p w14:paraId="65A1403D" w14:textId="77777777" w:rsidR="006C1887" w:rsidRP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4A8802AF" w14:textId="44988396" w:rsidR="00D57A43" w:rsidRDefault="002936CD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936CD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29FCE869" wp14:editId="49D6E5B6">
            <wp:extent cx="5311140" cy="4942205"/>
            <wp:effectExtent l="0" t="0" r="3810" b="0"/>
            <wp:docPr id="11163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3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26A4" w14:textId="77777777" w:rsidR="002936CD" w:rsidRDefault="002936CD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3E627E" w14:textId="49A4B806" w:rsidR="002936CD" w:rsidRDefault="0095087B" w:rsidP="002936CD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frames in a web page using Selenium WebDriver.</w:t>
      </w:r>
    </w:p>
    <w:p w14:paraId="2D4BE56D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8B36FE7" w14:textId="66643E9E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5087B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2EC3181A" wp14:editId="05BC2555">
            <wp:extent cx="5486400" cy="5041900"/>
            <wp:effectExtent l="0" t="0" r="0" b="6350"/>
            <wp:docPr id="110723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0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1294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83A26E0" w14:textId="18D2DC8C" w:rsidR="0095087B" w:rsidRDefault="0095087B" w:rsidP="0095087B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capture a screenshot of a webpage using Selenium WebDriver</w:t>
      </w:r>
    </w:p>
    <w:p w14:paraId="52E6D633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C98F000" w14:textId="0033446A" w:rsidR="0095087B" w:rsidRDefault="00271925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49D458E5" wp14:editId="5AAE3E8E">
            <wp:extent cx="5494020" cy="2461260"/>
            <wp:effectExtent l="0" t="0" r="0" b="0"/>
            <wp:docPr id="19803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5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85A" w14:textId="77777777" w:rsidR="00271925" w:rsidRDefault="00271925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142C628" w14:textId="4F6FDCCF" w:rsidR="00271925" w:rsidRP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maximize browser window in Selenium WebDriver</w:t>
      </w:r>
    </w:p>
    <w:p w14:paraId="584C0619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96109CE" w14:textId="354DCBE4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0493C7CB" wp14:editId="6B279C48">
            <wp:extent cx="5410200" cy="2484120"/>
            <wp:effectExtent l="0" t="0" r="0" b="0"/>
            <wp:docPr id="4522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7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71" cy="24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122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F4AD145" w14:textId="0AB78790" w:rsidR="00271925" w:rsidRP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 xml:space="preserve"> How to get URL, Title and Page Source using Selenium WebDriver</w:t>
      </w:r>
    </w:p>
    <w:p w14:paraId="5D40D048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9376F3D" w14:textId="5D161D8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34779FFB" wp14:editId="6C413526">
            <wp:extent cx="5608806" cy="4229467"/>
            <wp:effectExtent l="0" t="0" r="0" b="0"/>
            <wp:docPr id="5717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4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6C4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16B100CA" w14:textId="79CB6295" w:rsid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PageLoadTimeOut in Selenium WebDriver</w:t>
      </w:r>
    </w:p>
    <w:p w14:paraId="1B5CE575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23219D7" w14:textId="3BBC58DD" w:rsidR="00271925" w:rsidRDefault="006A2F56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6A2F56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43A9E82F" wp14:editId="7B017554">
            <wp:extent cx="5478780" cy="3627120"/>
            <wp:effectExtent l="0" t="0" r="7620" b="0"/>
            <wp:docPr id="169084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44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DFCC" w14:textId="77777777" w:rsidR="006A2F56" w:rsidRDefault="006A2F56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0990CC7" w14:textId="2FD3A4FD" w:rsidR="006A2F56" w:rsidRDefault="006A2F56" w:rsidP="006A2F56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Implicit Wait in Selenium WebDriver</w:t>
      </w:r>
    </w:p>
    <w:p w14:paraId="2EC672AF" w14:textId="77777777" w:rsidR="006A2F56" w:rsidRDefault="006A2F56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A8551F3" w14:textId="71C01A33" w:rsidR="006A2F56" w:rsidRDefault="00E046D1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E046D1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71BA0232" wp14:editId="2E465F2A">
            <wp:extent cx="5394960" cy="3131820"/>
            <wp:effectExtent l="0" t="0" r="0" b="0"/>
            <wp:docPr id="14703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2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F38" w14:textId="77777777" w:rsidR="00E046D1" w:rsidRDefault="00E046D1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4E86206" w14:textId="22537CCF" w:rsidR="00E046D1" w:rsidRDefault="00E046D1" w:rsidP="00E046D1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Explicit Wait in Selenium WebDriver</w:t>
      </w:r>
    </w:p>
    <w:p w14:paraId="1678B896" w14:textId="77777777" w:rsidR="00E046D1" w:rsidRDefault="00E046D1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B84558F" w14:textId="2A005AC6" w:rsidR="00E046D1" w:rsidRDefault="005F1509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5F1509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6AA734EB" wp14:editId="0C18C8B0">
            <wp:extent cx="5387340" cy="4047490"/>
            <wp:effectExtent l="0" t="0" r="3810" b="0"/>
            <wp:docPr id="10965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E31" w14:textId="77777777" w:rsidR="005F1509" w:rsidRDefault="005F1509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56E4EA9" w14:textId="14D74AE6" w:rsidR="005F1509" w:rsidRDefault="005F1509" w:rsidP="005F150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 xml:space="preserve"> Mouse Actions in Selenium WebDriver</w:t>
      </w:r>
    </w:p>
    <w:p w14:paraId="214D6E1F" w14:textId="77777777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6BB0C7E" w14:textId="4D55ECD1" w:rsidR="005F1509" w:rsidRDefault="005F1509" w:rsidP="005F1509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four types of Mouse Actions in Selenium WebDriver.</w:t>
      </w:r>
    </w:p>
    <w:p w14:paraId="45CB4A8C" w14:textId="77777777" w:rsid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11D2DD9A" w14:textId="07A95390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Mouse hover / Move to element</w:t>
      </w:r>
    </w:p>
    <w:p w14:paraId="033F0C15" w14:textId="77777777" w:rsidR="005F1509" w:rsidRDefault="005F1509" w:rsidP="005F1509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54121941" w14:textId="0D21F2CC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Click</w:t>
      </w:r>
    </w:p>
    <w:p w14:paraId="4C45EB1E" w14:textId="77777777" w:rsidR="005F1509" w:rsidRP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544A9513" w14:textId="1A965CAC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Double click</w:t>
      </w:r>
    </w:p>
    <w:p w14:paraId="160D8F0A" w14:textId="77777777" w:rsidR="005F1509" w:rsidRP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236938D1" w14:textId="2D596B46" w:rsidR="005F1509" w:rsidRP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Right click / Context click</w:t>
      </w:r>
    </w:p>
    <w:p w14:paraId="40CA13DF" w14:textId="77777777" w:rsidR="005F1509" w:rsidRPr="005F1509" w:rsidRDefault="005F1509" w:rsidP="005F1509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3970F7FC" w14:textId="6F526636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5F1509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4728188F" wp14:editId="02F2E707">
            <wp:extent cx="5539740" cy="1838960"/>
            <wp:effectExtent l="0" t="0" r="3810" b="8890"/>
            <wp:docPr id="116267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6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2073" w14:textId="77777777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9CA72D8" w14:textId="186A6B40" w:rsidR="005F1509" w:rsidRDefault="005F1509" w:rsidP="005F150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get WebElement properties in Selenium WebDriver</w:t>
      </w:r>
    </w:p>
    <w:p w14:paraId="0F05D1A4" w14:textId="77777777" w:rsidR="00D43823" w:rsidRDefault="00D43823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979F0F" w14:textId="3F0BD8E8" w:rsidR="00D43823" w:rsidRDefault="009832A6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832A6">
        <w:rPr>
          <w:rFonts w:ascii="Bookman Old Style" w:hAnsi="Bookman Old Style"/>
          <w:color w:val="385623" w:themeColor="accent6" w:themeShade="80"/>
          <w:lang w:val="en-US"/>
        </w:rPr>
        <w:lastRenderedPageBreak/>
        <w:drawing>
          <wp:inline distT="0" distB="0" distL="0" distR="0" wp14:anchorId="448D015D" wp14:editId="7D4618DD">
            <wp:extent cx="5471160" cy="2021205"/>
            <wp:effectExtent l="0" t="0" r="0" b="0"/>
            <wp:docPr id="139279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5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6739" w14:textId="77777777" w:rsidR="009832A6" w:rsidRDefault="009832A6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8D1707F" w14:textId="37CAE6D9" w:rsidR="00D43823" w:rsidRDefault="00D43823" w:rsidP="009832A6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Calendars in Selenium WebDrive</w:t>
      </w:r>
      <w:r w:rsidR="009832A6">
        <w:rPr>
          <w:rFonts w:ascii="Bookman Old Style" w:hAnsi="Bookman Old Style"/>
          <w:color w:val="385623" w:themeColor="accent6" w:themeShade="80"/>
          <w:lang w:val="en-US"/>
        </w:rPr>
        <w:t>r</w:t>
      </w:r>
    </w:p>
    <w:p w14:paraId="6B3C4DF2" w14:textId="77777777" w:rsidR="009832A6" w:rsidRDefault="009832A6" w:rsidP="009832A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54F0481" w14:textId="79E11C44" w:rsidR="009832A6" w:rsidRPr="00E90663" w:rsidRDefault="00E90663" w:rsidP="00E90663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E90663">
        <w:rPr>
          <w:rFonts w:ascii="Bookman Old Style" w:hAnsi="Bookman Old Style"/>
          <w:color w:val="5B9BD5" w:themeColor="accent5"/>
          <w:lang w:val="en-US"/>
        </w:rPr>
        <w:t>Calendar – 1</w:t>
      </w:r>
    </w:p>
    <w:p w14:paraId="149B2394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2BD09A79" w14:textId="62D45A54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  <w:r w:rsidRPr="00E90663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079A3F6E" wp14:editId="6480F34F">
            <wp:extent cx="5135880" cy="2640965"/>
            <wp:effectExtent l="0" t="0" r="7620" b="6985"/>
            <wp:docPr id="151300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2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C35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606BD486" w14:textId="42458E31" w:rsidR="00E90663" w:rsidRPr="00E90663" w:rsidRDefault="00E90663" w:rsidP="00E90663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E90663">
        <w:rPr>
          <w:rFonts w:ascii="Bookman Old Style" w:hAnsi="Bookman Old Style"/>
          <w:color w:val="5B9BD5" w:themeColor="accent5"/>
          <w:lang w:val="en-US"/>
        </w:rPr>
        <w:t>Calendar – 2</w:t>
      </w:r>
    </w:p>
    <w:p w14:paraId="0FBD2DAB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45FFC711" w14:textId="0015C0B7" w:rsidR="00E90663" w:rsidRDefault="007E367D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  <w:r w:rsidRPr="007E367D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5D8EDA43" wp14:editId="2D00135A">
            <wp:extent cx="5158740" cy="563880"/>
            <wp:effectExtent l="0" t="0" r="3810" b="7620"/>
            <wp:docPr id="8166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4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02F" w14:textId="77777777" w:rsidR="007E367D" w:rsidRDefault="007E367D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5E5B68A3" w14:textId="71490084" w:rsidR="007E367D" w:rsidRDefault="007E367D" w:rsidP="007E367D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7E367D">
        <w:rPr>
          <w:rFonts w:ascii="Bookman Old Style" w:hAnsi="Bookman Old Style"/>
          <w:color w:val="5B9BD5" w:themeColor="accent5"/>
          <w:lang w:val="en-US"/>
        </w:rPr>
        <w:t xml:space="preserve">Calendar </w:t>
      </w:r>
      <w:r>
        <w:rPr>
          <w:rFonts w:ascii="Bookman Old Style" w:hAnsi="Bookman Old Style"/>
          <w:color w:val="5B9BD5" w:themeColor="accent5"/>
          <w:lang w:val="en-US"/>
        </w:rPr>
        <w:t>–</w:t>
      </w:r>
      <w:r w:rsidRPr="007E367D">
        <w:rPr>
          <w:rFonts w:ascii="Bookman Old Style" w:hAnsi="Bookman Old Style"/>
          <w:color w:val="5B9BD5" w:themeColor="accent5"/>
          <w:lang w:val="en-US"/>
        </w:rPr>
        <w:t xml:space="preserve"> 3</w:t>
      </w:r>
    </w:p>
    <w:p w14:paraId="4BF65699" w14:textId="77777777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2BB74FCC" w14:textId="5AF43F55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7E367D">
        <w:rPr>
          <w:rFonts w:ascii="Bookman Old Style" w:hAnsi="Bookman Old Style"/>
          <w:color w:val="5B9BD5" w:themeColor="accent5"/>
          <w:lang w:val="en-US"/>
        </w:rPr>
        <w:drawing>
          <wp:inline distT="0" distB="0" distL="0" distR="0" wp14:anchorId="672E839B" wp14:editId="32901947">
            <wp:extent cx="5067300" cy="1165860"/>
            <wp:effectExtent l="0" t="0" r="0" b="0"/>
            <wp:docPr id="8621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6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399" w14:textId="77777777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0AA94E01" w14:textId="7B8CC5A4" w:rsidR="007E367D" w:rsidRPr="007E367D" w:rsidRDefault="00A05DE3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A05DE3">
        <w:rPr>
          <w:rFonts w:ascii="Bookman Old Style" w:hAnsi="Bookman Old Style"/>
          <w:color w:val="5B9BD5" w:themeColor="accent5"/>
          <w:lang w:val="en-US"/>
        </w:rPr>
        <w:lastRenderedPageBreak/>
        <w:drawing>
          <wp:inline distT="0" distB="0" distL="0" distR="0" wp14:anchorId="62873197" wp14:editId="55DAB7EC">
            <wp:extent cx="5006340" cy="3345815"/>
            <wp:effectExtent l="0" t="0" r="3810" b="6985"/>
            <wp:docPr id="180456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9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67D" w:rsidRPr="007E36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altName w:val="Cambri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51D0"/>
    <w:multiLevelType w:val="hybridMultilevel"/>
    <w:tmpl w:val="BF965A3C"/>
    <w:lvl w:ilvl="0" w:tplc="101A1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831267"/>
    <w:multiLevelType w:val="hybridMultilevel"/>
    <w:tmpl w:val="13364A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83E41"/>
    <w:multiLevelType w:val="hybridMultilevel"/>
    <w:tmpl w:val="FD10F1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391CBE"/>
    <w:multiLevelType w:val="hybridMultilevel"/>
    <w:tmpl w:val="3E9E92EE"/>
    <w:lvl w:ilvl="0" w:tplc="3E582786">
      <w:start w:val="1"/>
      <w:numFmt w:val="decimal"/>
      <w:lvlText w:val="%1."/>
      <w:lvlJc w:val="left"/>
      <w:pPr>
        <w:ind w:left="720" w:hanging="360"/>
      </w:pPr>
      <w:rPr>
        <w:rFonts w:hint="default"/>
        <w:color w:val="385623" w:themeColor="accent6" w:themeShade="8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3CFE"/>
    <w:multiLevelType w:val="hybridMultilevel"/>
    <w:tmpl w:val="5C9415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28228C"/>
    <w:multiLevelType w:val="hybridMultilevel"/>
    <w:tmpl w:val="323C8D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33399732">
    <w:abstractNumId w:val="3"/>
  </w:num>
  <w:num w:numId="2" w16cid:durableId="1102065800">
    <w:abstractNumId w:val="0"/>
  </w:num>
  <w:num w:numId="3" w16cid:durableId="1708145086">
    <w:abstractNumId w:val="5"/>
  </w:num>
  <w:num w:numId="4" w16cid:durableId="364602790">
    <w:abstractNumId w:val="4"/>
  </w:num>
  <w:num w:numId="5" w16cid:durableId="2067950529">
    <w:abstractNumId w:val="2"/>
  </w:num>
  <w:num w:numId="6" w16cid:durableId="493909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55"/>
    <w:rsid w:val="000E222B"/>
    <w:rsid w:val="00271925"/>
    <w:rsid w:val="002936CD"/>
    <w:rsid w:val="005F1509"/>
    <w:rsid w:val="006A2F56"/>
    <w:rsid w:val="006C1887"/>
    <w:rsid w:val="007561DE"/>
    <w:rsid w:val="007E367D"/>
    <w:rsid w:val="0095087B"/>
    <w:rsid w:val="009832A6"/>
    <w:rsid w:val="009A2BF7"/>
    <w:rsid w:val="009F25D3"/>
    <w:rsid w:val="00A05DE3"/>
    <w:rsid w:val="00A456E0"/>
    <w:rsid w:val="00A64855"/>
    <w:rsid w:val="00AC1C50"/>
    <w:rsid w:val="00D43823"/>
    <w:rsid w:val="00D57A43"/>
    <w:rsid w:val="00E046D1"/>
    <w:rsid w:val="00E90663"/>
    <w:rsid w:val="00FA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B5ED"/>
  <w15:docId w15:val="{A8148425-5CEB-4177-9C04-3E0DF3F2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Wudaru Partha saradhi reddy</dc:creator>
  <cp:keywords/>
  <dc:description/>
  <cp:lastModifiedBy>Wudaru Partha saradhi reddy</cp:lastModifiedBy>
  <cp:revision>2</cp:revision>
  <dcterms:created xsi:type="dcterms:W3CDTF">2023-06-05T19:03:00Z</dcterms:created>
  <dcterms:modified xsi:type="dcterms:W3CDTF">2023-06-05T19:03:00Z</dcterms:modified>
</cp:coreProperties>
</file>