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Icebreaker — Refined UNO Concept</w:t>
      </w:r>
    </w:p>
    <w:p>
      <w:pPr>
        <w:jc w:val="center"/>
      </w:pPr>
      <w:r>
        <w:rPr>
          <w:b/>
        </w:rPr>
        <w:t>A Digitally Augmented Physical UNO Experience for University Group Formation</w:t>
      </w:r>
    </w:p>
    <w:p>
      <w:r>
        <w:t>Icebreaker is a digitally augmented use of the familiar physical card game UNO, designed to create structured, low-stakes opportunities for unfamiliar university students to interact before forming assignment groups. Students play physical UNO while a digital system periodically introduces temporary social rule changes that encourage communication, coordination and cooperation. Colour-changing wearable devices provide ambient awareness of whether students are open to joining a group, currently playing, or have organised a group.</w:t>
      </w:r>
    </w:p>
    <w:p>
      <w:pPr>
        <w:pStyle w:val="Heading1"/>
      </w:pPr>
      <w:r>
        <w:t>1. Design Opportunity</w:t>
      </w:r>
    </w:p>
    <w:p>
      <w:r>
        <w:t>When students are asked to self-form assignment groups, the difficulty is not always finding classmates. The difficult part can be approaching unfamiliar people while not knowing whether they already have a group, whether they are open to being approached, or what to say.</w:t>
      </w:r>
    </w:p>
    <w:p>
      <w:pPr>
        <w:pStyle w:val="ListBullet"/>
      </w:pPr>
      <w:r>
        <w:t>Do they already have a group?</w:t>
      </w:r>
    </w:p>
    <w:p>
      <w:pPr>
        <w:pStyle w:val="ListBullet"/>
      </w:pPr>
      <w:r>
        <w:t>Are they open to another person joining?</w:t>
      </w:r>
    </w:p>
    <w:p>
      <w:pPr>
        <w:pStyle w:val="ListBullet"/>
      </w:pPr>
      <w:r>
        <w:t>Who should I approach?</w:t>
      </w:r>
    </w:p>
    <w:p>
      <w:pPr>
        <w:pStyle w:val="ListBullet"/>
      </w:pPr>
      <w:r>
        <w:t>How do I start the interaction?</w:t>
      </w:r>
    </w:p>
    <w:p>
      <w:pPr>
        <w:pStyle w:val="ListBullet"/>
      </w:pPr>
      <w:r>
        <w:t>Does talking to them mean I am already committing to their group?</w:t>
      </w:r>
    </w:p>
    <w:p>
      <w:r>
        <w:t>Icebreaker does not attempt to identify the “best” teammates. Instead, it asks: How can a shared, familiar activity create opportunities for unfamiliar students to interact before they decide whether to form a group?</w:t>
      </w:r>
    </w:p>
    <w:p>
      <w:pPr>
        <w:pStyle w:val="Heading1"/>
      </w:pPr>
      <w:r>
        <w:t>2. Why Use UNO?</w:t>
      </w:r>
    </w:p>
    <w:p>
      <w:r>
        <w:t>UNO provides a familiar physical activity around which interaction can occur. The project does not redesign UNO itself; the novel contribution is the social-computing layer added around the physical game.</w:t>
      </w:r>
    </w:p>
    <w:p>
      <w:r>
        <w:t>Using a familiar base game can reduce the amount of new game logic participants need to learn. The prototype should still provide a short explanation so that prior UNO experience is not required.</w:t>
      </w:r>
    </w:p>
    <w:p>
      <w:r>
        <w:t>The design hypothesis is that focusing attention on a shared activity may reduce some of the pressure associated with initiating unstructured conversation. This should be evaluated with users rather than assumed to be true.</w:t>
      </w:r>
    </w:p>
    <w:p>
      <w:pPr>
        <w:pStyle w:val="Heading1"/>
      </w:pPr>
      <w:r>
        <w:t>3. Two Connected Components</w:t>
      </w:r>
    </w:p>
    <w:p>
      <w:pPr>
        <w:pStyle w:val="Heading2"/>
      </w:pPr>
      <w:r>
        <w:t>Physical UNO = Shared Interaction</w:t>
      </w:r>
    </w:p>
    <w:p>
      <w:r>
        <w:t>Students physically deal, draw, place and respond to UNO cards. Conversation can begin around the activity rather than requiring personal introductions or forced self-disclosure.</w:t>
      </w:r>
    </w:p>
    <w:p>
      <w:pPr>
        <w:pStyle w:val="Heading2"/>
      </w:pPr>
      <w:r>
        <w:t>Digital System = Social Orchestration</w:t>
      </w:r>
    </w:p>
    <w:p>
      <w:r>
        <w:t>A screen or web application periodically changes the current game conditions. These temporary rules are designed specifically to produce communication, cooperation, dependency or playful disruption.</w:t>
      </w:r>
    </w:p>
    <w:p>
      <w:pPr>
        <w:pStyle w:val="Heading2"/>
      </w:pPr>
      <w:r>
        <w:t>Wearable = Ambient Awareness</w:t>
      </w:r>
    </w:p>
    <w:p>
      <w:r>
        <w:t>Each student wears a small colour-changing device that communicates their current group-formation availability.</w:t>
      </w:r>
    </w:p>
    <w:p>
      <w:pPr>
        <w:pStyle w:val="ListBullet"/>
      </w:pPr>
      <w:r>
        <w:t>Green — Open: looking for a group.</w:t>
      </w:r>
    </w:p>
    <w:p>
      <w:pPr>
        <w:pStyle w:val="ListBullet"/>
      </w:pPr>
      <w:r>
        <w:t>Yellow — Playing: currently participating in an Icebreaker game.</w:t>
      </w:r>
    </w:p>
    <w:p>
      <w:pPr>
        <w:pStyle w:val="ListBullet"/>
      </w:pPr>
      <w:r>
        <w:t>Blue — Grouped: group has been organised.</w:t>
      </w:r>
    </w:p>
    <w:p>
      <w:pPr>
        <w:pStyle w:val="Heading1"/>
      </w:pPr>
      <w:r>
        <w:t>4. Entering the Experience</w:t>
      </w:r>
    </w:p>
    <w:p>
      <w:r>
        <w:t>Students receive or activate their wearable when group formation begins. A student can see other green indicators in the room and identify classmates who are also open to grouping. Students can then sit at an Icebreaker table and begin playing without having to immediately ask personal or group-membership questions.</w:t>
      </w:r>
    </w:p>
    <w:p>
      <w:r>
        <w:t>When a student joins an active Icebreaker game, their wearable changes from green to yellow. Yellow describes an activity state rather than a judgement such as “considering these people.”</w:t>
      </w:r>
    </w:p>
    <w:p>
      <w:r>
        <w:t>The specific trigger moment for this experience is the period immediately after group formation is announced, when students who have not yet joined a group remain in place, unsure what to do next. This moment is not created by the design; it already occurs whenever a course requires self-selected group formation. Icebreaker tables can also be positioned near the classroom entrance during the pre-tutorial waiting window, when students are arriving and not yet seated, extending the same principle to another naturally occurring lull.</w:t>
      </w:r>
    </w:p>
    <w:p>
      <w:pPr>
        <w:pStyle w:val="Heading1"/>
      </w:pPr>
      <w:r>
        <w:t>5. Base Game</w:t>
      </w:r>
    </w:p>
    <w:p>
      <w:r>
        <w:t>The underlying physical game remains recognisable UNO. Students are dealt cards and play according to the normal base rules used by the prototype. The digital system does not continuously replace these rules; instead, it introduces short temporary modifications and then returns the table to the base game.</w:t>
      </w:r>
    </w:p>
    <w:p>
      <w:pPr>
        <w:spacing w:before="80" w:after="160"/>
        <w:ind w:left="504" w:right="360"/>
      </w:pPr>
      <w:r>
        <w:rPr>
          <w:rFonts w:ascii="Aptos" w:hAnsi="Aptos"/>
          <w:sz w:val="20"/>
        </w:rPr>
        <w:t>NORMAL UNO → DIGITAL RULE CHANGE → SOCIAL INTERACTION → RETURN TO UNO → NEXT RULE CHANGE</w:t>
      </w:r>
    </w:p>
    <w:p>
      <w:pPr>
        <w:pStyle w:val="Heading1"/>
      </w:pPr>
      <w:r>
        <w:t>6. Dynamic Rule Changes</w:t>
      </w:r>
    </w:p>
    <w:p>
      <w:r>
        <w:t>The central computing component periodically introduces temporary rules. The rules should not be random only for novelty; each should have a social purpose.</w:t>
      </w:r>
    </w:p>
    <w:p>
      <w:pPr>
        <w:pStyle w:val="Heading2"/>
      </w:pPr>
      <w:r>
        <w:t>Cooperation Rules</w:t>
      </w:r>
    </w:p>
    <w:p>
      <w:pPr>
        <w:pStyle w:val="ListBullet"/>
      </w:pPr>
      <w:r>
        <w:t>Team Round — Individual winning pauses. The table must get every player's hand below a target number of cards before the timer ends.</w:t>
      </w:r>
    </w:p>
    <w:p>
      <w:pPr>
        <w:pStyle w:val="ListBullet"/>
      </w:pPr>
      <w:r>
        <w:t>Shared Goal — Complete a table-wide objective before normal UNO resumes.</w:t>
      </w:r>
    </w:p>
    <w:p>
      <w:pPr>
        <w:pStyle w:val="ListBullet"/>
      </w:pPr>
      <w:r>
        <w:t>Save Another Player — Use a temporary ability to help another player avoid drawing cards.</w:t>
      </w:r>
    </w:p>
    <w:p>
      <w:pPr>
        <w:pStyle w:val="Heading2"/>
      </w:pPr>
      <w:r>
        <w:t>Information Dependency</w:t>
      </w:r>
    </w:p>
    <w:p>
      <w:pPr>
        <w:pStyle w:val="ListBullet"/>
      </w:pPr>
      <w:r>
        <w:t>Blind Hand — Hold your cards facing outward so everyone except you can see them. Other players must help you decide what you can play.</w:t>
      </w:r>
    </w:p>
    <w:p>
      <w:pPr>
        <w:pStyle w:val="ListBullet"/>
      </w:pPr>
      <w:r>
        <w:t>Guide the Player — One participant receives limited information and must rely on the group to make their next move.</w:t>
      </w:r>
    </w:p>
    <w:p>
      <w:pPr>
        <w:pStyle w:val="Heading2"/>
      </w:pPr>
      <w:r>
        <w:t>Communication Changes</w:t>
      </w:r>
    </w:p>
    <w:p>
      <w:pPr>
        <w:pStyle w:val="ListBullet"/>
      </w:pPr>
      <w:r>
        <w:t>Silent Round — No speaking for a short period; players must communicate through gestures and the physical game.</w:t>
      </w:r>
    </w:p>
    <w:p>
      <w:pPr>
        <w:pStyle w:val="ListBullet"/>
      </w:pPr>
      <w:r>
        <w:t>Questions Only — For a short period, players may communicate only using questions.</w:t>
      </w:r>
    </w:p>
    <w:p>
      <w:pPr>
        <w:pStyle w:val="ListBullet"/>
      </w:pPr>
      <w:r>
        <w:t>Partner Decision — Two players must agree before either can complete their next turn.</w:t>
      </w:r>
    </w:p>
    <w:p>
      <w:pPr>
        <w:pStyle w:val="Heading2"/>
      </w:pPr>
      <w:r>
        <w:t>Card Exchange and Interaction</w:t>
      </w:r>
    </w:p>
    <w:p>
      <w:pPr>
        <w:pStyle w:val="ListBullet"/>
      </w:pPr>
      <w:r>
        <w:t>Gift — Give one card to another player that you think may help them.</w:t>
      </w:r>
    </w:p>
    <w:p>
      <w:pPr>
        <w:pStyle w:val="ListBullet"/>
      </w:pPr>
      <w:r>
        <w:t>Swap — Exchange a selected card or hand with another player when the temporary rule allows it.</w:t>
      </w:r>
    </w:p>
    <w:p>
      <w:pPr>
        <w:pStyle w:val="ListBullet"/>
      </w:pPr>
      <w:r>
        <w:t>Opposite Partner — Work with the player opposite you until the rule expires.</w:t>
      </w:r>
    </w:p>
    <w:p>
      <w:pPr>
        <w:pStyle w:val="Heading1"/>
      </w:pPr>
      <w:r>
        <w:t>7. Temporary Player Roles</w:t>
      </w:r>
    </w:p>
    <w:p>
      <w:r>
        <w:t>Some digital events can assign temporary roles so that players depend on one another rather than playing independently.</w:t>
      </w:r>
    </w:p>
    <w:p>
      <w:pPr>
        <w:pStyle w:val="ListBullet"/>
      </w:pPr>
      <w:r>
        <w:t>Dealer — Only this player may draw cards for the table during the role period.</w:t>
      </w:r>
    </w:p>
    <w:p>
      <w:pPr>
        <w:pStyle w:val="ListBullet"/>
      </w:pPr>
      <w:r>
        <w:t>Rule Keeper — Interprets the current temporary digital rule for the table.</w:t>
      </w:r>
    </w:p>
    <w:p>
      <w:pPr>
        <w:pStyle w:val="ListBullet"/>
      </w:pPr>
      <w:r>
        <w:t>Switcher — Can change an active condition once during the round.</w:t>
      </w:r>
    </w:p>
    <w:p>
      <w:pPr>
        <w:pStyle w:val="ListBullet"/>
      </w:pPr>
      <w:r>
        <w:t>Rescuer — Can cancel one penalty or incorrect action for another player.</w:t>
      </w:r>
    </w:p>
    <w:p>
      <w:r>
        <w:t>These roles are intended to create small reasons to ask for help, give help, coordinate decisions and pay attention to other players.</w:t>
      </w:r>
    </w:p>
    <w:p>
      <w:pPr>
        <w:pStyle w:val="Heading1"/>
      </w:pPr>
      <w:r>
        <w:t>8. Physical Special Pieces</w:t>
      </w:r>
    </w:p>
    <w:p>
      <w:r>
        <w:t>To ensure the physical component remains meaningful, Icebreaker can add a small set of project-specific physical tokens or special cards alongside the UNO deck. These pieces interact with the digital layer rather than replacing the UNO cards.</w:t>
      </w:r>
    </w:p>
    <w:p>
      <w:pPr>
        <w:pStyle w:val="ListBullet"/>
      </w:pPr>
      <w:r>
        <w:t>TEAM-UP token — Place it between two players to activate a cooperative turn.</w:t>
      </w:r>
    </w:p>
    <w:p>
      <w:pPr>
        <w:pStyle w:val="ListBullet"/>
      </w:pPr>
      <w:r>
        <w:t>RULE BREAKER token — Place it on the reader to cancel the current temporary rule once.</w:t>
      </w:r>
    </w:p>
    <w:p>
      <w:pPr>
        <w:pStyle w:val="ListBullet"/>
      </w:pPr>
      <w:r>
        <w:t>HELP token — Give it physically to another player to activate a supportive action.</w:t>
      </w:r>
    </w:p>
    <w:p>
      <w:pPr>
        <w:pStyle w:val="ListBullet"/>
      </w:pPr>
      <w:r>
        <w:t>TABLE CHALLENGE token — Place it in the centre to trigger a group objective.</w:t>
      </w:r>
    </w:p>
    <w:p>
      <w:r>
        <w:t>Players therefore physically give, receive, move and place objects as part of the augmented experience.</w:t>
      </w:r>
    </w:p>
    <w:p>
      <w:pPr>
        <w:pStyle w:val="Heading2"/>
      </w:pPr>
      <w:r>
        <w:t>Traces Wall (Shared Memory Wall)</w:t>
      </w:r>
    </w:p>
    <w:p>
      <w:r>
        <w:t>A small whiteboard or pinboard is placed near the Icebreaker tables. After a table resolves a temporary rule — for example, by using a RULE BREAKER token — the digital system prompts the table with a simple question such as "How did you solve it?" Students can pin an anonymous note describing their approach. No note is designated as "best"; any student may place a small sticker next to a note they find interesting. This keeps the wall a shared, low-pressure record of collective experience rather than a ranked leaderboard, and extends the existing token-triggered interaction pattern into an asynchronous trace that later students can see.</w:t>
      </w:r>
    </w:p>
    <w:p>
      <w:pPr>
        <w:pStyle w:val="Heading2"/>
      </w:pPr>
      <w:r>
        <w:t>Recognition Stickers</w:t>
      </w:r>
    </w:p>
    <w:p>
      <w:r>
        <w:t>To reinforce cooperative behaviour rather than individual speed, a small non-competitive sticker can be awarded in two situations: when a table successfully completes a Team Round or Shared Goal, and when a student uses a HELP token to assist another player. Stickers are given to everyone involved, not to a single winner, and are not tied to finishing the card game first. The intent is to make cooperative and supportive behaviour visible and appreciated, without introducing an additional competitive incentive.</w:t>
      </w:r>
    </w:p>
    <w:p>
      <w:pPr>
        <w:pStyle w:val="Heading1"/>
      </w:pPr>
      <w:r>
        <w:t>9. Computing and Physical Interaction</w:t>
      </w:r>
    </w:p>
    <w:p>
      <w:r>
        <w:t>A stronger proof of concept creates a two-way relationship between the computer and the tabletop activity. Selected project-specific tokens or special cards could contain NFC/RFID tags and be detected by a reader built into the play area.</w:t>
      </w:r>
    </w:p>
    <w:p>
      <w:pPr>
        <w:spacing w:before="80" w:after="160"/>
        <w:ind w:left="504" w:right="360"/>
      </w:pPr>
      <w:r>
        <w:rPr>
          <w:rFonts w:ascii="Aptos" w:hAnsi="Aptos"/>
          <w:sz w:val="20"/>
        </w:rPr>
        <w:t>DIGITAL RULE → PHYSICAL UNO PLAY → HUMAN INTERACTION → PHYSICAL TOKEN ACTION → DIGITAL RESPONSE</w:t>
      </w:r>
    </w:p>
    <w:p>
      <w:r>
        <w:t>For example, the screen announces a difficult temporary rule. A player places the physical RULE BREAKER token on the reader. The system detects the token, provides feedback, and removes the rule. Not every UNO card needs to be electronically tracked; the key interaction can be demonstrated using a small number of instrumented pieces.</w:t>
      </w:r>
    </w:p>
    <w:p>
      <w:pPr>
        <w:pStyle w:val="Heading1"/>
      </w:pPr>
      <w:r>
        <w:t>10. Wearable System</w:t>
      </w:r>
    </w:p>
    <w:p>
      <w:r>
        <w:t>The wearable communicates availability, not compatibility or performance. The game should never automatically decide that participants should become a group.</w:t>
      </w:r>
    </w:p>
    <w:p>
      <w:pPr>
        <w:pStyle w:val="ListBullet"/>
      </w:pPr>
      <w:r>
        <w:t>Green — Open to meeting potential group members.</w:t>
      </w:r>
    </w:p>
    <w:p>
      <w:pPr>
        <w:pStyle w:val="ListBullet"/>
      </w:pPr>
      <w:r>
        <w:t>Yellow — Currently playing/occupied in an Icebreaker interaction.</w:t>
      </w:r>
    </w:p>
    <w:p>
      <w:pPr>
        <w:pStyle w:val="ListBullet"/>
      </w:pPr>
      <w:r>
        <w:t>Blue — Group organised.</w:t>
      </w:r>
    </w:p>
    <w:p>
      <w:r>
        <w:t>At the end of a game, the student decides whether to return to green, continue playing, or change to blue after they have independently organised a group. The technology communicates the student's state; it does not choose teammates for them.</w:t>
      </w:r>
    </w:p>
    <w:p>
      <w:pPr>
        <w:pStyle w:val="Heading1"/>
      </w:pPr>
      <w:r>
        <w:t>11. Ambient Awareness</w:t>
      </w:r>
    </w:p>
    <w:p>
      <w:r>
        <w:t>The wearable introduces an ambient-awareness layer to the classroom. Rather than repeatedly asking classmates whether they are still looking for a group, students can see an intentionally simple status signal. A key evaluation question is whether this actually makes approaching classmates easier or whether public status creates new social pressure.</w:t>
      </w:r>
    </w:p>
    <w:p>
      <w:pPr>
        <w:pStyle w:val="Heading1"/>
      </w:pPr>
      <w:r>
        <w:t>12. Complete User Journey</w:t>
      </w:r>
    </w:p>
    <w:p>
      <w:pPr>
        <w:spacing w:before="80" w:after="160"/>
        <w:ind w:left="504" w:right="360"/>
      </w:pPr>
      <w:r>
        <w:rPr>
          <w:rFonts w:ascii="Aptos" w:hAnsi="Aptos"/>
          <w:b/>
          <w:sz w:val="20"/>
        </w:rPr>
        <w:t>GROUP ASSIGNMENT ANNOUNCED</w:t>
        <w:br/>
        <w:t>↓</w:t>
        <w:br/>
        <w:t>Students activate wearables</w:t>
        <w:br/>
        <w:t>↓</w:t>
        <w:br/>
        <w:t>GREEN — Open to group</w:t>
        <w:br/>
        <w:t>↓</w:t>
        <w:br/>
        <w:t>Student notices other available students</w:t>
        <w:br/>
        <w:t>↓</w:t>
        <w:br/>
        <w:t>Join an Icebreaker UNO table</w:t>
        <w:br/>
        <w:t>↓</w:t>
        <w:br/>
        <w:t>YELLOW — Playing</w:t>
        <w:br/>
        <w:t>↓</w:t>
        <w:br/>
        <w:t>Physical UNO begins</w:t>
        <w:br/>
        <w:t>↓</w:t>
        <w:br/>
        <w:t>Digital system introduces a temporary social rule</w:t>
        <w:br/>
        <w:t>↓</w:t>
        <w:br/>
        <w:t>Players talk, exchange cards/tokens, coordinate or cooperate</w:t>
        <w:br/>
        <w:t>↓</w:t>
        <w:br/>
        <w:t>Normal UNO resumes</w:t>
        <w:br/>
        <w:t>↓</w:t>
        <w:br/>
        <w:t>Further rule changes create different interactions</w:t>
        <w:br/>
        <w:t>↓</w:t>
        <w:br/>
        <w:t>GAME ENDS</w:t>
        <w:br/>
        <w:t>↓</w:t>
        <w:br/>
        <w:t>Student decides what they want to do</w:t>
        <w:br/>
        <w:t>↓</w:t>
        <w:br/>
        <w:t>GREEN: meet others / YELLOW: keep playing / BLUE: group organised</w:t>
      </w:r>
    </w:p>
    <w:p>
      <w:pPr>
        <w:pStyle w:val="Heading1"/>
      </w:pPr>
      <w:r>
        <w:t>13. Low-Pressure Design Hypothesis</w:t>
      </w:r>
    </w:p>
    <w:p>
      <w:r>
        <w:t>Icebreaker should not claim that UNO automatically makes group formation low pressure. Instead, the prototype tests several mechanisms that may reduce pressure.</w:t>
      </w:r>
    </w:p>
    <w:p>
      <w:pPr>
        <w:pStyle w:val="ListBullet"/>
      </w:pPr>
      <w:r>
        <w:t>Structured initiation — joining a game provides a clear reason to approach other students.</w:t>
      </w:r>
    </w:p>
    <w:p>
      <w:pPr>
        <w:pStyle w:val="ListBullet"/>
      </w:pPr>
      <w:r>
        <w:t>Shared focus — attention can initially be directed toward UNO rather than personal self-presentation.</w:t>
      </w:r>
    </w:p>
    <w:p>
      <w:pPr>
        <w:pStyle w:val="ListBullet"/>
      </w:pPr>
      <w:r>
        <w:t>Conversation scaffolding — game events create immediate topics and reasons to speak.</w:t>
      </w:r>
    </w:p>
    <w:p>
      <w:pPr>
        <w:pStyle w:val="ListBullet"/>
      </w:pPr>
      <w:r>
        <w:t>No forced self-disclosure — players are not required to answer personal icebreaker questions.</w:t>
      </w:r>
    </w:p>
    <w:p>
      <w:pPr>
        <w:pStyle w:val="ListBullet"/>
      </w:pPr>
      <w:r>
        <w:t>No immediate commitment — playing with someone does not mean agreeing to form an assignment group with them.</w:t>
      </w:r>
    </w:p>
    <w:p>
      <w:pPr>
        <w:pStyle w:val="ListBullet"/>
      </w:pPr>
      <w:r>
        <w:t>Gradual interaction — participants can move from simple play to communication, coordination and cooperation.</w:t>
      </w:r>
    </w:p>
    <w:p>
      <w:pPr>
        <w:pStyle w:val="ListBullet"/>
      </w:pPr>
      <w:r>
        <w:t>Familiar foundation — using a recognisable card game may reduce the learning burden compared with introducing an entirely new game.</w:t>
      </w:r>
    </w:p>
    <w:p>
      <w:pPr>
        <w:pStyle w:val="Heading1"/>
      </w:pPr>
      <w:r>
        <w:t>14. Risks and Design Questions</w:t>
      </w:r>
    </w:p>
    <w:p>
      <w:pPr>
        <w:pStyle w:val="ListBullet"/>
      </w:pPr>
      <w:r>
        <w:t>Competition could increase pressure for some participants. Cooperative digital rounds should balance normal competitive UNO play.</w:t>
      </w:r>
    </w:p>
    <w:p>
      <w:pPr>
        <w:pStyle w:val="ListBullet"/>
      </w:pPr>
      <w:r>
        <w:t>Players unfamiliar with UNO may feel excluded. Provide a quick, visible explanation of the base rules.</w:t>
      </w:r>
    </w:p>
    <w:p>
      <w:pPr>
        <w:pStyle w:val="ListBullet"/>
      </w:pPr>
      <w:r>
        <w:t>Too many digital interruptions could make the game frustrating. Rule changes should be short and purposeful.</w:t>
      </w:r>
    </w:p>
    <w:p>
      <w:pPr>
        <w:pStyle w:val="ListBullet"/>
      </w:pPr>
      <w:r>
        <w:t>Yellow status must not imply that a player is evaluating the people at their table.</w:t>
      </w:r>
    </w:p>
    <w:p>
      <w:pPr>
        <w:pStyle w:val="ListBullet"/>
      </w:pPr>
      <w:r>
        <w:t>Public wearable status may create unwanted visibility. Test whether participants feel comfortable displaying it.</w:t>
      </w:r>
    </w:p>
    <w:p>
      <w:pPr>
        <w:pStyle w:val="ListBullet"/>
      </w:pPr>
      <w:r>
        <w:t>The game must remain optional; students should not be forced to participate in order to form a group.</w:t>
      </w:r>
    </w:p>
    <w:p>
      <w:pPr>
        <w:pStyle w:val="Heading1"/>
      </w:pPr>
      <w:r>
        <w:t>15. Research Questions</w:t>
      </w:r>
    </w:p>
    <w:p>
      <w:r>
        <w:t>Primary question:</w:t>
      </w:r>
    </w:p>
    <w:p>
      <w:pPr>
        <w:spacing w:before="80" w:after="160"/>
        <w:ind w:left="504" w:right="360"/>
      </w:pPr>
      <w:r>
        <w:rPr>
          <w:rFonts w:ascii="Aptos" w:hAnsi="Aptos"/>
          <w:sz w:val="20"/>
        </w:rPr>
        <w:t>How can a digitally augmented familiar card game support low-stakes interaction between unfamiliar students during self-selected group formation?</w:t>
      </w:r>
    </w:p>
    <w:p>
      <w:r>
        <w:t>Secondary questions:</w:t>
      </w:r>
    </w:p>
    <w:p>
      <w:pPr>
        <w:pStyle w:val="ListBullet"/>
      </w:pPr>
      <w:r>
        <w:t>How do temporary cooperative and communication-based UNO rule changes affect interaction between unfamiliar students?</w:t>
      </w:r>
    </w:p>
    <w:p>
      <w:pPr>
        <w:pStyle w:val="ListBullet"/>
      </w:pPr>
      <w:r>
        <w:t>Does having a shared physical activity reduce the perceived difficulty of initiating interaction?</w:t>
      </w:r>
    </w:p>
    <w:p>
      <w:pPr>
        <w:pStyle w:val="ListBullet"/>
      </w:pPr>
      <w:r>
        <w:t>How might ambient wearable signals affect uncertainty about classmates' group-formation availability?</w:t>
      </w:r>
    </w:p>
    <w:p>
      <w:pPr>
        <w:pStyle w:val="ListBullet"/>
      </w:pPr>
      <w:r>
        <w:t>Which rule changes encourage natural communication, and which feel forced or uncomfortable?</w:t>
      </w:r>
    </w:p>
    <w:p>
      <w:pPr>
        <w:pStyle w:val="ListBullet"/>
      </w:pPr>
      <w:r>
        <w:t>Does switching between competitive and cooperative play affect participants' comfort with one another?</w:t>
      </w:r>
    </w:p>
    <w:p>
      <w:pPr>
        <w:pStyle w:val="Heading1"/>
      </w:pPr>
      <w:r>
        <w:t>16. Prototype Plan</w:t>
      </w:r>
    </w:p>
    <w:p>
      <w:r>
        <w:t>The next prototype can remain relatively low fidelity while testing the core social experience.</w:t>
      </w:r>
    </w:p>
    <w:p>
      <w:pPr>
        <w:pStyle w:val="ListBullet"/>
      </w:pPr>
      <w:r>
        <w:t>One standard physical UNO deck.</w:t>
      </w:r>
    </w:p>
    <w:p>
      <w:pPr>
        <w:pStyle w:val="ListBullet"/>
      </w:pPr>
      <w:r>
        <w:t>A laptop or tablet displaying temporary digital rule changes and timers.</w:t>
      </w:r>
    </w:p>
    <w:p>
      <w:pPr>
        <w:pStyle w:val="ListBullet"/>
      </w:pPr>
      <w:r>
        <w:t>A small set of printed Icebreaker-specific physical tokens or special cards.</w:t>
      </w:r>
    </w:p>
    <w:p>
      <w:pPr>
        <w:pStyle w:val="ListBullet"/>
      </w:pPr>
      <w:r>
        <w:t>Four mock wearable devices using coloured LEDs, programmable devices, or simple colour indicators.</w:t>
      </w:r>
    </w:p>
    <w:p>
      <w:pPr>
        <w:pStyle w:val="ListBullet"/>
      </w:pPr>
      <w:r>
        <w:t>Optional NFC/RFID reader and tagged Icebreaker tokens for one or two tangible computer interactions.</w:t>
      </w:r>
    </w:p>
    <w:p>
      <w:r>
        <w:t>Test with approximately four participants who do not know each other well. Present the scenario that they are in a tutorial where they will need to form assignment groups, then observe their behaviour without telling them that the system is expected to reduce anxiety.</w:t>
      </w:r>
    </w:p>
    <w:p>
      <w:r>
        <w:t>Observe whether conversation begins naturally, which rules create interaction, whether participants help one another, whether competition creates tension, whether the digital interruptions are enjoyable or annoying, whether the wearable makes approachability clearer, and whether participants report feeling more comfortable interacting after the session.</w:t>
      </w:r>
    </w:p>
    <w:p>
      <w:pPr>
        <w:pStyle w:val="Heading1"/>
      </w:pPr>
      <w:r>
        <w:t>17. Concept Summary</w:t>
      </w:r>
    </w:p>
    <w:p>
      <w:r>
        <w:t>Icebreaker is a digitally augmented use of physical UNO that creates structured opportunities for unfamiliar university students to interact before forming assignment groups. Students play a familiar card game while a digital system periodically introduces temporary cooperative, communication-based and dependency-based rule changes. These interventions encourage participants to respond to one another, exchange physical pieces, coordinate decisions and occasionally work toward shared goals. Colour-changing wearables provide ambient awareness of whether students are open to grouping, currently playing, or have organised a group. Icebreaker does not match students, evaluate compatibility or require personal disclosure; students remain responsible for deciding whether and with whom they form a group.</w:t>
      </w:r>
    </w:p>
    <w:p>
      <w:r>
        <w:t>Core design logic: UNO provides the shared activity; the computer orchestrates changing social interactions; physical special pieces connect the tabletop activity back to the computing system; and the wearable provides ambient group-formation awareness.</w:t>
      </w:r>
    </w:p>
    <w:p>
      <w:r>
        <w:br w:type="page"/>
      </w:r>
    </w:p>
    <w:p>
      <w:pPr>
        <w:pStyle w:val="Title"/>
        <w:jc w:val="center"/>
      </w:pPr>
      <w:r>
        <w:rPr>
          <w:rFonts w:ascii="Noto Sans CJK SC" w:hAnsi="Noto Sans CJK SC" w:eastAsia="Noto Sans CJK SC"/>
          <w:lang w:eastAsia="zh-CN"/>
        </w:rPr>
        <w:t>Icebreaker — 优化版 UNO 概念</w:t>
      </w:r>
    </w:p>
    <w:p>
      <w:pPr>
        <w:jc w:val="center"/>
      </w:pPr>
      <w:r>
        <w:rPr>
          <w:rFonts w:ascii="Noto Sans CJK SC" w:hAnsi="Noto Sans CJK SC" w:eastAsia="Noto Sans CJK SC"/>
          <w:b/>
          <w:lang w:eastAsia="zh-CN"/>
        </w:rPr>
        <w:t>面向大学生组队的数字增强实体 UNO 体验</w:t>
      </w:r>
    </w:p>
    <w:p>
      <w:pPr/>
      <w:r>
        <w:rPr>
          <w:rFonts w:ascii="Noto Sans CJK SC" w:hAnsi="Noto Sans CJK SC" w:eastAsia="Noto Sans CJK SC"/>
          <w:lang w:eastAsia="zh-CN"/>
        </w:rPr>
        <w:t>Icebreaker 是一种对大家熟悉的实体卡牌游戏 UNO 进行数字增强的体验，旨在为彼此不熟悉的大学生在组成作业小组之前创造结构化、低压力的互动机会。学生进行实体 UNO 游戏，同时数字系统会定期引入临时的社交规则变化，以促进沟通、协调与合作。可变色的可穿戴设备提供环境式状态感知，让学生了解他人是否愿意加入小组、目前正在游戏，或已经组好小组。</w:t>
      </w:r>
    </w:p>
    <w:p>
      <w:pPr>
        <w:pStyle w:val="Heading1"/>
      </w:pPr>
      <w:r>
        <w:rPr>
          <w:rFonts w:ascii="Noto Sans CJK SC" w:hAnsi="Noto Sans CJK SC" w:eastAsia="Noto Sans CJK SC"/>
          <w:lang w:eastAsia="zh-CN"/>
        </w:rPr>
        <w:t>1. 设计机会</w:t>
      </w:r>
    </w:p>
    <w:p>
      <w:pPr/>
      <w:r>
        <w:rPr>
          <w:rFonts w:ascii="Noto Sans CJK SC" w:hAnsi="Noto Sans CJK SC" w:eastAsia="Noto Sans CJK SC"/>
          <w:lang w:eastAsia="zh-CN"/>
        </w:rPr>
        <w:t>当学生被要求自行组成作业小组时，困难并不总是找到同学。真正困难的部分可能是接近不熟悉的人，同时又不知道对方是否已经有小组、是否愿意被接近，或者该说些什么。</w:t>
      </w:r>
    </w:p>
    <w:p>
      <w:pPr>
        <w:pStyle w:val="ListBullet"/>
      </w:pPr>
      <w:r>
        <w:rPr>
          <w:rFonts w:ascii="Noto Sans CJK SC" w:hAnsi="Noto Sans CJK SC" w:eastAsia="Noto Sans CJK SC"/>
          <w:lang w:eastAsia="zh-CN"/>
        </w:rPr>
        <w:t>他们已经有小组了吗？</w:t>
      </w:r>
    </w:p>
    <w:p>
      <w:pPr>
        <w:pStyle w:val="ListBullet"/>
      </w:pPr>
      <w:r>
        <w:rPr>
          <w:rFonts w:ascii="Noto Sans CJK SC" w:hAnsi="Noto Sans CJK SC" w:eastAsia="Noto Sans CJK SC"/>
          <w:lang w:eastAsia="zh-CN"/>
        </w:rPr>
        <w:t>他们愿意让另一位同学加入吗？</w:t>
      </w:r>
    </w:p>
    <w:p>
      <w:pPr>
        <w:pStyle w:val="ListBullet"/>
      </w:pPr>
      <w:r>
        <w:rPr>
          <w:rFonts w:ascii="Noto Sans CJK SC" w:hAnsi="Noto Sans CJK SC" w:eastAsia="Noto Sans CJK SC"/>
          <w:lang w:eastAsia="zh-CN"/>
        </w:rPr>
        <w:t>我应该接近谁？</w:t>
      </w:r>
    </w:p>
    <w:p>
      <w:pPr>
        <w:pStyle w:val="ListBullet"/>
      </w:pPr>
      <w:r>
        <w:rPr>
          <w:rFonts w:ascii="Noto Sans CJK SC" w:hAnsi="Noto Sans CJK SC" w:eastAsia="Noto Sans CJK SC"/>
          <w:lang w:eastAsia="zh-CN"/>
        </w:rPr>
        <w:t>我该如何开始互动？</w:t>
      </w:r>
    </w:p>
    <w:p>
      <w:pPr>
        <w:pStyle w:val="ListBullet"/>
      </w:pPr>
      <w:r>
        <w:rPr>
          <w:rFonts w:ascii="Noto Sans CJK SC" w:hAnsi="Noto Sans CJK SC" w:eastAsia="Noto Sans CJK SC"/>
          <w:lang w:eastAsia="zh-CN"/>
        </w:rPr>
        <w:t>和他们交谈是否意味着我已经承诺加入他们的小组？</w:t>
      </w:r>
    </w:p>
    <w:p>
      <w:pPr/>
      <w:r>
        <w:rPr>
          <w:rFonts w:ascii="Noto Sans CJK SC" w:hAnsi="Noto Sans CJK SC" w:eastAsia="Noto Sans CJK SC"/>
          <w:lang w:eastAsia="zh-CN"/>
        </w:rPr>
        <w:t>Icebreaker 并不试图识别“最佳”队友。相反，它提出的问题是：一种共同且熟悉的活动，如何能在学生决定是否组队之前，为彼此不熟悉的学生创造互动机会？</w:t>
      </w:r>
    </w:p>
    <w:p>
      <w:pPr>
        <w:pStyle w:val="Heading1"/>
      </w:pPr>
      <w:r>
        <w:rPr>
          <w:rFonts w:ascii="Noto Sans CJK SC" w:hAnsi="Noto Sans CJK SC" w:eastAsia="Noto Sans CJK SC"/>
          <w:lang w:eastAsia="zh-CN"/>
        </w:rPr>
        <w:t>2. 为什么使用 UNO？</w:t>
      </w:r>
    </w:p>
    <w:p>
      <w:pPr/>
      <w:r>
        <w:rPr>
          <w:rFonts w:ascii="Noto Sans CJK SC" w:hAnsi="Noto Sans CJK SC" w:eastAsia="Noto Sans CJK SC"/>
          <w:lang w:eastAsia="zh-CN"/>
        </w:rPr>
        <w:t>UNO 提供了一项熟悉的实体活动，互动可以围绕这项活动自然发生。本项目并不重新设计 UNO 本身；其新颖之处在于围绕实体游戏加入的社交计算层。</w:t>
      </w:r>
    </w:p>
    <w:p>
      <w:pPr/>
      <w:r>
        <w:rPr>
          <w:rFonts w:ascii="Noto Sans CJK SC" w:hAnsi="Noto Sans CJK SC" w:eastAsia="Noto Sans CJK SC"/>
          <w:lang w:eastAsia="zh-CN"/>
        </w:rPr>
        <w:t>使用熟悉的基础游戏，可以减少参与者需要学习的新游戏逻辑。原型仍应提供简短说明，以确保参与者不需要已有 UNO 经验。</w:t>
      </w:r>
    </w:p>
    <w:p>
      <w:pPr/>
      <w:r>
        <w:rPr>
          <w:rFonts w:ascii="Noto Sans CJK SC" w:hAnsi="Noto Sans CJK SC" w:eastAsia="Noto Sans CJK SC"/>
          <w:lang w:eastAsia="zh-CN"/>
        </w:rPr>
        <w:t>设计假设是：将注意力集中在共同活动上，可能会减轻发起无结构对话时的一部分压力。这一点应通过用户测试来评估，而不应直接假定为真。</w:t>
      </w:r>
    </w:p>
    <w:p>
      <w:pPr>
        <w:pStyle w:val="Heading1"/>
      </w:pPr>
      <w:r>
        <w:rPr>
          <w:rFonts w:ascii="Noto Sans CJK SC" w:hAnsi="Noto Sans CJK SC" w:eastAsia="Noto Sans CJK SC"/>
          <w:lang w:eastAsia="zh-CN"/>
        </w:rPr>
        <w:t>3. 两个相互连接的组成部分</w:t>
      </w:r>
    </w:p>
    <w:p>
      <w:pPr>
        <w:pStyle w:val="Heading2"/>
      </w:pPr>
      <w:r>
        <w:rPr>
          <w:rFonts w:ascii="Noto Sans CJK SC" w:hAnsi="Noto Sans CJK SC" w:eastAsia="Noto Sans CJK SC"/>
          <w:lang w:eastAsia="zh-CN"/>
        </w:rPr>
        <w:t>实体 UNO = 共同互动</w:t>
      </w:r>
    </w:p>
    <w:p>
      <w:pPr/>
      <w:r>
        <w:rPr>
          <w:rFonts w:ascii="Noto Sans CJK SC" w:hAnsi="Noto Sans CJK SC" w:eastAsia="Noto Sans CJK SC"/>
          <w:lang w:eastAsia="zh-CN"/>
        </w:rPr>
        <w:t>学生亲手发牌、抽牌、出牌并对 UNO 卡牌作出回应。对话可以从共同活动开始，而不需要先进行个人介绍或被迫进行自我披露。</w:t>
      </w:r>
    </w:p>
    <w:p>
      <w:pPr>
        <w:pStyle w:val="Heading2"/>
      </w:pPr>
      <w:r>
        <w:rPr>
          <w:rFonts w:ascii="Noto Sans CJK SC" w:hAnsi="Noto Sans CJK SC" w:eastAsia="Noto Sans CJK SC"/>
          <w:lang w:eastAsia="zh-CN"/>
        </w:rPr>
        <w:t>数字系统 = 社交互动编排</w:t>
      </w:r>
    </w:p>
    <w:p>
      <w:pPr/>
      <w:r>
        <w:rPr>
          <w:rFonts w:ascii="Noto Sans CJK SC" w:hAnsi="Noto Sans CJK SC" w:eastAsia="Noto Sans CJK SC"/>
          <w:lang w:eastAsia="zh-CN"/>
        </w:rPr>
        <w:t>屏幕或网页应用会定期改变当前游戏条件。这些临时规则专门用于促成沟通、合作、相互依赖或具有趣味性的干扰。</w:t>
      </w:r>
    </w:p>
    <w:p>
      <w:pPr>
        <w:pStyle w:val="Heading2"/>
      </w:pPr>
      <w:r>
        <w:rPr>
          <w:rFonts w:ascii="Noto Sans CJK SC" w:hAnsi="Noto Sans CJK SC" w:eastAsia="Noto Sans CJK SC"/>
          <w:lang w:eastAsia="zh-CN"/>
        </w:rPr>
        <w:t>可穿戴设备 = 环境感知</w:t>
      </w:r>
    </w:p>
    <w:p>
      <w:pPr/>
      <w:r>
        <w:rPr>
          <w:rFonts w:ascii="Noto Sans CJK SC" w:hAnsi="Noto Sans CJK SC" w:eastAsia="Noto Sans CJK SC"/>
          <w:lang w:eastAsia="zh-CN"/>
        </w:rPr>
        <w:t>每位学生佩戴一个小型可变色设备，用于传达其当前参与组队的状态。</w:t>
      </w:r>
    </w:p>
    <w:p>
      <w:pPr>
        <w:pStyle w:val="ListBullet"/>
      </w:pPr>
      <w:r>
        <w:rPr>
          <w:rFonts w:ascii="Noto Sans CJK SC" w:hAnsi="Noto Sans CJK SC" w:eastAsia="Noto Sans CJK SC"/>
          <w:lang w:eastAsia="zh-CN"/>
        </w:rPr>
        <w:t>绿色 — 开放：正在寻找小组。</w:t>
      </w:r>
    </w:p>
    <w:p>
      <w:pPr>
        <w:pStyle w:val="ListBullet"/>
      </w:pPr>
      <w:r>
        <w:rPr>
          <w:rFonts w:ascii="Noto Sans CJK SC" w:hAnsi="Noto Sans CJK SC" w:eastAsia="Noto Sans CJK SC"/>
          <w:lang w:eastAsia="zh-CN"/>
        </w:rPr>
        <w:t>黄色 — 游戏中：当前正在参加 Icebreaker 游戏。</w:t>
      </w:r>
    </w:p>
    <w:p>
      <w:pPr>
        <w:pStyle w:val="ListBullet"/>
      </w:pPr>
      <w:r>
        <w:rPr>
          <w:rFonts w:ascii="Noto Sans CJK SC" w:hAnsi="Noto Sans CJK SC" w:eastAsia="Noto Sans CJK SC"/>
          <w:lang w:eastAsia="zh-CN"/>
        </w:rPr>
        <w:t>蓝色 — 已组队：小组已经组建完成。</w:t>
      </w:r>
    </w:p>
    <w:p>
      <w:pPr>
        <w:pStyle w:val="Heading1"/>
      </w:pPr>
      <w:r>
        <w:rPr>
          <w:rFonts w:ascii="Noto Sans CJK SC" w:hAnsi="Noto Sans CJK SC" w:eastAsia="Noto Sans CJK SC"/>
          <w:lang w:eastAsia="zh-CN"/>
        </w:rPr>
        <w:t>4. 进入体验</w:t>
      </w:r>
    </w:p>
    <w:p>
      <w:pPr/>
      <w:r>
        <w:rPr>
          <w:rFonts w:ascii="Noto Sans CJK SC" w:hAnsi="Noto Sans CJK SC" w:eastAsia="Noto Sans CJK SC"/>
          <w:lang w:eastAsia="zh-CN"/>
        </w:rPr>
        <w:t>当组队开始时，学生领取或激活自己的可穿戴设备。学生可以看到教室中其他绿色指示灯，并识别同样愿意组队的同学。随后，他们可以坐到 Icebreaker 游戏桌旁开始游戏，而无需立即询问个人信息或对方是否已有小组。</w:t>
      </w:r>
    </w:p>
    <w:p>
      <w:pPr/>
      <w:r>
        <w:rPr>
          <w:rFonts w:ascii="Noto Sans CJK SC" w:hAnsi="Noto Sans CJK SC" w:eastAsia="Noto Sans CJK SC"/>
          <w:lang w:eastAsia="zh-CN"/>
        </w:rPr>
        <w:t>当学生加入一局正在进行的 Icebreaker 游戏时，其可穿戴设备会从绿色变为黄色。黄色表示一种活动状态，而不是诸如“正在考虑和这些人组队”之类的判断。</w:t>
      </w:r>
    </w:p>
    <w:p>
      <w:pPr/>
      <w:r>
        <w:rPr>
          <w:rFonts w:ascii="Noto Sans CJK SC" w:hAnsi="Noto Sans CJK SC" w:eastAsia="Noto Sans CJK SC"/>
          <w:lang w:eastAsia="zh-CN"/>
        </w:rPr>
        <w:t>这项体验的具体触发时刻，是“组队指令宣布之后、尚未组队的学生原地站着不知所措”的那段时间——这个时刻并非由设计凭空制造，而是每当课程要求自行组队时就会自然出现。Icebreaker 游戏桌也可以设置在辅导课开始前、学生陆续进入教室但尚未坐定的等待窗口，把同样的原则延伸到另一个自然存在的冷场时刻。</w:t>
      </w:r>
    </w:p>
    <w:p>
      <w:pPr>
        <w:pStyle w:val="Heading1"/>
      </w:pPr>
      <w:r>
        <w:rPr>
          <w:rFonts w:ascii="Noto Sans CJK SC" w:hAnsi="Noto Sans CJK SC" w:eastAsia="Noto Sans CJK SC"/>
          <w:lang w:eastAsia="zh-CN"/>
        </w:rPr>
        <w:t>5. 基础游戏</w:t>
      </w:r>
    </w:p>
    <w:p>
      <w:pPr/>
      <w:r>
        <w:rPr>
          <w:rFonts w:ascii="Noto Sans CJK SC" w:hAnsi="Noto Sans CJK SC" w:eastAsia="Noto Sans CJK SC"/>
          <w:lang w:eastAsia="zh-CN"/>
        </w:rPr>
        <w:t>底层实体游戏仍保持可识别的 UNO 形式。学生拿到手牌，并按照原型采用的常规基础规则进行游戏。数字系统不会持续替代这些规则；相反，它会引入短暂的临时修改，随后让整桌回到基础游戏。</w:t>
      </w:r>
    </w:p>
    <w:p>
      <w:pPr>
        <w:spacing w:before="80" w:after="160"/>
        <w:ind w:left="504" w:right="360"/>
      </w:pPr>
      <w:r>
        <w:rPr>
          <w:rFonts w:ascii="Noto Sans CJK SC" w:hAnsi="Noto Sans CJK SC" w:eastAsia="Noto Sans CJK SC"/>
          <w:lang w:eastAsia="zh-CN"/>
        </w:rPr>
        <w:t>常规 UNO → 数字规则变化 → 社交互动 → 返回 UNO → 下一次规则变化</w:t>
      </w:r>
    </w:p>
    <w:p>
      <w:pPr>
        <w:pStyle w:val="Heading1"/>
      </w:pPr>
      <w:r>
        <w:rPr>
          <w:rFonts w:ascii="Noto Sans CJK SC" w:hAnsi="Noto Sans CJK SC" w:eastAsia="Noto Sans CJK SC"/>
          <w:lang w:eastAsia="zh-CN"/>
        </w:rPr>
        <w:t>6. 动态规则变化</w:t>
      </w:r>
    </w:p>
    <w:p>
      <w:pPr/>
      <w:r>
        <w:rPr>
          <w:rFonts w:ascii="Noto Sans CJK SC" w:hAnsi="Noto Sans CJK SC" w:eastAsia="Noto Sans CJK SC"/>
          <w:lang w:eastAsia="zh-CN"/>
        </w:rPr>
        <w:t>核心计算组件会定期引入临时规则。这些规则不应仅仅为了新奇而随机出现；每条规则都应具有明确的社交目的。</w:t>
      </w:r>
    </w:p>
    <w:p>
      <w:pPr>
        <w:pStyle w:val="Heading2"/>
      </w:pPr>
      <w:r>
        <w:rPr>
          <w:rFonts w:ascii="Noto Sans CJK SC" w:hAnsi="Noto Sans CJK SC" w:eastAsia="Noto Sans CJK SC"/>
          <w:lang w:eastAsia="zh-CN"/>
        </w:rPr>
        <w:t>合作规则</w:t>
      </w:r>
    </w:p>
    <w:p>
      <w:pPr>
        <w:pStyle w:val="ListBullet"/>
      </w:pPr>
      <w:r>
        <w:rPr>
          <w:rFonts w:ascii="Noto Sans CJK SC" w:hAnsi="Noto Sans CJK SC" w:eastAsia="Noto Sans CJK SC"/>
          <w:lang w:eastAsia="zh-CN"/>
        </w:rPr>
        <w:t>团队回合 — 暂停个人获胜目标。计时结束前，全桌必须让每位玩家的手牌数量都降到目标数量以下。</w:t>
      </w:r>
    </w:p>
    <w:p>
      <w:pPr>
        <w:pStyle w:val="ListBullet"/>
      </w:pPr>
      <w:r>
        <w:rPr>
          <w:rFonts w:ascii="Noto Sans CJK SC" w:hAnsi="Noto Sans CJK SC" w:eastAsia="Noto Sans CJK SC"/>
          <w:lang w:eastAsia="zh-CN"/>
        </w:rPr>
        <w:t>共同目标 — 在恢复常规 UNO 之前完成一项全桌共同目标。</w:t>
      </w:r>
    </w:p>
    <w:p>
      <w:pPr>
        <w:pStyle w:val="ListBullet"/>
      </w:pPr>
      <w:r>
        <w:rPr>
          <w:rFonts w:ascii="Noto Sans CJK SC" w:hAnsi="Noto Sans CJK SC" w:eastAsia="Noto Sans CJK SC"/>
          <w:lang w:eastAsia="zh-CN"/>
        </w:rPr>
        <w:t>帮助另一位玩家 — 使用一次临时能力，帮助另一位玩家避免抽牌。</w:t>
      </w:r>
    </w:p>
    <w:p>
      <w:pPr>
        <w:pStyle w:val="Heading2"/>
      </w:pPr>
      <w:r>
        <w:rPr>
          <w:rFonts w:ascii="Noto Sans CJK SC" w:hAnsi="Noto Sans CJK SC" w:eastAsia="Noto Sans CJK SC"/>
          <w:lang w:eastAsia="zh-CN"/>
        </w:rPr>
        <w:t>信息依赖</w:t>
      </w:r>
    </w:p>
    <w:p>
      <w:pPr>
        <w:pStyle w:val="ListBullet"/>
      </w:pPr>
      <w:r>
        <w:rPr>
          <w:rFonts w:ascii="Noto Sans CJK SC" w:hAnsi="Noto Sans CJK SC" w:eastAsia="Noto Sans CJK SC"/>
          <w:lang w:eastAsia="zh-CN"/>
        </w:rPr>
        <w:t>盲手牌 — 将自己的手牌朝外拿着，让除你之外的所有人都能看到。其他玩家必须帮助你判断可以出哪张牌。</w:t>
      </w:r>
    </w:p>
    <w:p>
      <w:pPr>
        <w:pStyle w:val="ListBullet"/>
      </w:pPr>
      <w:r>
        <w:rPr>
          <w:rFonts w:ascii="Noto Sans CJK SC" w:hAnsi="Noto Sans CJK SC" w:eastAsia="Noto Sans CJK SC"/>
          <w:lang w:eastAsia="zh-CN"/>
        </w:rPr>
        <w:t>指导玩家 — 一名参与者只能获得有限信息，必须依靠小组其他成员来决定下一步行动。</w:t>
      </w:r>
    </w:p>
    <w:p>
      <w:pPr>
        <w:pStyle w:val="Heading2"/>
      </w:pPr>
      <w:r>
        <w:rPr>
          <w:rFonts w:ascii="Noto Sans CJK SC" w:hAnsi="Noto Sans CJK SC" w:eastAsia="Noto Sans CJK SC"/>
          <w:lang w:eastAsia="zh-CN"/>
        </w:rPr>
        <w:t>沟通方式变化</w:t>
      </w:r>
    </w:p>
    <w:p>
      <w:pPr>
        <w:pStyle w:val="ListBullet"/>
      </w:pPr>
      <w:r>
        <w:rPr>
          <w:rFonts w:ascii="Noto Sans CJK SC" w:hAnsi="Noto Sans CJK SC" w:eastAsia="Noto Sans CJK SC"/>
          <w:lang w:eastAsia="zh-CN"/>
        </w:rPr>
        <w:t>静默回合 — 短时间内禁止说话；玩家必须通过手势和实体游戏进行沟通。</w:t>
      </w:r>
    </w:p>
    <w:p>
      <w:pPr>
        <w:pStyle w:val="ListBullet"/>
      </w:pPr>
      <w:r>
        <w:rPr>
          <w:rFonts w:ascii="Noto Sans CJK SC" w:hAnsi="Noto Sans CJK SC" w:eastAsia="Noto Sans CJK SC"/>
          <w:lang w:eastAsia="zh-CN"/>
        </w:rPr>
        <w:t>只能提问 — 短时间内，玩家只能用问题的形式进行沟通。</w:t>
      </w:r>
    </w:p>
    <w:p>
      <w:pPr>
        <w:pStyle w:val="ListBullet"/>
      </w:pPr>
      <w:r>
        <w:rPr>
          <w:rFonts w:ascii="Noto Sans CJK SC" w:hAnsi="Noto Sans CJK SC" w:eastAsia="Noto Sans CJK SC"/>
          <w:lang w:eastAsia="zh-CN"/>
        </w:rPr>
        <w:t>搭档决策 — 两名玩家必须达成一致，任何一方才能完成自己的下一回合。</w:t>
      </w:r>
    </w:p>
    <w:p>
      <w:pPr>
        <w:pStyle w:val="Heading2"/>
      </w:pPr>
      <w:r>
        <w:rPr>
          <w:rFonts w:ascii="Noto Sans CJK SC" w:hAnsi="Noto Sans CJK SC" w:eastAsia="Noto Sans CJK SC"/>
          <w:lang w:eastAsia="zh-CN"/>
        </w:rPr>
        <w:t>卡牌交换与互动</w:t>
      </w:r>
    </w:p>
    <w:p>
      <w:pPr>
        <w:pStyle w:val="ListBullet"/>
      </w:pPr>
      <w:r>
        <w:rPr>
          <w:rFonts w:ascii="Noto Sans CJK SC" w:hAnsi="Noto Sans CJK SC" w:eastAsia="Noto Sans CJK SC"/>
          <w:lang w:eastAsia="zh-CN"/>
        </w:rPr>
        <w:t>赠送 — 将一张你认为可能对另一位玩家有帮助的牌送给对方。</w:t>
      </w:r>
    </w:p>
    <w:p>
      <w:pPr>
        <w:pStyle w:val="ListBullet"/>
      </w:pPr>
      <w:r>
        <w:rPr>
          <w:rFonts w:ascii="Noto Sans CJK SC" w:hAnsi="Noto Sans CJK SC" w:eastAsia="Noto Sans CJK SC"/>
          <w:lang w:eastAsia="zh-CN"/>
        </w:rPr>
        <w:t>交换 — 当临时规则允许时，与另一位玩家交换指定的一张牌或整手牌。</w:t>
      </w:r>
    </w:p>
    <w:p>
      <w:pPr>
        <w:pStyle w:val="ListBullet"/>
      </w:pPr>
      <w:r>
        <w:rPr>
          <w:rFonts w:ascii="Noto Sans CJK SC" w:hAnsi="Noto Sans CJK SC" w:eastAsia="Noto Sans CJK SC"/>
          <w:lang w:eastAsia="zh-CN"/>
        </w:rPr>
        <w:t>对面搭档 — 在规则失效前，与坐在你对面的玩家合作。</w:t>
      </w:r>
    </w:p>
    <w:p>
      <w:pPr>
        <w:pStyle w:val="Heading1"/>
      </w:pPr>
      <w:r>
        <w:rPr>
          <w:rFonts w:ascii="Noto Sans CJK SC" w:hAnsi="Noto Sans CJK SC" w:eastAsia="Noto Sans CJK SC"/>
          <w:lang w:eastAsia="zh-CN"/>
        </w:rPr>
        <w:t>7. 临时玩家角色</w:t>
      </w:r>
    </w:p>
    <w:p>
      <w:pPr/>
      <w:r>
        <w:rPr>
          <w:rFonts w:ascii="Noto Sans CJK SC" w:hAnsi="Noto Sans CJK SC" w:eastAsia="Noto Sans CJK SC"/>
          <w:lang w:eastAsia="zh-CN"/>
        </w:rPr>
        <w:t>某些数字事件可以分配临时角色，使玩家彼此依赖，而不是各自独立游戏。</w:t>
      </w:r>
    </w:p>
    <w:p>
      <w:pPr>
        <w:pStyle w:val="ListBullet"/>
      </w:pPr>
      <w:r>
        <w:rPr>
          <w:rFonts w:ascii="Noto Sans CJK SC" w:hAnsi="Noto Sans CJK SC" w:eastAsia="Noto Sans CJK SC"/>
          <w:lang w:eastAsia="zh-CN"/>
        </w:rPr>
        <w:t>发牌者 — 在角色生效期间，只有这名玩家可以为全桌抽牌。</w:t>
      </w:r>
    </w:p>
    <w:p>
      <w:pPr>
        <w:pStyle w:val="ListBullet"/>
      </w:pPr>
      <w:r>
        <w:rPr>
          <w:rFonts w:ascii="Noto Sans CJK SC" w:hAnsi="Noto Sans CJK SC" w:eastAsia="Noto Sans CJK SC"/>
          <w:lang w:eastAsia="zh-CN"/>
        </w:rPr>
        <w:t>规则管理员 — 负责向全桌解释当前的临时数字规则。</w:t>
      </w:r>
    </w:p>
    <w:p>
      <w:pPr>
        <w:pStyle w:val="ListBullet"/>
      </w:pPr>
      <w:r>
        <w:rPr>
          <w:rFonts w:ascii="Noto Sans CJK SC" w:hAnsi="Noto Sans CJK SC" w:eastAsia="Noto Sans CJK SC"/>
          <w:lang w:eastAsia="zh-CN"/>
        </w:rPr>
        <w:t>切换者 — 在该回合中可以更改一次当前生效的条件。</w:t>
      </w:r>
    </w:p>
    <w:p>
      <w:pPr>
        <w:pStyle w:val="ListBullet"/>
      </w:pPr>
      <w:r>
        <w:rPr>
          <w:rFonts w:ascii="Noto Sans CJK SC" w:hAnsi="Noto Sans CJK SC" w:eastAsia="Noto Sans CJK SC"/>
          <w:lang w:eastAsia="zh-CN"/>
        </w:rPr>
        <w:t>救援者 — 可以为另一位玩家取消一次惩罚或错误操作。</w:t>
      </w:r>
    </w:p>
    <w:p>
      <w:pPr/>
      <w:r>
        <w:rPr>
          <w:rFonts w:ascii="Noto Sans CJK SC" w:hAnsi="Noto Sans CJK SC" w:eastAsia="Noto Sans CJK SC"/>
          <w:lang w:eastAsia="zh-CN"/>
        </w:rPr>
        <w:t>这些角色旨在创造一些小而自然的理由，让玩家请求帮助、提供帮助、协调决定并关注其他玩家。</w:t>
      </w:r>
    </w:p>
    <w:p>
      <w:pPr>
        <w:pStyle w:val="Heading1"/>
      </w:pPr>
      <w:r>
        <w:rPr>
          <w:rFonts w:ascii="Noto Sans CJK SC" w:hAnsi="Noto Sans CJK SC" w:eastAsia="Noto Sans CJK SC"/>
          <w:lang w:eastAsia="zh-CN"/>
        </w:rPr>
        <w:t>8. 实体特殊组件</w:t>
      </w:r>
    </w:p>
    <w:p>
      <w:pPr/>
      <w:r>
        <w:rPr>
          <w:rFonts w:ascii="Noto Sans CJK SC" w:hAnsi="Noto Sans CJK SC" w:eastAsia="Noto Sans CJK SC"/>
          <w:lang w:eastAsia="zh-CN"/>
        </w:rPr>
        <w:t>为了确保实体部分仍然具有意义，Icebreaker 可以在 UNO 牌组之外加入少量项目专用的实体标记或特殊卡牌。这些组件与数字层进行互动，而不是取代 UNO 卡牌。</w:t>
      </w:r>
    </w:p>
    <w:p>
      <w:pPr>
        <w:pStyle w:val="ListBullet"/>
      </w:pPr>
      <w:r>
        <w:rPr>
          <w:rFonts w:ascii="Noto Sans CJK SC" w:hAnsi="Noto Sans CJK SC" w:eastAsia="Noto Sans CJK SC"/>
          <w:lang w:eastAsia="zh-CN"/>
        </w:rPr>
        <w:t>TEAM-UP（组队）标记 — 将它放在两名玩家之间，以激活一个合作回合。</w:t>
      </w:r>
    </w:p>
    <w:p>
      <w:pPr>
        <w:pStyle w:val="ListBullet"/>
      </w:pPr>
      <w:r>
        <w:rPr>
          <w:rFonts w:ascii="Noto Sans CJK SC" w:hAnsi="Noto Sans CJK SC" w:eastAsia="Noto Sans CJK SC"/>
          <w:lang w:eastAsia="zh-CN"/>
        </w:rPr>
        <w:t>RULE BREAKER（规则破除）标记 — 将它放到读取器上，可取消当前临时规则一次。</w:t>
      </w:r>
    </w:p>
    <w:p>
      <w:pPr>
        <w:pStyle w:val="ListBullet"/>
      </w:pPr>
      <w:r>
        <w:rPr>
          <w:rFonts w:ascii="Noto Sans CJK SC" w:hAnsi="Noto Sans CJK SC" w:eastAsia="Noto Sans CJK SC"/>
          <w:lang w:eastAsia="zh-CN"/>
        </w:rPr>
        <w:t>HELP（帮助）标记 — 将它亲手交给另一位玩家，以激活一次支持性行动。</w:t>
      </w:r>
    </w:p>
    <w:p>
      <w:pPr>
        <w:pStyle w:val="ListBullet"/>
      </w:pPr>
      <w:r>
        <w:rPr>
          <w:rFonts w:ascii="Noto Sans CJK SC" w:hAnsi="Noto Sans CJK SC" w:eastAsia="Noto Sans CJK SC"/>
          <w:lang w:eastAsia="zh-CN"/>
        </w:rPr>
        <w:t>TABLE CHALLENGE（全桌挑战）标记 — 将它放在桌面中央，以触发一项小组共同目标。</w:t>
      </w:r>
    </w:p>
    <w:p>
      <w:pPr/>
      <w:r>
        <w:rPr>
          <w:rFonts w:ascii="Noto Sans CJK SC" w:hAnsi="Noto Sans CJK SC" w:eastAsia="Noto Sans CJK SC"/>
          <w:lang w:eastAsia="zh-CN"/>
        </w:rPr>
        <w:t>因此，在增强体验中，玩家会亲手递出、接收、移动和放置实体物件。</w:t>
      </w:r>
    </w:p>
    <w:p>
      <w:pPr>
        <w:pStyle w:val="Heading2"/>
      </w:pPr>
      <w:r>
        <w:rPr>
          <w:rFonts w:ascii="Noto Sans CJK SC" w:hAnsi="Noto Sans CJK SC" w:eastAsia="Noto Sans CJK SC"/>
          <w:lang w:eastAsia="zh-CN"/>
        </w:rPr>
        <w:t>共享记忆墙（Traces Wall）</w:t>
      </w:r>
    </w:p>
    <w:p>
      <w:pPr/>
      <w:r>
        <w:rPr>
          <w:rFonts w:ascii="Noto Sans CJK SC" w:hAnsi="Noto Sans CJK SC" w:eastAsia="Noto Sans CJK SC"/>
          <w:lang w:eastAsia="zh-CN"/>
        </w:rPr>
        <w:t>在 Icebreaker 游戏桌附近放置一块小白板或留言板。当某一桌通过实体标记（例如 RULE BREAKER）解决了一条临时规则后，数字系统会提示该桌一个简单的问题，例如“你们是怎么解决的？”。学生可以匿名贴上一张便利贴，写下他们的做法。没有任何一条会被标注为“最佳”；任何学生都可以在自己觉得有意思的便利贴旁边贴一颗小贴纸表示喜欢。这样，记忆墙成为一种共享的、低压力的集体经验记录，而不是排名榜，同时也把现有的“标记触发互动”模式延伸成后来学生能看到的异步痕迹。</w:t>
      </w:r>
    </w:p>
    <w:p>
      <w:pPr>
        <w:pStyle w:val="Heading2"/>
      </w:pPr>
      <w:r>
        <w:rPr>
          <w:rFonts w:ascii="Noto Sans CJK SC" w:hAnsi="Noto Sans CJK SC" w:eastAsia="Noto Sans CJK SC"/>
          <w:lang w:eastAsia="zh-CN"/>
        </w:rPr>
        <w:t>认可贴纸（奖励机制）</w:t>
      </w:r>
    </w:p>
    <w:p>
      <w:pPr/>
      <w:r>
        <w:rPr>
          <w:rFonts w:ascii="Noto Sans CJK SC" w:hAnsi="Noto Sans CJK SC" w:eastAsia="Noto Sans CJK SC"/>
          <w:lang w:eastAsia="zh-CN"/>
        </w:rPr>
        <w:t>为了强化合作行为而不是个人速度，系统可以在两种情况下发放一枚非竞争性的小贴纸：（1）某一桌成功完成“团队回合”或“共同目标”；（2）某位学生使用 HELP 标记帮助了另一位玩家。贴纸会发给所有相关参与者，而不是单一的“获胜者”，也不与“谁先打完手牌”挂钩。目的是让合作与互助行为被看见、被肯定，而不引入额外的竞争性激励。</w:t>
      </w:r>
    </w:p>
    <w:p>
      <w:pPr>
        <w:pStyle w:val="Heading1"/>
      </w:pPr>
      <w:r>
        <w:rPr>
          <w:rFonts w:ascii="Noto Sans CJK SC" w:hAnsi="Noto Sans CJK SC" w:eastAsia="Noto Sans CJK SC"/>
          <w:lang w:eastAsia="zh-CN"/>
        </w:rPr>
        <w:t>9. 计算系统与实体互动</w:t>
      </w:r>
    </w:p>
    <w:p>
      <w:pPr/>
      <w:r>
        <w:rPr>
          <w:rFonts w:ascii="Noto Sans CJK SC" w:hAnsi="Noto Sans CJK SC" w:eastAsia="Noto Sans CJK SC"/>
          <w:lang w:eastAsia="zh-CN"/>
        </w:rPr>
        <w:t>更有说服力的概念验证应在计算机与桌面活动之间建立双向关系。选定的项目专用标记或特殊卡牌可以内置 NFC/RFID 标签，并由集成在游戏区域中的读取器进行检测。</w:t>
      </w:r>
    </w:p>
    <w:p>
      <w:pPr>
        <w:spacing w:before="80" w:after="160"/>
        <w:ind w:left="504" w:right="360"/>
      </w:pPr>
      <w:r>
        <w:rPr>
          <w:rFonts w:ascii="Noto Sans CJK SC" w:hAnsi="Noto Sans CJK SC" w:eastAsia="Noto Sans CJK SC"/>
          <w:lang w:eastAsia="zh-CN"/>
        </w:rPr>
        <w:t>数字规则 → 实体 UNO 游戏 → 人际互动 → 实体标记动作 → 数字反馈</w:t>
      </w:r>
    </w:p>
    <w:p>
      <w:pPr/>
      <w:r>
        <w:rPr>
          <w:rFonts w:ascii="Noto Sans CJK SC" w:hAnsi="Noto Sans CJK SC" w:eastAsia="Noto Sans CJK SC"/>
          <w:lang w:eastAsia="zh-CN"/>
        </w:rPr>
        <w:t>例如，屏幕公布一条较难的临时规则。一名玩家将实体 RULE BREAKER 标记放到读取器上。系统检测到该标记，给予反馈并移除这条规则。并非每一张 UNO 卡牌都需要进行电子追踪；关键互动可以通过少量加装感应功能的组件来展示。</w:t>
      </w:r>
    </w:p>
    <w:p>
      <w:pPr>
        <w:pStyle w:val="Heading1"/>
      </w:pPr>
      <w:r>
        <w:rPr>
          <w:rFonts w:ascii="Noto Sans CJK SC" w:hAnsi="Noto Sans CJK SC" w:eastAsia="Noto Sans CJK SC"/>
          <w:lang w:eastAsia="zh-CN"/>
        </w:rPr>
        <w:t>10. 可穿戴系统</w:t>
      </w:r>
    </w:p>
    <w:p>
      <w:pPr/>
      <w:r>
        <w:rPr>
          <w:rFonts w:ascii="Noto Sans CJK SC" w:hAnsi="Noto Sans CJK SC" w:eastAsia="Noto Sans CJK SC"/>
          <w:lang w:eastAsia="zh-CN"/>
        </w:rPr>
        <w:t>可穿戴设备传达的是参与状态，而不是匹配度或表现。游戏绝不应自动决定参与者应该组成一个小组。</w:t>
      </w:r>
    </w:p>
    <w:p>
      <w:pPr>
        <w:pStyle w:val="ListBullet"/>
      </w:pPr>
      <w:r>
        <w:rPr>
          <w:rFonts w:ascii="Noto Sans CJK SC" w:hAnsi="Noto Sans CJK SC" w:eastAsia="Noto Sans CJK SC"/>
          <w:lang w:eastAsia="zh-CN"/>
        </w:rPr>
        <w:t>绿色 — 愿意认识潜在的小组成员。</w:t>
      </w:r>
    </w:p>
    <w:p>
      <w:pPr>
        <w:pStyle w:val="ListBullet"/>
      </w:pPr>
      <w:r>
        <w:rPr>
          <w:rFonts w:ascii="Noto Sans CJK SC" w:hAnsi="Noto Sans CJK SC" w:eastAsia="Noto Sans CJK SC"/>
          <w:lang w:eastAsia="zh-CN"/>
        </w:rPr>
        <w:t>黄色 — 当前正在参与/忙于 Icebreaker 互动。</w:t>
      </w:r>
    </w:p>
    <w:p>
      <w:pPr>
        <w:pStyle w:val="ListBullet"/>
      </w:pPr>
      <w:r>
        <w:rPr>
          <w:rFonts w:ascii="Noto Sans CJK SC" w:hAnsi="Noto Sans CJK SC" w:eastAsia="Noto Sans CJK SC"/>
          <w:lang w:eastAsia="zh-CN"/>
        </w:rPr>
        <w:t>蓝色 — 小组已组建。</w:t>
      </w:r>
    </w:p>
    <w:p>
      <w:pPr/>
      <w:r>
        <w:rPr>
          <w:rFonts w:ascii="Noto Sans CJK SC" w:hAnsi="Noto Sans CJK SC" w:eastAsia="Noto Sans CJK SC"/>
          <w:lang w:eastAsia="zh-CN"/>
        </w:rPr>
        <w:t>游戏结束时，学生可以自行决定恢复为绿色、继续游戏，或在他们自主组建好小组后变为蓝色。技术只负责传达学生的状态；它不会替学生选择队友。</w:t>
      </w:r>
    </w:p>
    <w:p>
      <w:pPr>
        <w:pStyle w:val="Heading1"/>
      </w:pPr>
      <w:r>
        <w:rPr>
          <w:rFonts w:ascii="Noto Sans CJK SC" w:hAnsi="Noto Sans CJK SC" w:eastAsia="Noto Sans CJK SC"/>
          <w:lang w:eastAsia="zh-CN"/>
        </w:rPr>
        <w:t>11. 环境感知</w:t>
      </w:r>
    </w:p>
    <w:p>
      <w:pPr/>
      <w:r>
        <w:rPr>
          <w:rFonts w:ascii="Noto Sans CJK SC" w:hAnsi="Noto Sans CJK SC" w:eastAsia="Noto Sans CJK SC"/>
          <w:lang w:eastAsia="zh-CN"/>
        </w:rPr>
        <w:t>可穿戴设备为课堂引入了一层环境式状态感知。学生无需反复询问同学是否仍在寻找小组，而是可以看到一个刻意保持简单的状态信号。一个关键评估问题是：这是否真的让接近同学变得更容易，还是公开展示状态反而会带来新的社交压力。</w:t>
      </w:r>
    </w:p>
    <w:p>
      <w:pPr>
        <w:pStyle w:val="Heading1"/>
      </w:pPr>
      <w:r>
        <w:rPr>
          <w:rFonts w:ascii="Noto Sans CJK SC" w:hAnsi="Noto Sans CJK SC" w:eastAsia="Noto Sans CJK SC"/>
          <w:lang w:eastAsia="zh-CN"/>
        </w:rPr>
        <w:t>12. 完整用户旅程</w:t>
      </w:r>
    </w:p>
    <w:p>
      <w:pPr>
        <w:spacing w:before="80" w:after="160"/>
        <w:ind w:left="504" w:right="360"/>
      </w:pPr>
      <w:r>
        <w:rPr>
          <w:rFonts w:ascii="Noto Sans CJK SC" w:hAnsi="Noto Sans CJK SC" w:eastAsia="Noto Sans CJK SC"/>
          <w:b/>
          <w:lang w:eastAsia="zh-CN"/>
        </w:rPr>
        <w:t>公布小组作业</w:t>
        <w:br/>
        <w:t>↓</w:t>
        <w:br/>
        <w:t>学生激活可穿戴设备</w:t>
        <w:br/>
        <w:t>↓</w:t>
        <w:br/>
        <w:t>绿色 — 可组队</w:t>
        <w:br/>
        <w:t>↓</w:t>
        <w:br/>
        <w:t>学生注意到其他可组队的同学</w:t>
        <w:br/>
        <w:t>↓</w:t>
        <w:br/>
        <w:t>加入一桌 Icebreaker UNO</w:t>
        <w:br/>
        <w:t>↓</w:t>
        <w:br/>
        <w:t>黄色 — 游戏中</w:t>
        <w:br/>
        <w:t>↓</w:t>
        <w:br/>
        <w:t>开始实体 UNO 游戏</w:t>
        <w:br/>
        <w:t>↓</w:t>
        <w:br/>
        <w:t>数字系统引入一条临时社交规则</w:t>
        <w:br/>
        <w:t>↓</w:t>
        <w:br/>
        <w:t>玩家交谈、交换卡牌/标记、协调或合作</w:t>
        <w:br/>
        <w:t>↓</w:t>
        <w:br/>
        <w:t>恢复常规 UNO</w:t>
        <w:br/>
        <w:t>↓</w:t>
        <w:br/>
        <w:t>后续规则变化带来不同互动</w:t>
        <w:br/>
        <w:t>↓</w:t>
        <w:br/>
        <w:t>游戏结束</w:t>
        <w:br/>
        <w:t>↓</w:t>
        <w:br/>
        <w:t>学生决定接下来想做什么</w:t>
        <w:br/>
        <w:t>↓</w:t>
        <w:br/>
        <w:t>绿色：认识其他人 / 黄色：继续游戏 / 蓝色：小组已组建</w:t>
      </w:r>
    </w:p>
    <w:p>
      <w:pPr>
        <w:pStyle w:val="Heading1"/>
      </w:pPr>
      <w:r>
        <w:rPr>
          <w:rFonts w:ascii="Noto Sans CJK SC" w:hAnsi="Noto Sans CJK SC" w:eastAsia="Noto Sans CJK SC"/>
          <w:lang w:eastAsia="zh-CN"/>
        </w:rPr>
        <w:t>13. 低压力设计假设</w:t>
      </w:r>
    </w:p>
    <w:p>
      <w:pPr/>
      <w:r>
        <w:rPr>
          <w:rFonts w:ascii="Noto Sans CJK SC" w:hAnsi="Noto Sans CJK SC" w:eastAsia="Noto Sans CJK SC"/>
          <w:lang w:eastAsia="zh-CN"/>
        </w:rPr>
        <w:t>Icebreaker 不应声称 UNO 会自动让组队变得低压力。相反，原型将测试几种可能降低压力的机制。</w:t>
      </w:r>
    </w:p>
    <w:p>
      <w:pPr>
        <w:pStyle w:val="ListBullet"/>
      </w:pPr>
      <w:r>
        <w:rPr>
          <w:rFonts w:ascii="Noto Sans CJK SC" w:hAnsi="Noto Sans CJK SC" w:eastAsia="Noto Sans CJK SC"/>
          <w:lang w:eastAsia="zh-CN"/>
        </w:rPr>
        <w:t>结构化的互动开端 — 加入一局游戏，为接近其他学生提供了明确理由。</w:t>
      </w:r>
    </w:p>
    <w:p>
      <w:pPr>
        <w:pStyle w:val="ListBullet"/>
      </w:pPr>
      <w:r>
        <w:rPr>
          <w:rFonts w:ascii="Noto Sans CJK SC" w:hAnsi="Noto Sans CJK SC" w:eastAsia="Noto Sans CJK SC"/>
          <w:lang w:eastAsia="zh-CN"/>
        </w:rPr>
        <w:t>共同焦点 — 一开始可以把注意力放在 UNO 上，而不是个人自我呈现。</w:t>
      </w:r>
    </w:p>
    <w:p>
      <w:pPr>
        <w:pStyle w:val="ListBullet"/>
      </w:pPr>
      <w:r>
        <w:rPr>
          <w:rFonts w:ascii="Noto Sans CJK SC" w:hAnsi="Noto Sans CJK SC" w:eastAsia="Noto Sans CJK SC"/>
          <w:lang w:eastAsia="zh-CN"/>
        </w:rPr>
        <w:t>对话支架 — 游戏事件会立即创造话题和开口交流的理由。</w:t>
      </w:r>
    </w:p>
    <w:p>
      <w:pPr>
        <w:pStyle w:val="ListBullet"/>
      </w:pPr>
      <w:r>
        <w:rPr>
          <w:rFonts w:ascii="Noto Sans CJK SC" w:hAnsi="Noto Sans CJK SC" w:eastAsia="Noto Sans CJK SC"/>
          <w:lang w:eastAsia="zh-CN"/>
        </w:rPr>
        <w:t>不强迫自我披露 — 玩家不需要回答私人性质的破冰问题。</w:t>
      </w:r>
    </w:p>
    <w:p>
      <w:pPr>
        <w:pStyle w:val="ListBullet"/>
      </w:pPr>
      <w:r>
        <w:rPr>
          <w:rFonts w:ascii="Noto Sans CJK SC" w:hAnsi="Noto Sans CJK SC" w:eastAsia="Noto Sans CJK SC"/>
          <w:lang w:eastAsia="zh-CN"/>
        </w:rPr>
        <w:t>无需立即承诺 — 和某人一起玩游戏并不等于同意和对方组成作业小组。</w:t>
      </w:r>
    </w:p>
    <w:p>
      <w:pPr>
        <w:pStyle w:val="ListBullet"/>
      </w:pPr>
      <w:r>
        <w:rPr>
          <w:rFonts w:ascii="Noto Sans CJK SC" w:hAnsi="Noto Sans CJK SC" w:eastAsia="Noto Sans CJK SC"/>
          <w:lang w:eastAsia="zh-CN"/>
        </w:rPr>
        <w:t>渐进式互动 — 参与者可以从简单游戏逐步过渡到沟通、协调与合作。</w:t>
      </w:r>
    </w:p>
    <w:p>
      <w:pPr>
        <w:pStyle w:val="ListBullet"/>
      </w:pPr>
      <w:r>
        <w:rPr>
          <w:rFonts w:ascii="Noto Sans CJK SC" w:hAnsi="Noto Sans CJK SC" w:eastAsia="Noto Sans CJK SC"/>
          <w:lang w:eastAsia="zh-CN"/>
        </w:rPr>
        <w:t>熟悉的基础 — 与引入一款全新的游戏相比，使用容易识别的卡牌游戏可能降低学习负担。</w:t>
      </w:r>
    </w:p>
    <w:p>
      <w:pPr>
        <w:pStyle w:val="Heading1"/>
      </w:pPr>
      <w:r>
        <w:rPr>
          <w:rFonts w:ascii="Noto Sans CJK SC" w:hAnsi="Noto Sans CJK SC" w:eastAsia="Noto Sans CJK SC"/>
          <w:lang w:eastAsia="zh-CN"/>
        </w:rPr>
        <w:t>14. 风险与设计问题</w:t>
      </w:r>
    </w:p>
    <w:p>
      <w:pPr>
        <w:pStyle w:val="ListBullet"/>
      </w:pPr>
      <w:r>
        <w:rPr>
          <w:rFonts w:ascii="Noto Sans CJK SC" w:hAnsi="Noto Sans CJK SC" w:eastAsia="Noto Sans CJK SC"/>
          <w:lang w:eastAsia="zh-CN"/>
        </w:rPr>
        <w:t>竞争可能会增加部分参与者的压力。应通过数字化合作回合来平衡常规 UNO 的竞争性玩法。</w:t>
      </w:r>
    </w:p>
    <w:p>
      <w:pPr>
        <w:pStyle w:val="ListBullet"/>
      </w:pPr>
      <w:r>
        <w:rPr>
          <w:rFonts w:ascii="Noto Sans CJK SC" w:hAnsi="Noto Sans CJK SC" w:eastAsia="Noto Sans CJK SC"/>
          <w:lang w:eastAsia="zh-CN"/>
        </w:rPr>
        <w:t>不熟悉 UNO 的玩家可能会感到被排除在外。应提供简短且清晰可见的基础规则说明。</w:t>
      </w:r>
    </w:p>
    <w:p>
      <w:pPr>
        <w:pStyle w:val="ListBullet"/>
      </w:pPr>
      <w:r>
        <w:rPr>
          <w:rFonts w:ascii="Noto Sans CJK SC" w:hAnsi="Noto Sans CJK SC" w:eastAsia="Noto Sans CJK SC"/>
          <w:lang w:eastAsia="zh-CN"/>
        </w:rPr>
        <w:t>过多的数字中断可能使游戏令人沮丧。规则变化应当简短且有明确目的。</w:t>
      </w:r>
    </w:p>
    <w:p>
      <w:pPr>
        <w:pStyle w:val="ListBullet"/>
      </w:pPr>
      <w:r>
        <w:rPr>
          <w:rFonts w:ascii="Noto Sans CJK SC" w:hAnsi="Noto Sans CJK SC" w:eastAsia="Noto Sans CJK SC"/>
          <w:lang w:eastAsia="zh-CN"/>
        </w:rPr>
        <w:t>黄色状态不得暗示玩家正在评估同桌的其他人。</w:t>
      </w:r>
    </w:p>
    <w:p>
      <w:pPr>
        <w:pStyle w:val="ListBullet"/>
      </w:pPr>
      <w:r>
        <w:rPr>
          <w:rFonts w:ascii="Noto Sans CJK SC" w:hAnsi="Noto Sans CJK SC" w:eastAsia="Noto Sans CJK SC"/>
          <w:lang w:eastAsia="zh-CN"/>
        </w:rPr>
        <w:t>公开展示可穿戴状态可能带来不必要的可见性。应测试参与者是否愿意公开显示这一状态。</w:t>
      </w:r>
    </w:p>
    <w:p>
      <w:pPr>
        <w:pStyle w:val="ListBullet"/>
      </w:pPr>
      <w:r>
        <w:rPr>
          <w:rFonts w:ascii="Noto Sans CJK SC" w:hAnsi="Noto Sans CJK SC" w:eastAsia="Noto Sans CJK SC"/>
          <w:lang w:eastAsia="zh-CN"/>
        </w:rPr>
        <w:t>游戏必须保持自愿参与；学生不应为了组队而被迫参加游戏。</w:t>
      </w:r>
    </w:p>
    <w:p>
      <w:pPr>
        <w:pStyle w:val="Heading1"/>
      </w:pPr>
      <w:r>
        <w:rPr>
          <w:rFonts w:ascii="Noto Sans CJK SC" w:hAnsi="Noto Sans CJK SC" w:eastAsia="Noto Sans CJK SC"/>
          <w:lang w:eastAsia="zh-CN"/>
        </w:rPr>
        <w:t>15. 研究问题</w:t>
      </w:r>
    </w:p>
    <w:p>
      <w:pPr/>
      <w:r>
        <w:rPr>
          <w:rFonts w:ascii="Noto Sans CJK SC" w:hAnsi="Noto Sans CJK SC" w:eastAsia="Noto Sans CJK SC"/>
          <w:lang w:eastAsia="zh-CN"/>
        </w:rPr>
        <w:t>主要问题：</w:t>
      </w:r>
    </w:p>
    <w:p>
      <w:pPr>
        <w:spacing w:before="80" w:after="160"/>
        <w:ind w:left="504" w:right="360"/>
      </w:pPr>
      <w:r>
        <w:rPr>
          <w:rFonts w:ascii="Noto Sans CJK SC" w:hAnsi="Noto Sans CJK SC" w:eastAsia="Noto Sans CJK SC"/>
          <w:lang w:eastAsia="zh-CN"/>
        </w:rPr>
        <w:t>在学生自主组队的过程中，经过数字增强的熟悉卡牌游戏如何支持彼此不熟悉的学生进行低压力互动？</w:t>
      </w:r>
    </w:p>
    <w:p>
      <w:pPr/>
      <w:r>
        <w:rPr>
          <w:rFonts w:ascii="Noto Sans CJK SC" w:hAnsi="Noto Sans CJK SC" w:eastAsia="Noto Sans CJK SC"/>
          <w:lang w:eastAsia="zh-CN"/>
        </w:rPr>
        <w:t>次要问题：</w:t>
      </w:r>
    </w:p>
    <w:p>
      <w:pPr>
        <w:pStyle w:val="ListBullet"/>
      </w:pPr>
      <w:r>
        <w:rPr>
          <w:rFonts w:ascii="Noto Sans CJK SC" w:hAnsi="Noto Sans CJK SC" w:eastAsia="Noto Sans CJK SC"/>
          <w:lang w:eastAsia="zh-CN"/>
        </w:rPr>
        <w:t>临时的合作型和沟通型 UNO 规则变化，会如何影响彼此不熟悉的学生之间的互动？</w:t>
      </w:r>
    </w:p>
    <w:p>
      <w:pPr>
        <w:pStyle w:val="ListBullet"/>
      </w:pPr>
      <w:r>
        <w:rPr>
          <w:rFonts w:ascii="Noto Sans CJK SC" w:hAnsi="Noto Sans CJK SC" w:eastAsia="Noto Sans CJK SC"/>
          <w:lang w:eastAsia="zh-CN"/>
        </w:rPr>
        <w:t>共同参与一项实体活动，是否会降低人们对“发起互动很困难”的主观感受？</w:t>
      </w:r>
    </w:p>
    <w:p>
      <w:pPr>
        <w:pStyle w:val="ListBullet"/>
      </w:pPr>
      <w:r>
        <w:rPr>
          <w:rFonts w:ascii="Noto Sans CJK SC" w:hAnsi="Noto Sans CJK SC" w:eastAsia="Noto Sans CJK SC"/>
          <w:lang w:eastAsia="zh-CN"/>
        </w:rPr>
        <w:t>环境式可穿戴状态信号可能如何影响学生对同学是否仍可参与组队的不确定感？</w:t>
      </w:r>
    </w:p>
    <w:p>
      <w:pPr>
        <w:pStyle w:val="ListBullet"/>
      </w:pPr>
      <w:r>
        <w:rPr>
          <w:rFonts w:ascii="Noto Sans CJK SC" w:hAnsi="Noto Sans CJK SC" w:eastAsia="Noto Sans CJK SC"/>
          <w:lang w:eastAsia="zh-CN"/>
        </w:rPr>
        <w:t>哪些规则变化能够促进自然沟通，哪些会让人感到刻意或不舒服？</w:t>
      </w:r>
    </w:p>
    <w:p>
      <w:pPr>
        <w:pStyle w:val="ListBullet"/>
      </w:pPr>
      <w:r>
        <w:rPr>
          <w:rFonts w:ascii="Noto Sans CJK SC" w:hAnsi="Noto Sans CJK SC" w:eastAsia="Noto Sans CJK SC"/>
          <w:lang w:eastAsia="zh-CN"/>
        </w:rPr>
        <w:t>在竞争性玩法与合作性玩法之间切换，是否会影响参与者彼此相处时的舒适程度？</w:t>
      </w:r>
    </w:p>
    <w:p>
      <w:pPr>
        <w:pStyle w:val="Heading1"/>
      </w:pPr>
      <w:r>
        <w:rPr>
          <w:rFonts w:ascii="Noto Sans CJK SC" w:hAnsi="Noto Sans CJK SC" w:eastAsia="Noto Sans CJK SC"/>
          <w:lang w:eastAsia="zh-CN"/>
        </w:rPr>
        <w:t>16. 原型计划</w:t>
      </w:r>
    </w:p>
    <w:p>
      <w:pPr/>
      <w:r>
        <w:rPr>
          <w:rFonts w:ascii="Noto Sans CJK SC" w:hAnsi="Noto Sans CJK SC" w:eastAsia="Noto Sans CJK SC"/>
          <w:lang w:eastAsia="zh-CN"/>
        </w:rPr>
        <w:t>下一版原型可以继续保持相对低保真，同时测试核心社交体验。</w:t>
      </w:r>
    </w:p>
    <w:p>
      <w:pPr>
        <w:pStyle w:val="ListBullet"/>
      </w:pPr>
      <w:r>
        <w:rPr>
          <w:rFonts w:ascii="Noto Sans CJK SC" w:hAnsi="Noto Sans CJK SC" w:eastAsia="Noto Sans CJK SC"/>
          <w:lang w:eastAsia="zh-CN"/>
        </w:rPr>
        <w:t>一副标准实体 UNO 牌。</w:t>
      </w:r>
    </w:p>
    <w:p>
      <w:pPr>
        <w:pStyle w:val="ListBullet"/>
      </w:pPr>
      <w:r>
        <w:rPr>
          <w:rFonts w:ascii="Noto Sans CJK SC" w:hAnsi="Noto Sans CJK SC" w:eastAsia="Noto Sans CJK SC"/>
          <w:lang w:eastAsia="zh-CN"/>
        </w:rPr>
        <w:t>一台笔记本电脑或平板电脑，用于显示临时数字规则变化和计时器。</w:t>
      </w:r>
    </w:p>
    <w:p>
      <w:pPr>
        <w:pStyle w:val="ListBullet"/>
      </w:pPr>
      <w:r>
        <w:rPr>
          <w:rFonts w:ascii="Noto Sans CJK SC" w:hAnsi="Noto Sans CJK SC" w:eastAsia="Noto Sans CJK SC"/>
          <w:lang w:eastAsia="zh-CN"/>
        </w:rPr>
        <w:t>少量打印制作的 Icebreaker 专用实体标记或特殊卡牌。</w:t>
      </w:r>
    </w:p>
    <w:p>
      <w:pPr>
        <w:pStyle w:val="ListBullet"/>
      </w:pPr>
      <w:r>
        <w:rPr>
          <w:rFonts w:ascii="Noto Sans CJK SC" w:hAnsi="Noto Sans CJK SC" w:eastAsia="Noto Sans CJK SC"/>
          <w:lang w:eastAsia="zh-CN"/>
        </w:rPr>
        <w:t>四个模拟可穿戴设备，可使用彩色 LED、可编程设备或简单的颜色指示器。</w:t>
      </w:r>
    </w:p>
    <w:p>
      <w:pPr>
        <w:pStyle w:val="ListBullet"/>
      </w:pPr>
      <w:r>
        <w:rPr>
          <w:rFonts w:ascii="Noto Sans CJK SC" w:hAnsi="Noto Sans CJK SC" w:eastAsia="Noto Sans CJK SC"/>
          <w:lang w:eastAsia="zh-CN"/>
        </w:rPr>
        <w:t>可选的 NFC/RFID 读取器，以及带标签的 Icebreaker 标记，用于展示一到两个可触摸的计算机交互。</w:t>
      </w:r>
    </w:p>
    <w:p>
      <w:pPr/>
      <w:r>
        <w:rPr>
          <w:rFonts w:ascii="Noto Sans CJK SC" w:hAnsi="Noto Sans CJK SC" w:eastAsia="Noto Sans CJK SC"/>
          <w:lang w:eastAsia="zh-CN"/>
        </w:rPr>
        <w:t>邀请约四名彼此不太熟悉的参与者进行测试。向他们设定一个情境：他们正在参加一节辅导课，需要组成作业小组；随后观察他们的行为，但不要告诉他们该系统被预期用于降低焦虑。</w:t>
      </w:r>
    </w:p>
    <w:p>
      <w:pPr/>
      <w:r>
        <w:rPr>
          <w:rFonts w:ascii="Noto Sans CJK SC" w:hAnsi="Noto Sans CJK SC" w:eastAsia="Noto Sans CJK SC"/>
          <w:lang w:eastAsia="zh-CN"/>
        </w:rPr>
        <w:t>观察对话是否自然开始、哪些规则能够促成互动、参与者是否会互相帮助、竞争是否造成紧张、数字中断是否有趣或令人烦躁、可穿戴设备是否让他人的可接近性更加清楚，以及参与者是否在活动结束后表示与他人互动时感觉更加自在。</w:t>
      </w:r>
    </w:p>
    <w:p>
      <w:pPr>
        <w:pStyle w:val="Heading1"/>
      </w:pPr>
      <w:r>
        <w:rPr>
          <w:rFonts w:ascii="Noto Sans CJK SC" w:hAnsi="Noto Sans CJK SC" w:eastAsia="Noto Sans CJK SC"/>
          <w:lang w:eastAsia="zh-CN"/>
        </w:rPr>
        <w:t>17. 概念总结</w:t>
      </w:r>
    </w:p>
    <w:p>
      <w:pPr/>
      <w:r>
        <w:rPr>
          <w:rFonts w:ascii="Noto Sans CJK SC" w:hAnsi="Noto Sans CJK SC" w:eastAsia="Noto Sans CJK SC"/>
          <w:lang w:eastAsia="zh-CN"/>
        </w:rPr>
        <w:t>Icebreaker 是一种对实体 UNO 进行数字增强的体验，在学生组成作业小组之前，为彼此不熟悉的大学生创造结构化的互动机会。学生进行熟悉的卡牌游戏，同时数字系统会定期引入临时的合作型、沟通型和依赖型规则变化。这些干预鼓励参与者彼此回应、交换实体组件、协调决定，并偶尔为共同目标一起合作。可变色的可穿戴设备提供环境式状态感知，让学生了解他人是否愿意组队、当前正在游戏，或已经组好小组。Icebreaker 不会为学生匹配队友、评估匹配度，也不会要求个人自我披露；是否组队以及与谁组队，仍由学生自己决定。</w:t>
      </w:r>
    </w:p>
    <w:p>
      <w:pPr/>
      <w:r>
        <w:rPr>
          <w:rFonts w:ascii="Noto Sans CJK SC" w:hAnsi="Noto Sans CJK SC" w:eastAsia="Noto Sans CJK SC"/>
          <w:lang w:eastAsia="zh-CN"/>
        </w:rPr>
        <w:t>核心设计逻辑：UNO 提供共同活动；计算机负责组织不断变化的社交互动；实体特殊组件把桌面活动重新连接到计算系统；可穿戴设备则提供关于组队状态的环境式感知。</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Icebreaker — Refined UNO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