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  <w:t xml:space="preserve">US-001 - Busca de filmes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PO Responsável: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Pedro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Sprint: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Pontos estimados: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Prioridade de negócio: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Alta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auto" w:val="clear"/>
        </w:rPr>
        <w:t xml:space="preserve">Desejo: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Eu, como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usuário de um website de cinema,</w:t>
      </w: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Quero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busca filme usando a palavra chave</w:t>
      </w: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Para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encontrar e explorar filmes que correspondam ao meu interesse.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  <w:t xml:space="preserve">Regras de negócio: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usuário pode inserir uma palavra-chave no campo de busca para encontrar filmes.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Ao digitar a palavra-chave e clicar em "BUSCAR", o sistema exibe todos os filmes que correspondem a palavra-chave fornecida.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Se nenhum filme for encontrado, o sistema deve informar ao usuário que não há resultados.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 busca deve ser realizada em tempo real, atualizando a lista de filmes conforme o usuário digita.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usuário deve ter a opção de limpar a busca atual clicando em "Limpar Busca", o que limparia o campo de busca e a lista de filmes exibidos.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Os resultados da busca devem incluir informações básicas do filme, como título, capa e sinopse curta.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sistema deve suportar paginação ou rolagem infinita se o número de filmes encontrados ultrapassar 10 filmes.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resultado deve trazer filmes na ordem de popularidade e nota do </w:t>
      </w: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IMDB</w:t>
        </w:r>
      </w:hyperlink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  <w:t xml:space="preserve">Critérios de aceitação (Gherkin):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Cenário: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Busca de filmes com palavra-chave válida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Dado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que o usuário está na página de busca de filmes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o usuário digita uma palavra-chave válida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   Então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o sistema exibe os filmes que correspondem à palavra-chave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Cenário: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Busca de filmes sem resultados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Dado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que o usuário está na página de busca de filmes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Quando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usuário digita uma palavra-chave que não corresponde a nenhum filme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o sistema informa que não há filmes correspondentes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Cenário: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Limpar a busca de filmes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Dado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que o usuário realizou uma busca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Quando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usuário clica no botão "Limpar Busca"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a lista de filmes é resetada para o estado inicial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FFFFFF" w:val="clear"/>
        </w:rPr>
        <w:t xml:space="preserve">Protótipo: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object w:dxaOrig="9212" w:dyaOrig="9374">
          <v:rect xmlns:o="urn:schemas-microsoft-com:office:office" xmlns:v="urn:schemas-microsoft-com:vml" id="rectole0000000000" style="width:460.600000pt;height:468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FFFFFF" w:val="clear"/>
        </w:rPr>
        <w:t xml:space="preserve">Planejamento e Estratégia de Teste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3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https://miro.com/app/board/uXjVIncgXFk=/?share_link_id=240770331336</w:t>
        </w:r>
      </w:hyperlink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miro.com/app/board/uXjVIncgXFk=/?share_link_id=240770331336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imdb.com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