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Welcome to </w:t>
      </w:r>
      <w:r>
        <w:rPr>
          <w:rFonts w:hint="eastAsia"/>
          <w:b/>
          <w:sz w:val="28"/>
          <w:szCs w:val="28"/>
          <w:lang w:val="en-US" w:eastAsia="zh-CN"/>
        </w:rPr>
        <w:t>SM</w:t>
      </w:r>
      <w:r>
        <w:rPr>
          <w:rFonts w:eastAsia="Times New Roman"/>
          <w:b/>
          <w:sz w:val="28"/>
          <w:szCs w:val="28"/>
        </w:rPr>
        <w:t xml:space="preserve">LIS - </w:t>
      </w:r>
      <w:r>
        <w:rPr>
          <w:rFonts w:eastAsia="Times New Roman"/>
          <w:b/>
          <w:sz w:val="28"/>
          <w:szCs w:val="28"/>
          <w:lang w:val="en-US" w:eastAsia="zh-CN"/>
        </w:rPr>
        <w:t xml:space="preserve">Large-Scale Dependent Multiple Testing via </w:t>
      </w:r>
    </w:p>
    <w:p>
      <w:pPr>
        <w:keepNext w:val="0"/>
        <w:keepLines w:val="0"/>
        <w:widowControl/>
        <w:suppressLineNumbers w:val="0"/>
        <w:jc w:val="left"/>
        <w:rPr>
          <w:rFonts w:eastAsia="Times New Roman"/>
          <w:b/>
          <w:sz w:val="28"/>
          <w:szCs w:val="28"/>
        </w:rPr>
      </w:pPr>
      <w:r>
        <w:rPr>
          <w:rFonts w:hint="default" w:eastAsia="Times New Roman"/>
          <w:b/>
          <w:sz w:val="28"/>
          <w:szCs w:val="28"/>
          <w:lang w:val="en-US" w:eastAsia="zh-CN"/>
        </w:rPr>
        <w:t>Hidden Semi-Markov Models</w:t>
      </w:r>
    </w:p>
    <w:p>
      <w:pPr>
        <w:autoSpaceDE w:val="0"/>
        <w:autoSpaceDN w:val="0"/>
        <w:jc w:val="center"/>
        <w:rPr>
          <w:rFonts w:eastAsia="Times New Roman"/>
          <w:b/>
          <w:sz w:val="28"/>
          <w:szCs w:val="28"/>
        </w:rPr>
      </w:pPr>
    </w:p>
    <w:p>
      <w:pPr>
        <w:autoSpaceDE w:val="0"/>
        <w:autoSpaceDN w:val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Pengfei Wang</w:t>
      </w:r>
      <w:r>
        <w:rPr>
          <w:rFonts w:eastAsia="Times New Roman"/>
          <w:sz w:val="24"/>
          <w:szCs w:val="24"/>
        </w:rPr>
        <w:t xml:space="preserve">, and </w:t>
      </w:r>
      <w:r>
        <w:rPr>
          <w:rFonts w:hint="eastAsia"/>
          <w:sz w:val="24"/>
          <w:szCs w:val="24"/>
          <w:lang w:val="en-US" w:eastAsia="zh-CN"/>
        </w:rPr>
        <w:t>Jiangzhou</w:t>
      </w:r>
      <w:r>
        <w:rPr>
          <w:rFonts w:eastAsia="Times New Roman"/>
          <w:sz w:val="24"/>
          <w:szCs w:val="24"/>
        </w:rPr>
        <w:t xml:space="preserve"> Wang *</w:t>
      </w:r>
    </w:p>
    <w:p>
      <w:pPr>
        <w:autoSpaceDN w:val="0"/>
        <w:spacing w:before="280" w:beforeAutospacing="1" w:after="280" w:afterAutospacing="1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Times New Roman"/>
          <w:sz w:val="24"/>
          <w:szCs w:val="24"/>
        </w:rPr>
        <w:t>January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17</w:t>
      </w:r>
      <w:r>
        <w:rPr>
          <w:rFonts w:eastAsia="Times New Roman"/>
          <w:sz w:val="24"/>
          <w:szCs w:val="24"/>
        </w:rPr>
        <w:t>, 202</w:t>
      </w: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autoSpaceDN w:val="0"/>
        <w:spacing w:before="280" w:beforeAutospacing="1" w:after="280" w:afterAutospacing="1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Description</w:t>
      </w:r>
    </w:p>
    <w:p>
      <w:pPr>
        <w:autoSpaceDE w:val="0"/>
        <w:autoSpaceDN w:val="0"/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SMLIS</w:t>
      </w:r>
      <w:r>
        <w:rPr>
          <w:rFonts w:eastAsia="Times New Roman"/>
          <w:sz w:val="24"/>
          <w:szCs w:val="24"/>
        </w:rPr>
        <w:t xml:space="preserve"> is a program to carry out multiple testing via hidden </w:t>
      </w:r>
      <w:r>
        <w:rPr>
          <w:rFonts w:hint="eastAsia"/>
          <w:sz w:val="24"/>
          <w:szCs w:val="24"/>
          <w:lang w:val="en-US" w:eastAsia="zh-CN"/>
        </w:rPr>
        <w:t>Semi-</w:t>
      </w:r>
      <w:r>
        <w:rPr>
          <w:rFonts w:eastAsia="Times New Roman"/>
          <w:sz w:val="24"/>
          <w:szCs w:val="24"/>
        </w:rPr>
        <w:t xml:space="preserve">Markov models, which is written in R code. Here </w:t>
      </w:r>
      <w:r>
        <w:rPr>
          <w:rFonts w:hint="eastAsia"/>
          <w:sz w:val="24"/>
          <w:szCs w:val="24"/>
          <w:lang w:val="en-US" w:eastAsia="zh-CN"/>
        </w:rPr>
        <w:t>SM</w:t>
      </w:r>
      <w:r>
        <w:rPr>
          <w:rFonts w:eastAsia="Times New Roman"/>
          <w:sz w:val="24"/>
          <w:szCs w:val="24"/>
        </w:rPr>
        <w:t xml:space="preserve">LIS program models the temporal or one-dimensional sequential dependence structure among tests via a </w:t>
      </w:r>
      <w:r>
        <w:rPr>
          <w:rFonts w:hint="eastAsia"/>
          <w:sz w:val="24"/>
          <w:szCs w:val="24"/>
          <w:lang w:val="en-US" w:eastAsia="zh-CN"/>
        </w:rPr>
        <w:t>Semi-</w:t>
      </w:r>
      <w:r>
        <w:rPr>
          <w:rFonts w:eastAsia="Times New Roman"/>
          <w:sz w:val="24"/>
          <w:szCs w:val="24"/>
        </w:rPr>
        <w:t xml:space="preserve">Markov chain. </w:t>
      </w:r>
    </w:p>
    <w:p>
      <w:pPr>
        <w:autoSpaceDE w:val="0"/>
        <w:autoSpaceDN w:val="0"/>
        <w:spacing w:line="360" w:lineRule="auto"/>
        <w:jc w:val="both"/>
        <w:rPr>
          <w:rFonts w:eastAsia="Times New Roman"/>
          <w:sz w:val="24"/>
          <w:szCs w:val="24"/>
        </w:rPr>
      </w:pPr>
    </w:p>
    <w:p>
      <w:pPr>
        <w:autoSpaceDE w:val="0"/>
        <w:autoSpaceDN w:val="0"/>
        <w:spacing w:line="360" w:lineRule="auto"/>
        <w:jc w:val="both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Citations</w:t>
      </w:r>
    </w:p>
    <w:p>
      <w:pPr>
        <w:autoSpaceDE w:val="0"/>
        <w:autoSpaceDN w:val="0"/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1. Sun W., Cai T. Large-scale multiple testing under dependence. Journal of the Royal Statistical Society: Series B (Statistical Methodology). 2009;71(2):393–424.</w:t>
      </w:r>
    </w:p>
    <w:p>
      <w:pPr>
        <w:autoSpaceDE w:val="0"/>
        <w:autoSpaceDN w:val="0"/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2. Wang P.</w:t>
      </w:r>
      <w:r>
        <w:rPr>
          <w:rFonts w:hint="eastAsia"/>
          <w:sz w:val="24"/>
          <w:szCs w:val="24"/>
          <w:lang w:val="en-US" w:eastAsia="zh-CN"/>
        </w:rPr>
        <w:t>, Wang J.</w:t>
      </w:r>
      <w:r>
        <w:rPr>
          <w:rFonts w:eastAsia="Times New Roman"/>
          <w:sz w:val="24"/>
          <w:szCs w:val="24"/>
        </w:rPr>
        <w:t xml:space="preserve"> Large-scale </w:t>
      </w:r>
      <w:r>
        <w:rPr>
          <w:rFonts w:hint="eastAsia"/>
          <w:sz w:val="24"/>
          <w:szCs w:val="24"/>
          <w:lang w:val="en-US" w:eastAsia="zh-CN"/>
        </w:rPr>
        <w:t xml:space="preserve">dependent </w:t>
      </w:r>
      <w:r>
        <w:rPr>
          <w:rFonts w:eastAsia="Times New Roman"/>
          <w:sz w:val="24"/>
          <w:szCs w:val="24"/>
        </w:rPr>
        <w:t xml:space="preserve">multiple testing via hidden </w:t>
      </w:r>
      <w:r>
        <w:rPr>
          <w:rFonts w:hint="eastAsia"/>
          <w:sz w:val="24"/>
          <w:szCs w:val="24"/>
          <w:lang w:val="en-US" w:eastAsia="zh-CN"/>
        </w:rPr>
        <w:t>semi-</w:t>
      </w:r>
      <w:r>
        <w:rPr>
          <w:rFonts w:eastAsia="Times New Roman"/>
          <w:sz w:val="24"/>
          <w:szCs w:val="24"/>
        </w:rPr>
        <w:t>Markov models.</w:t>
      </w:r>
    </w:p>
    <w:p>
      <w:pPr>
        <w:autoSpaceDE w:val="0"/>
        <w:autoSpaceDN w:val="0"/>
        <w:ind w:left="780"/>
        <w:jc w:val="both"/>
        <w:rPr>
          <w:i/>
          <w:sz w:val="24"/>
          <w:szCs w:val="24"/>
        </w:rPr>
      </w:pPr>
    </w:p>
    <w:p>
      <w:pPr>
        <w:autoSpaceDN w:val="0"/>
        <w:spacing w:before="280" w:beforeAutospacing="1" w:after="280" w:afterAutospacing="1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Download</w:t>
      </w:r>
      <w:r>
        <w:rPr>
          <w:rFonts w:eastAsia="Times New Roman"/>
          <w:sz w:val="24"/>
          <w:szCs w:val="24"/>
        </w:rPr>
        <w:t>s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Some core code of mvLIS procedure are available on GitHub (</w:t>
      </w:r>
      <w:r>
        <w:rPr>
          <w:rFonts w:hint="eastAsia" w:eastAsia="Times New Roman"/>
          <w:sz w:val="24"/>
          <w:szCs w:val="24"/>
        </w:rPr>
        <w:t>https://github.com/wpf19890429/Large-Scale-Dependent-Multiple-Testing-via-Hidden-Semi-Markov-Models</w:t>
      </w:r>
      <w:r>
        <w:rPr>
          <w:rFonts w:eastAsia="Times New Roman"/>
          <w:sz w:val="24"/>
          <w:szCs w:val="24"/>
        </w:rPr>
        <w:t>). This repository</w:t>
      </w:r>
      <w:r>
        <w:rPr>
          <w:rFonts w:ascii="-apple-system" w:hAnsi="-apple-system" w:eastAsia="-apple-system"/>
          <w:color w:val="24292E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contains the following files:</w:t>
      </w:r>
    </w:p>
    <w:p>
      <w:pPr>
        <w:spacing w:line="360" w:lineRule="auto"/>
        <w:ind w:firstLine="1320"/>
        <w:rPr>
          <w:rFonts w:eastAsia="Times New Roman"/>
          <w:sz w:val="24"/>
          <w:szCs w:val="24"/>
        </w:rPr>
      </w:pPr>
      <w:r>
        <w:rPr>
          <w:rFonts w:hint="eastAsia" w:eastAsia="Times New Roman"/>
          <w:sz w:val="24"/>
          <w:szCs w:val="24"/>
        </w:rPr>
        <w:t>rdata.shifted.binomial.hsmm.R</w:t>
      </w:r>
      <w:r>
        <w:rPr>
          <w:rFonts w:eastAsia="Times New Roman"/>
          <w:sz w:val="24"/>
          <w:szCs w:val="24"/>
        </w:rPr>
        <w:t xml:space="preserve"> </w:t>
      </w:r>
    </w:p>
    <w:p>
      <w:pPr>
        <w:spacing w:line="360" w:lineRule="auto"/>
        <w:ind w:firstLine="1320"/>
        <w:rPr>
          <w:rFonts w:eastAsia="Times New Roman"/>
          <w:sz w:val="24"/>
          <w:szCs w:val="24"/>
        </w:rPr>
      </w:pPr>
      <w:r>
        <w:rPr>
          <w:rFonts w:hint="eastAsia" w:eastAsia="Times New Roman"/>
          <w:sz w:val="24"/>
          <w:szCs w:val="24"/>
        </w:rPr>
        <w:t>rdata.shifted.Poisson.hsmm.R</w:t>
      </w:r>
    </w:p>
    <w:p>
      <w:pPr>
        <w:spacing w:line="360" w:lineRule="auto"/>
        <w:ind w:firstLine="1320"/>
        <w:rPr>
          <w:rFonts w:hint="eastAsia" w:eastAsia="Times New Roman"/>
          <w:sz w:val="24"/>
          <w:szCs w:val="24"/>
        </w:rPr>
      </w:pPr>
      <w:r>
        <w:rPr>
          <w:rFonts w:hint="eastAsia" w:eastAsia="Times New Roman"/>
          <w:sz w:val="24"/>
          <w:szCs w:val="24"/>
        </w:rPr>
        <w:t>rdata.shifted.nbinomial.hsmm.R</w:t>
      </w:r>
    </w:p>
    <w:p>
      <w:pPr>
        <w:spacing w:line="360" w:lineRule="auto"/>
        <w:ind w:firstLine="1320"/>
        <w:rPr>
          <w:rFonts w:hint="eastAsia" w:eastAsia="Times New Roman"/>
          <w:sz w:val="24"/>
          <w:szCs w:val="24"/>
        </w:rPr>
      </w:pPr>
      <w:r>
        <w:rPr>
          <w:rFonts w:hint="eastAsia" w:eastAsia="Times New Roman"/>
          <w:sz w:val="24"/>
          <w:szCs w:val="24"/>
        </w:rPr>
        <w:t>rdata.unstructed.geom.hsmm.R</w:t>
      </w:r>
    </w:p>
    <w:p>
      <w:pPr>
        <w:spacing w:line="360" w:lineRule="auto"/>
        <w:ind w:firstLine="1320"/>
        <w:rPr>
          <w:rFonts w:hint="eastAsia" w:eastAsia="Times New Roman"/>
          <w:sz w:val="24"/>
          <w:szCs w:val="24"/>
        </w:rPr>
      </w:pPr>
      <w:r>
        <w:rPr>
          <w:rFonts w:hint="eastAsia" w:eastAsia="Times New Roman"/>
          <w:sz w:val="24"/>
          <w:szCs w:val="24"/>
        </w:rPr>
        <w:t>bwfw.hsmm2hmm.R</w:t>
      </w:r>
    </w:p>
    <w:p>
      <w:pPr>
        <w:spacing w:line="360" w:lineRule="auto"/>
        <w:ind w:firstLine="1320"/>
        <w:rPr>
          <w:rFonts w:hint="eastAsia" w:eastAsia="Times New Roman"/>
          <w:sz w:val="24"/>
          <w:szCs w:val="24"/>
        </w:rPr>
      </w:pPr>
      <w:r>
        <w:rPr>
          <w:rFonts w:hint="eastAsia" w:eastAsia="Times New Roman"/>
          <w:sz w:val="24"/>
          <w:szCs w:val="24"/>
        </w:rPr>
        <w:t>em.hsmm2hmm.R</w:t>
      </w:r>
    </w:p>
    <w:p>
      <w:pPr>
        <w:spacing w:line="360" w:lineRule="auto"/>
        <w:ind w:firstLine="1320"/>
        <w:rPr>
          <w:rFonts w:hint="eastAsia" w:eastAsia="Times New Roman"/>
          <w:sz w:val="24"/>
          <w:szCs w:val="24"/>
        </w:rPr>
      </w:pPr>
      <w:r>
        <w:rPr>
          <w:rFonts w:hint="eastAsia" w:eastAsia="Times New Roman"/>
          <w:sz w:val="24"/>
          <w:szCs w:val="24"/>
        </w:rPr>
        <w:t>bwfw.hmm.multistates.R</w:t>
      </w:r>
    </w:p>
    <w:p>
      <w:pPr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mt.hmm.R.txt</w:t>
      </w:r>
    </w:p>
    <w:p>
      <w:pPr>
        <w:ind w:firstLine="1320"/>
        <w:rPr>
          <w:sz w:val="24"/>
          <w:szCs w:val="24"/>
        </w:rPr>
      </w:pPr>
    </w:p>
    <w:p>
      <w:pPr>
        <w:ind w:firstLine="1320"/>
        <w:rPr>
          <w:sz w:val="24"/>
          <w:szCs w:val="24"/>
        </w:rPr>
      </w:pPr>
    </w:p>
    <w:p>
      <w:pPr>
        <w:ind w:firstLine="1320"/>
        <w:rPr>
          <w:sz w:val="24"/>
          <w:szCs w:val="24"/>
        </w:rPr>
      </w:pPr>
    </w:p>
    <w:p>
      <w:pPr>
        <w:ind w:firstLine="1320"/>
        <w:rPr>
          <w:sz w:val="24"/>
          <w:szCs w:val="24"/>
        </w:rPr>
      </w:pPr>
    </w:p>
    <w:p>
      <w:pPr>
        <w:ind w:firstLine="1320"/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</w:p>
    <w:p>
      <w:pPr>
        <w:autoSpaceDN w:val="0"/>
        <w:spacing w:before="280" w:beforeAutospacing="1" w:after="280" w:afterAutospacing="1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illustrations of core R functions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1. </w:t>
      </w:r>
      <w:r>
        <w:rPr>
          <w:rFonts w:hint="eastAsia" w:eastAsia="Times New Roman"/>
          <w:sz w:val="24"/>
          <w:szCs w:val="24"/>
        </w:rPr>
        <w:t>rdata.shifted.binomial.hsmm.R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Description: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eastAsia="Times New Roman"/>
          <w:sz w:val="24"/>
          <w:szCs w:val="24"/>
        </w:rPr>
        <w:t xml:space="preserve"> Generating</w:t>
      </w:r>
      <w:r>
        <w:rPr>
          <w:rFonts w:hint="eastAsia"/>
          <w:sz w:val="24"/>
          <w:szCs w:val="24"/>
          <w:lang w:val="en-US" w:eastAsia="zh-CN"/>
        </w:rPr>
        <w:t xml:space="preserve"> the underlying states and observations for HSMM, where the dwell time distribution for state 0 is a shifted binomial distribution and the dwell time distribution for state 1 is a geometric distribution.   </w:t>
      </w:r>
      <w:r>
        <w:rPr>
          <w:rFonts w:eastAsia="Times New Roman"/>
          <w:sz w:val="24"/>
          <w:szCs w:val="24"/>
        </w:rPr>
        <w:t xml:space="preserve">        </w:t>
      </w:r>
    </w:p>
    <w:p>
      <w:pPr>
        <w:autoSpaceDN w:val="0"/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Times New Roman"/>
          <w:sz w:val="24"/>
          <w:szCs w:val="24"/>
        </w:rPr>
        <w:t>U</w:t>
      </w:r>
      <w:r>
        <w:rPr>
          <w:rFonts w:hint="eastAsia"/>
          <w:sz w:val="24"/>
          <w:szCs w:val="24"/>
          <w:lang w:val="en-US" w:eastAsia="zh-CN"/>
        </w:rPr>
        <w:t>sage: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Times New Roman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Times New Roman"/>
          <w:sz w:val="24"/>
          <w:szCs w:val="24"/>
        </w:rPr>
        <w:t>rdata.binomial.hsmm(NUM, Pi, prob, f0, ...)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par_dwell=list(n1, Pi)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 w:eastAsia="Times New Roman"/>
          <w:sz w:val="24"/>
          <w:szCs w:val="24"/>
        </w:rPr>
        <w:t>A</w:t>
      </w:r>
      <w:r>
        <w:rPr>
          <w:rFonts w:hint="eastAsia"/>
          <w:sz w:val="24"/>
          <w:szCs w:val="24"/>
          <w:lang w:val="en-US" w:eastAsia="zh-CN"/>
        </w:rPr>
        <w:t>rguments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NUM: number of hypotheses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par_dwell: the parameters of the shifted binomial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pro: the parameter of the geometric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Omega=(0, 1; 1, 0) is known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pc=(pc[1], ..., pc[L]): proportion of mixture components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f0: parameter of the null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f1: parameter of the non-null mixture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Times New Roman"/>
          <w:sz w:val="24"/>
          <w:szCs w:val="24"/>
        </w:rPr>
        <w:t>V</w:t>
      </w:r>
      <w:r>
        <w:rPr>
          <w:rFonts w:hint="eastAsia"/>
          <w:sz w:val="24"/>
          <w:szCs w:val="24"/>
          <w:lang w:val="en-US" w:eastAsia="zh-CN"/>
        </w:rPr>
        <w:t>alues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o: continuous observed data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s: binary unobserved states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2. </w:t>
      </w:r>
      <w:r>
        <w:rPr>
          <w:rFonts w:hint="eastAsia" w:eastAsia="Times New Roman"/>
          <w:sz w:val="24"/>
          <w:szCs w:val="24"/>
        </w:rPr>
        <w:t>rdata.shifted.Poisson.hsmm.R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>
        <w:rPr>
          <w:rFonts w:hint="eastAsia" w:eastAsia="Times New Roman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G</w:t>
      </w:r>
      <w:r>
        <w:rPr>
          <w:rFonts w:hint="eastAsia" w:eastAsia="Times New Roman"/>
          <w:sz w:val="24"/>
          <w:szCs w:val="24"/>
        </w:rPr>
        <w:t>enerat</w:t>
      </w:r>
      <w:r>
        <w:rPr>
          <w:rFonts w:hint="eastAsia"/>
          <w:sz w:val="24"/>
          <w:szCs w:val="24"/>
          <w:lang w:val="en-US" w:eastAsia="zh-CN"/>
        </w:rPr>
        <w:t>ing</w:t>
      </w:r>
      <w:r>
        <w:rPr>
          <w:rFonts w:hint="eastAsia" w:eastAsia="Times New Roman"/>
          <w:sz w:val="24"/>
          <w:szCs w:val="24"/>
        </w:rPr>
        <w:t xml:space="preserve"> the underlying states and observations for HSMM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eastAsia" w:eastAsia="Times New Roman"/>
          <w:sz w:val="24"/>
          <w:szCs w:val="24"/>
        </w:rPr>
        <w:t>where the dwell time distribution for state 0 is a shifted Poisson distribution and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Times New Roman"/>
          <w:sz w:val="24"/>
          <w:szCs w:val="24"/>
        </w:rPr>
        <w:t xml:space="preserve">the dwell time distribution for state 1 is a geometric distribution. </w:t>
      </w:r>
      <w:r>
        <w:rPr>
          <w:rFonts w:eastAsia="Times New Roman"/>
          <w:sz w:val="24"/>
          <w:szCs w:val="24"/>
        </w:rPr>
        <w:t xml:space="preserve">     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 w:eastAsia="Times New Roman"/>
          <w:sz w:val="24"/>
          <w:szCs w:val="24"/>
        </w:rPr>
        <w:t>rdata.shifted.Poisson.hsmm(NUM, lambda, prob, f0, ...)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 w:eastAsia="Times New Roman"/>
          <w:sz w:val="24"/>
          <w:szCs w:val="24"/>
        </w:rPr>
        <w:t>A</w:t>
      </w:r>
      <w:r>
        <w:rPr>
          <w:rFonts w:hint="eastAsia"/>
          <w:sz w:val="24"/>
          <w:szCs w:val="24"/>
          <w:lang w:val="en-US" w:eastAsia="zh-CN"/>
        </w:rPr>
        <w:t>rguments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NUM: number of hypotheses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par_dwell: the parameter of the shifted Poisson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pro: the parameter of the geometric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 w:eastAsia="Times New Roman"/>
          <w:sz w:val="24"/>
          <w:szCs w:val="24"/>
        </w:rPr>
        <w:t xml:space="preserve"> Omega=(0, 1; 1, 0) is known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pc=(pc[1], ..., pc[L]): proportion of mixture components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f0: parameter of the null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f1: parameter of the non-null mixture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Times New Roman"/>
          <w:sz w:val="24"/>
          <w:szCs w:val="24"/>
        </w:rPr>
        <w:t>V</w:t>
      </w:r>
      <w:r>
        <w:rPr>
          <w:rFonts w:hint="eastAsia"/>
          <w:sz w:val="24"/>
          <w:szCs w:val="24"/>
          <w:lang w:val="en-US" w:eastAsia="zh-CN"/>
        </w:rPr>
        <w:t>alues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o: continuous observed data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s: binary unobserved states</w:t>
      </w:r>
    </w:p>
    <w:p>
      <w:pPr>
        <w:autoSpaceDN w:val="0"/>
        <w:spacing w:line="360" w:lineRule="auto"/>
        <w:rPr>
          <w:sz w:val="24"/>
          <w:szCs w:val="24"/>
        </w:rPr>
      </w:pPr>
    </w:p>
    <w:p>
      <w:pPr>
        <w:autoSpaceDN w:val="0"/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3. </w:t>
      </w:r>
      <w:r>
        <w:rPr>
          <w:rFonts w:hint="eastAsia" w:eastAsia="Times New Roman"/>
          <w:sz w:val="24"/>
          <w:szCs w:val="24"/>
        </w:rPr>
        <w:t>rdata.shifted.nbinomial.hsmm.R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>
      <w:pPr>
        <w:autoSpaceDN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eastAsia="Times New Roman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Generates the underlying states and observations for HSMM, where the dwell time distribution for state 0 is a shifted negative binomial distribution and the dwell time distribution for state 1 is a geometric distribution. 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hint="eastAsia" w:eastAsia="Times New Roman"/>
          <w:sz w:val="24"/>
          <w:szCs w:val="24"/>
        </w:rPr>
        <w:t>rdata.shifted.nbinomial.hsmm(NUM, n, Pi, prob, f0, ...)</w:t>
      </w:r>
    </w:p>
    <w:p>
      <w:pPr>
        <w:autoSpaceDN w:val="0"/>
        <w:spacing w:line="360" w:lineRule="auto"/>
        <w:rPr>
          <w:rFonts w:hint="default" w:eastAsia="Times New Roman"/>
          <w:sz w:val="24"/>
          <w:szCs w:val="24"/>
          <w:lang w:val="en-US"/>
        </w:rPr>
      </w:pPr>
      <w:r>
        <w:rPr>
          <w:rFonts w:hint="eastAsia" w:eastAsia="Times New Roman"/>
          <w:sz w:val="24"/>
          <w:szCs w:val="24"/>
        </w:rPr>
        <w:t>A</w:t>
      </w:r>
      <w:r>
        <w:rPr>
          <w:rFonts w:hint="eastAsia"/>
          <w:sz w:val="24"/>
          <w:szCs w:val="24"/>
          <w:lang w:val="en-US" w:eastAsia="zh-CN"/>
        </w:rPr>
        <w:t>rguments: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NUM: number of hypotheses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par_dwell: the parameters of the shifted negative binomial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par_dwell=list(n1, Pi)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pro: the parameter of the geometric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Omega=(0, 1; 1, 0) is known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pc=(pc[1], ..., pc[L]): proportion of mixture components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 w:eastAsia="Times New Roman"/>
          <w:sz w:val="24"/>
          <w:szCs w:val="24"/>
        </w:rPr>
        <w:t xml:space="preserve"> f0: parameter of the null distribution</w:t>
      </w:r>
    </w:p>
    <w:p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f1: parameter of the non-null mixture distribution</w:t>
      </w:r>
      <w:r>
        <w:rPr>
          <w:rFonts w:eastAsia="Times New Roman"/>
          <w:sz w:val="24"/>
          <w:szCs w:val="24"/>
        </w:rPr>
        <w:t xml:space="preserve">           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Times New Roman"/>
          <w:sz w:val="24"/>
          <w:szCs w:val="24"/>
        </w:rPr>
        <w:t>V</w:t>
      </w:r>
      <w:r>
        <w:rPr>
          <w:rFonts w:hint="eastAsia"/>
          <w:sz w:val="24"/>
          <w:szCs w:val="24"/>
          <w:lang w:val="en-US" w:eastAsia="zh-CN"/>
        </w:rPr>
        <w:t>alues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o: continuous observed data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s: binary unobserved states</w:t>
      </w:r>
    </w:p>
    <w:p>
      <w:pPr>
        <w:autoSpaceDN w:val="0"/>
        <w:spacing w:line="360" w:lineRule="auto"/>
        <w:rPr>
          <w:rFonts w:eastAsia="Times New Roman"/>
          <w:sz w:val="24"/>
          <w:szCs w:val="24"/>
        </w:rPr>
      </w:pPr>
    </w:p>
    <w:p>
      <w:pPr>
        <w:autoSpaceDN w:val="0"/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 w:eastAsia="Times New Roman"/>
          <w:sz w:val="24"/>
          <w:szCs w:val="24"/>
        </w:rPr>
        <w:t>rdata.unstructed.geom.hsmm.R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Description: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G</w:t>
      </w:r>
      <w:r>
        <w:rPr>
          <w:rFonts w:hint="eastAsia" w:eastAsia="Times New Roman"/>
          <w:sz w:val="24"/>
          <w:szCs w:val="24"/>
        </w:rPr>
        <w:t>enerat</w:t>
      </w:r>
      <w:r>
        <w:rPr>
          <w:rFonts w:hint="eastAsia"/>
          <w:sz w:val="24"/>
          <w:szCs w:val="24"/>
          <w:lang w:val="en-US" w:eastAsia="zh-CN"/>
        </w:rPr>
        <w:t>ing</w:t>
      </w:r>
      <w:r>
        <w:rPr>
          <w:rFonts w:hint="eastAsia" w:eastAsia="Times New Roman"/>
          <w:sz w:val="24"/>
          <w:szCs w:val="24"/>
        </w:rPr>
        <w:t xml:space="preserve"> the underlying states and observations for HSMM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eastAsia" w:eastAsia="Times New Roman"/>
          <w:sz w:val="24"/>
          <w:szCs w:val="24"/>
        </w:rPr>
        <w:t>where the dwell time distribution for state 0 is a unstructed start and geometric tail distribution and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Times New Roman"/>
          <w:sz w:val="24"/>
          <w:szCs w:val="24"/>
        </w:rPr>
        <w:t xml:space="preserve">the dwell time distribution for state 1 is a geometric distribution. </w:t>
      </w:r>
      <w:r>
        <w:rPr>
          <w:rFonts w:eastAsia="Times New Roman"/>
          <w:sz w:val="24"/>
          <w:szCs w:val="24"/>
        </w:rPr>
        <w:t xml:space="preserve">  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>
      <w:pPr>
        <w:autoSpaceDN w:val="0"/>
        <w:spacing w:line="360" w:lineRule="auto"/>
        <w:ind w:firstLine="480" w:firstLineChars="200"/>
        <w:rPr>
          <w:rFonts w:hint="eastAsia" w:eastAsia="Times New Roman"/>
          <w:sz w:val="24"/>
          <w:szCs w:val="24"/>
        </w:rPr>
      </w:pPr>
      <w:r>
        <w:rPr>
          <w:rFonts w:hint="eastAsia" w:eastAsia="Times New Roman"/>
          <w:sz w:val="24"/>
          <w:szCs w:val="24"/>
        </w:rPr>
        <w:t>rdata.unstructed.geom.hsmm(NUM, dm1, prob, f0, ...)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Arguments: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NUM: number of hypotheses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par_dwell: par_dwell=list(dm1)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 xml:space="preserve">dm1: the p.m.f. of the dwell time distribution of state 0 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pro: the parameter of the geometric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Omega=(0, 1; 1, 0) is known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pc=(pc[1], ..., pc[L]): proportion of mixture components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 w:eastAsia="Times New Roman"/>
          <w:sz w:val="24"/>
          <w:szCs w:val="24"/>
        </w:rPr>
        <w:t xml:space="preserve"> f0: parameter of the null distribution</w:t>
      </w:r>
    </w:p>
    <w:p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f1: parameter of the non-null mixture distribution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Times New Roman"/>
          <w:sz w:val="24"/>
          <w:szCs w:val="24"/>
        </w:rPr>
        <w:t>V</w:t>
      </w:r>
      <w:r>
        <w:rPr>
          <w:rFonts w:hint="eastAsia"/>
          <w:sz w:val="24"/>
          <w:szCs w:val="24"/>
          <w:lang w:val="en-US" w:eastAsia="zh-CN"/>
        </w:rPr>
        <w:t>alues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o: continuous observed data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s: binary unobserved states</w:t>
      </w:r>
    </w:p>
    <w:p>
      <w:pPr>
        <w:autoSpaceDN w:val="0"/>
        <w:spacing w:line="360" w:lineRule="auto"/>
        <w:rPr>
          <w:sz w:val="24"/>
          <w:szCs w:val="24"/>
        </w:rPr>
      </w:pPr>
    </w:p>
    <w:p>
      <w:pPr>
        <w:autoSpaceDN w:val="0"/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 w:eastAsia="Times New Roman"/>
          <w:sz w:val="24"/>
          <w:szCs w:val="24"/>
        </w:rPr>
        <w:t>bwfw.hsmm2hmm.R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Times New Roman"/>
          <w:sz w:val="24"/>
          <w:szCs w:val="24"/>
        </w:rPr>
        <w:t xml:space="preserve">values for backward, forward variables, LIS variables and etc by using the HMM with expanded state space to approximate the HSMM.  </w:t>
      </w:r>
      <w:r>
        <w:rPr>
          <w:rFonts w:eastAsia="Times New Roman"/>
          <w:sz w:val="24"/>
          <w:szCs w:val="24"/>
        </w:rPr>
        <w:t xml:space="preserve">    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  <w:r>
        <w:rPr>
          <w:rFonts w:hint="eastAsia" w:eastAsia="Times New Roman"/>
          <w:sz w:val="24"/>
          <w:szCs w:val="24"/>
        </w:rPr>
        <w:t>bwfw.hsmm2hmm(x, dm, f0, pc, f1)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Arguments: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x=(x[1], ..., x[m]): the observed data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dm=list(dm[[1]], dm[[2]])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 xml:space="preserve">dm[[1]]: the p.m.f. of the dwell time distribution of state 0 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dm[[2]]: the p.m.f. of the geometric distribution dm[[2]][r]=prob*(1-prob)^(r-1)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f0=(mu_0, sd_0): the parameters for null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pc=(pc[1], ..., pc[L]): proportion of mixture components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f1=(mu[1], sd[1]\\...\\ mu[L], sd[L]): the parameters for the non-null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Times New Roman"/>
          <w:sz w:val="24"/>
          <w:szCs w:val="24"/>
        </w:rPr>
        <w:t>distribution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alpha: rescaled backward variables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beta: rescaled forward variables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LIS_HSMM: the LIS variables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c0: scaling variables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rFonts w:hint="eastAsia" w:eastAsia="Times New Roman"/>
          <w:sz w:val="24"/>
          <w:szCs w:val="24"/>
        </w:rPr>
        <w:t>em.hsmm2hmm.R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="Times New Roman"/>
          <w:sz w:val="24"/>
          <w:szCs w:val="24"/>
        </w:rPr>
        <w:t>the MLE for a</w:t>
      </w:r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eastAsia" w:eastAsia="Times New Roman"/>
          <w:sz w:val="24"/>
          <w:szCs w:val="24"/>
        </w:rPr>
        <w:t xml:space="preserve"> HMM which can closely approximate the HSMM.</w:t>
      </w:r>
      <w:r>
        <w:rPr>
          <w:rFonts w:hint="eastAsia"/>
          <w:sz w:val="24"/>
          <w:szCs w:val="24"/>
          <w:lang w:val="en-US" w:eastAsia="zh-CN"/>
        </w:rPr>
        <w:t xml:space="preserve"> T</w:t>
      </w:r>
      <w:r>
        <w:rPr>
          <w:rFonts w:hint="eastAsia" w:eastAsia="Times New Roman"/>
          <w:sz w:val="24"/>
          <w:szCs w:val="24"/>
        </w:rPr>
        <w:t>he distribution of state 0 is assumed to be known as N(0, 1)</w:t>
      </w:r>
      <w:r>
        <w:rPr>
          <w:rFonts w:hint="eastAsia"/>
          <w:sz w:val="24"/>
          <w:szCs w:val="24"/>
          <w:lang w:val="en-US" w:eastAsia="zh-CN"/>
        </w:rPr>
        <w:t xml:space="preserve"> and</w:t>
      </w:r>
      <w:r>
        <w:rPr>
          <w:rFonts w:hint="eastAsia" w:eastAsia="Times New Roman"/>
          <w:sz w:val="24"/>
          <w:szCs w:val="24"/>
        </w:rPr>
        <w:t xml:space="preserve"> the distribution of state 1 is assumed to be a normal mixture with L components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em.hsmm2hmm(x, m1, ...)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Arguments: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x=(x[1], ..., x[m]): the observed data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 xml:space="preserve">m1: the number of the state aggregates for state 0 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m2: the number of the state aggregates for state 1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L: the number of mixture components for the non-null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maxiter: the maximum number of iterations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progress: the variable indicates whether to show progress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dm=list(dm[[1]], dm[[2]]): the estimated p.m.f. for the dwell time distribution of state 0 and state 1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pc=(pc[1], ..., pc[L]): the estimated proportion of mixture components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f1=(mu[1], sd[1]\\...\\ mu[L], sd[L]): the estimated parameters for the non-null distribution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</w:p>
    <w:p>
      <w:pPr>
        <w:numPr>
          <w:ilvl w:val="0"/>
          <w:numId w:val="2"/>
        </w:num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 w:eastAsia="Times New Roman"/>
          <w:sz w:val="24"/>
          <w:szCs w:val="24"/>
        </w:rPr>
        <w:t>bwfw.hmm.multistates.R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>
      <w:pPr>
        <w:numPr>
          <w:numId w:val="0"/>
        </w:numPr>
        <w:autoSpaceDN w:val="0"/>
        <w:spacing w:line="360" w:lineRule="auto"/>
        <w:rPr>
          <w:rFonts w:hint="default" w:eastAsia="Times New Roman"/>
          <w:sz w:val="24"/>
          <w:szCs w:val="24"/>
          <w:lang w:val="en-US" w:eastAsia="zh-CN"/>
        </w:rPr>
      </w:pPr>
      <w:r>
        <w:rPr>
          <w:rFonts w:eastAsia="Times New Roman"/>
          <w:sz w:val="24"/>
          <w:szCs w:val="24"/>
        </w:rPr>
        <w:t xml:space="preserve">  Calculating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 w:eastAsia="Times New Roman"/>
          <w:sz w:val="24"/>
          <w:szCs w:val="24"/>
          <w:lang w:val="en-US" w:eastAsia="zh-CN"/>
        </w:rPr>
        <w:t xml:space="preserve">values for backward, forward variables, LIS variables and etc by using the HMM with expanded state space to approximate the HSMM.  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bwfw.hmm.multistates(x, Gamma, m1, m2=1, f0, pc, f1)</w:t>
      </w:r>
    </w:p>
    <w:p>
      <w:pPr>
        <w:numPr>
          <w:numId w:val="0"/>
        </w:numPr>
        <w:autoSpaceDN w:val="0"/>
        <w:spacing w:line="360" w:lineRule="auto"/>
        <w:rPr>
          <w:rFonts w:hint="eastAsia" w:eastAsia="Times New Roman"/>
          <w:sz w:val="24"/>
          <w:szCs w:val="24"/>
          <w:lang w:val="en-US" w:eastAsia="zh-CN"/>
        </w:rPr>
      </w:pPr>
      <w:r>
        <w:rPr>
          <w:rFonts w:hint="eastAsia" w:eastAsia="Times New Roman"/>
          <w:sz w:val="24"/>
          <w:szCs w:val="24"/>
          <w:lang w:val="en-US" w:eastAsia="zh-CN"/>
        </w:rPr>
        <w:t>Arguments:</w:t>
      </w:r>
    </w:p>
    <w:p>
      <w:pPr>
        <w:numPr>
          <w:numId w:val="0"/>
        </w:numPr>
        <w:autoSpaceDN w:val="0"/>
        <w:spacing w:line="360" w:lineRule="auto"/>
        <w:rPr>
          <w:rFonts w:hint="default" w:eastAsia="Times New Roman"/>
          <w:sz w:val="24"/>
          <w:szCs w:val="24"/>
          <w:lang w:val="en-US" w:eastAsia="zh-CN"/>
        </w:rPr>
      </w:pPr>
      <w:r>
        <w:rPr>
          <w:rFonts w:hint="eastAsia" w:eastAsia="Times New Roman"/>
          <w:sz w:val="24"/>
          <w:szCs w:val="24"/>
          <w:lang w:val="en-US" w:eastAsia="zh-CN"/>
        </w:rPr>
        <w:t xml:space="preserve">   </w:t>
      </w:r>
      <w:r>
        <w:rPr>
          <w:rFonts w:hint="default" w:eastAsia="Times New Roman"/>
          <w:sz w:val="24"/>
          <w:szCs w:val="24"/>
          <w:lang w:val="en-US" w:eastAsia="zh-CN"/>
        </w:rPr>
        <w:t>x=(x[1], ..., x[m]): the observed data</w:t>
      </w:r>
    </w:p>
    <w:p>
      <w:pPr>
        <w:numPr>
          <w:numId w:val="0"/>
        </w:numPr>
        <w:autoSpaceDN w:val="0"/>
        <w:spacing w:line="360" w:lineRule="auto"/>
        <w:rPr>
          <w:rFonts w:hint="default" w:eastAsia="Times New Roman"/>
          <w:sz w:val="24"/>
          <w:szCs w:val="24"/>
          <w:lang w:val="en-US" w:eastAsia="zh-CN"/>
        </w:rPr>
      </w:pPr>
      <w:r>
        <w:rPr>
          <w:rFonts w:hint="eastAsia" w:eastAsia="Times New Roman"/>
          <w:sz w:val="24"/>
          <w:szCs w:val="24"/>
          <w:lang w:val="en-US" w:eastAsia="zh-CN"/>
        </w:rPr>
        <w:t xml:space="preserve">   </w:t>
      </w:r>
      <w:r>
        <w:rPr>
          <w:rFonts w:hint="default" w:eastAsia="Times New Roman"/>
          <w:sz w:val="24"/>
          <w:szCs w:val="24"/>
          <w:lang w:val="en-US" w:eastAsia="zh-CN"/>
        </w:rPr>
        <w:t>Gamma: transition matrix</w:t>
      </w:r>
    </w:p>
    <w:p>
      <w:pPr>
        <w:numPr>
          <w:numId w:val="0"/>
        </w:numPr>
        <w:autoSpaceDN w:val="0"/>
        <w:spacing w:line="360" w:lineRule="auto"/>
        <w:rPr>
          <w:rFonts w:hint="default" w:eastAsia="Times New Roman"/>
          <w:sz w:val="24"/>
          <w:szCs w:val="24"/>
          <w:lang w:val="en-US" w:eastAsia="zh-CN"/>
        </w:rPr>
      </w:pPr>
      <w:r>
        <w:rPr>
          <w:rFonts w:hint="eastAsia" w:eastAsia="Times New Roman"/>
          <w:sz w:val="24"/>
          <w:szCs w:val="24"/>
          <w:lang w:val="en-US" w:eastAsia="zh-CN"/>
        </w:rPr>
        <w:t xml:space="preserve">   </w:t>
      </w:r>
      <w:r>
        <w:rPr>
          <w:rFonts w:hint="default" w:eastAsia="Times New Roman"/>
          <w:sz w:val="24"/>
          <w:szCs w:val="24"/>
          <w:lang w:val="en-US" w:eastAsia="zh-CN"/>
        </w:rPr>
        <w:t xml:space="preserve">m1: the number of the state aggregates for state 0 </w:t>
      </w:r>
    </w:p>
    <w:p>
      <w:pPr>
        <w:numPr>
          <w:numId w:val="0"/>
        </w:numPr>
        <w:autoSpaceDN w:val="0"/>
        <w:spacing w:line="360" w:lineRule="auto"/>
        <w:rPr>
          <w:rFonts w:hint="default" w:eastAsia="Times New Roman"/>
          <w:sz w:val="24"/>
          <w:szCs w:val="24"/>
          <w:lang w:val="en-US" w:eastAsia="zh-CN"/>
        </w:rPr>
      </w:pPr>
      <w:r>
        <w:rPr>
          <w:rFonts w:hint="eastAsia" w:eastAsia="Times New Roman"/>
          <w:sz w:val="24"/>
          <w:szCs w:val="24"/>
          <w:lang w:val="en-US" w:eastAsia="zh-CN"/>
        </w:rPr>
        <w:t xml:space="preserve">   </w:t>
      </w:r>
      <w:r>
        <w:rPr>
          <w:rFonts w:hint="default" w:eastAsia="Times New Roman"/>
          <w:sz w:val="24"/>
          <w:szCs w:val="24"/>
          <w:lang w:val="en-US" w:eastAsia="zh-CN"/>
        </w:rPr>
        <w:t>m2: the number of the state aggregates for state 1</w:t>
      </w:r>
    </w:p>
    <w:p>
      <w:pPr>
        <w:numPr>
          <w:numId w:val="0"/>
        </w:numPr>
        <w:autoSpaceDN w:val="0"/>
        <w:spacing w:line="360" w:lineRule="auto"/>
        <w:rPr>
          <w:rFonts w:hint="default" w:eastAsia="Times New Roman"/>
          <w:sz w:val="24"/>
          <w:szCs w:val="24"/>
          <w:lang w:val="en-US" w:eastAsia="zh-CN"/>
        </w:rPr>
      </w:pPr>
      <w:r>
        <w:rPr>
          <w:rFonts w:hint="eastAsia" w:eastAsia="Times New Roman"/>
          <w:sz w:val="24"/>
          <w:szCs w:val="24"/>
          <w:lang w:val="en-US" w:eastAsia="zh-CN"/>
        </w:rPr>
        <w:t xml:space="preserve">   </w:t>
      </w:r>
      <w:r>
        <w:rPr>
          <w:rFonts w:hint="default" w:eastAsia="Times New Roman"/>
          <w:sz w:val="24"/>
          <w:szCs w:val="24"/>
          <w:lang w:val="en-US" w:eastAsia="zh-CN"/>
        </w:rPr>
        <w:t>f0=(mu_0, sd_0): the parameters for null distribution</w:t>
      </w:r>
    </w:p>
    <w:p>
      <w:pPr>
        <w:numPr>
          <w:numId w:val="0"/>
        </w:numPr>
        <w:autoSpaceDN w:val="0"/>
        <w:spacing w:line="360" w:lineRule="auto"/>
        <w:rPr>
          <w:rFonts w:hint="default" w:eastAsia="Times New Roman"/>
          <w:sz w:val="24"/>
          <w:szCs w:val="24"/>
          <w:lang w:val="en-US" w:eastAsia="zh-CN"/>
        </w:rPr>
      </w:pPr>
      <w:r>
        <w:rPr>
          <w:rFonts w:hint="eastAsia" w:eastAsia="Times New Roman"/>
          <w:sz w:val="24"/>
          <w:szCs w:val="24"/>
          <w:lang w:val="en-US" w:eastAsia="zh-CN"/>
        </w:rPr>
        <w:t xml:space="preserve">   </w:t>
      </w:r>
      <w:r>
        <w:rPr>
          <w:rFonts w:hint="default" w:eastAsia="Times New Roman"/>
          <w:sz w:val="24"/>
          <w:szCs w:val="24"/>
          <w:lang w:val="en-US" w:eastAsia="zh-CN"/>
        </w:rPr>
        <w:t>pc=(pc[1], ..., pc[L]): proportion of mixture components</w:t>
      </w:r>
    </w:p>
    <w:p>
      <w:pPr>
        <w:numPr>
          <w:numId w:val="0"/>
        </w:numPr>
        <w:autoSpaceDN w:val="0"/>
        <w:spacing w:line="360" w:lineRule="auto"/>
        <w:rPr>
          <w:rFonts w:hint="default" w:eastAsia="Times New Roman"/>
          <w:sz w:val="24"/>
          <w:szCs w:val="24"/>
          <w:lang w:val="en-US" w:eastAsia="zh-CN"/>
        </w:rPr>
      </w:pPr>
      <w:r>
        <w:rPr>
          <w:rFonts w:hint="eastAsia" w:eastAsia="Times New Roman"/>
          <w:sz w:val="24"/>
          <w:szCs w:val="24"/>
          <w:lang w:val="en-US" w:eastAsia="zh-CN"/>
        </w:rPr>
        <w:t xml:space="preserve">   </w:t>
      </w:r>
      <w:r>
        <w:rPr>
          <w:rFonts w:hint="default" w:eastAsia="Times New Roman"/>
          <w:sz w:val="24"/>
          <w:szCs w:val="24"/>
          <w:lang w:val="en-US" w:eastAsia="zh-CN"/>
        </w:rPr>
        <w:t>f1=(mu[1], sd[1]\\...\\ mu[L], sd[L]): the parameters for the non-null distribution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alpha: rescaled backward variables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beta: rescaled forward variables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LIS_HSMM: the LIS variables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Times New Roman"/>
          <w:sz w:val="24"/>
          <w:szCs w:val="24"/>
        </w:rPr>
        <w:t>c0: scaling variables</w:t>
      </w: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</w:p>
    <w:p>
      <w:pPr>
        <w:autoSpaceDN w:val="0"/>
        <w:spacing w:line="360" w:lineRule="auto"/>
        <w:rPr>
          <w:rFonts w:hint="eastAsia" w:eastAsia="Times New Roman"/>
          <w:sz w:val="24"/>
          <w:szCs w:val="24"/>
        </w:rPr>
      </w:pPr>
    </w:p>
    <w:p>
      <w:pPr>
        <w:autoSpaceDN w:val="0"/>
        <w:spacing w:line="360" w:lineRule="auto"/>
        <w:rPr>
          <w:rFonts w:hint="default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autoSpaceDN w:val="0"/>
        <w:spacing w:line="360" w:lineRule="auto"/>
        <w:rPr>
          <w:rFonts w:hint="default" w:eastAsia="Times New Roman"/>
          <w:sz w:val="24"/>
          <w:szCs w:val="24"/>
          <w:lang w:val="en-US" w:eastAsia="zh-CN"/>
        </w:rPr>
      </w:pP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eastAsia="Times New Roman"/>
          <w:sz w:val="24"/>
          <w:szCs w:val="24"/>
        </w:rPr>
        <w:t>. mt.hmm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Conducting</w:t>
      </w:r>
      <w:r>
        <w:rPr>
          <w:rFonts w:hint="eastAsia"/>
          <w:sz w:val="24"/>
          <w:szCs w:val="24"/>
          <w:lang w:val="en-US" w:eastAsia="zh-CN"/>
        </w:rPr>
        <w:t xml:space="preserve"> the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SM</w:t>
      </w:r>
      <w:r>
        <w:rPr>
          <w:rFonts w:eastAsia="Times New Roman"/>
          <w:sz w:val="24"/>
          <w:szCs w:val="24"/>
        </w:rPr>
        <w:t>LIS procedure when a pre-specified nominal level is given. See Sun W., and Cai T. (2009).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mt.hmm(</w:t>
      </w:r>
      <w:r>
        <w:rPr>
          <w:rFonts w:hint="eastAsia"/>
          <w:sz w:val="24"/>
          <w:szCs w:val="24"/>
          <w:lang w:val="en-US" w:eastAsia="zh-CN"/>
        </w:rPr>
        <w:t>SM</w:t>
      </w:r>
      <w:r>
        <w:rPr>
          <w:rFonts w:eastAsia="Times New Roman"/>
          <w:sz w:val="24"/>
          <w:szCs w:val="24"/>
        </w:rPr>
        <w:t>LIS, q)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  <w:lang w:val="en-US" w:eastAsia="zh-CN"/>
        </w:rPr>
        <w:t>SM</w:t>
      </w:r>
      <w:r>
        <w:rPr>
          <w:rFonts w:eastAsia="Times New Roman"/>
          <w:sz w:val="24"/>
          <w:szCs w:val="24"/>
        </w:rPr>
        <w:t xml:space="preserve">LIS: </w:t>
      </w:r>
      <w:r>
        <w:rPr>
          <w:rFonts w:hint="eastAsia"/>
          <w:sz w:val="24"/>
          <w:szCs w:val="24"/>
          <w:lang w:val="en-US" w:eastAsia="zh-CN"/>
        </w:rPr>
        <w:t>SM</w:t>
      </w:r>
      <w:r>
        <w:rPr>
          <w:rFonts w:eastAsia="Times New Roman"/>
          <w:sz w:val="24"/>
          <w:szCs w:val="24"/>
        </w:rPr>
        <w:t>LIS statistics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q: the pre-specified nominal level   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Values: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nr: the number of rejected hypotheses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th: the threshold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re: the rejected hypotheses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ac: the accepted hypotheses</w:t>
      </w:r>
    </w:p>
    <w:p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de: the decision rule</w:t>
      </w:r>
    </w:p>
    <w:p>
      <w:pPr>
        <w:autoSpaceDN w:val="0"/>
        <w:spacing w:line="360" w:lineRule="auto"/>
        <w:rPr>
          <w:sz w:val="24"/>
          <w:szCs w:val="24"/>
        </w:rPr>
      </w:pPr>
    </w:p>
    <w:p>
      <w:pPr>
        <w:autoSpaceDN w:val="0"/>
        <w:spacing w:line="360" w:lineRule="auto"/>
        <w:rPr>
          <w:rFonts w:hint="eastAsia"/>
          <w:sz w:val="24"/>
          <w:szCs w:val="24"/>
        </w:rPr>
      </w:pPr>
    </w:p>
    <w:p>
      <w:pPr>
        <w:autoSpaceDN w:val="0"/>
        <w:spacing w:line="360" w:lineRule="auto"/>
        <w:rPr>
          <w:b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Malgun Gothic Semilight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8DF85"/>
    <w:multiLevelType w:val="singleLevel"/>
    <w:tmpl w:val="A258DF85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l"/>
      <w:lvlJc w:val="left"/>
      <w:pPr>
        <w:ind w:left="900" w:hanging="420"/>
        <w:jc w:val="both"/>
      </w:pPr>
      <w:rPr>
        <w:rFonts w:ascii="Wingdings" w:hAnsi="Wingdings" w:eastAsia="Wingdings"/>
        <w:w w:val="100"/>
        <w:sz w:val="20"/>
        <w:szCs w:val="20"/>
        <w:shd w:val="clear" w:color="auto" w:fill="auto"/>
      </w:rPr>
    </w:lvl>
    <w:lvl w:ilvl="1" w:tentative="0">
      <w:start w:val="1"/>
      <w:numFmt w:val="bullet"/>
      <w:lvlText w:val="n"/>
      <w:lvlJc w:val="left"/>
      <w:pPr>
        <w:ind w:left="1320" w:hanging="420"/>
        <w:jc w:val="both"/>
      </w:pPr>
      <w:rPr>
        <w:rFonts w:ascii="Wingdings" w:hAnsi="Wingdings" w:eastAsia="Wingdings"/>
        <w:w w:val="100"/>
        <w:sz w:val="20"/>
        <w:szCs w:val="20"/>
        <w:shd w:val="clear" w:color="auto" w:fill="auto"/>
      </w:rPr>
    </w:lvl>
    <w:lvl w:ilvl="2" w:tentative="0">
      <w:start w:val="1"/>
      <w:numFmt w:val="bullet"/>
      <w:lvlText w:val="u"/>
      <w:lvlJc w:val="left"/>
      <w:pPr>
        <w:ind w:left="1740" w:hanging="420"/>
        <w:jc w:val="both"/>
      </w:pPr>
      <w:rPr>
        <w:rFonts w:ascii="Wingdings" w:hAnsi="Wingdings" w:eastAsia="Wingdings"/>
        <w:w w:val="100"/>
        <w:sz w:val="20"/>
        <w:szCs w:val="20"/>
        <w:shd w:val="clear" w:color="auto" w:fill="auto"/>
      </w:rPr>
    </w:lvl>
    <w:lvl w:ilvl="3" w:tentative="0">
      <w:start w:val="1"/>
      <w:numFmt w:val="bullet"/>
      <w:lvlText w:val="l"/>
      <w:lvlJc w:val="left"/>
      <w:pPr>
        <w:ind w:left="2160" w:hanging="420"/>
        <w:jc w:val="both"/>
      </w:pPr>
      <w:rPr>
        <w:rFonts w:ascii="Wingdings" w:hAnsi="Wingdings" w:eastAsia="Wingdings"/>
        <w:w w:val="100"/>
        <w:sz w:val="20"/>
        <w:szCs w:val="20"/>
        <w:shd w:val="clear" w:color="auto" w:fill="auto"/>
      </w:rPr>
    </w:lvl>
    <w:lvl w:ilvl="4" w:tentative="0">
      <w:start w:val="1"/>
      <w:numFmt w:val="bullet"/>
      <w:lvlText w:val="n"/>
      <w:lvlJc w:val="left"/>
      <w:pPr>
        <w:ind w:left="2580" w:hanging="420"/>
        <w:jc w:val="both"/>
      </w:pPr>
      <w:rPr>
        <w:rFonts w:ascii="Wingdings" w:hAnsi="Wingdings" w:eastAsia="Wingdings"/>
        <w:w w:val="100"/>
        <w:sz w:val="20"/>
        <w:szCs w:val="20"/>
        <w:shd w:val="clear" w:color="auto" w:fill="auto"/>
      </w:rPr>
    </w:lvl>
    <w:lvl w:ilvl="5" w:tentative="0">
      <w:start w:val="1"/>
      <w:numFmt w:val="bullet"/>
      <w:lvlText w:val="u"/>
      <w:lvlJc w:val="left"/>
      <w:pPr>
        <w:ind w:left="3000" w:hanging="420"/>
        <w:jc w:val="both"/>
      </w:pPr>
      <w:rPr>
        <w:rFonts w:ascii="Wingdings" w:hAnsi="Wingdings" w:eastAsia="Wingdings"/>
        <w:w w:val="100"/>
        <w:sz w:val="20"/>
        <w:szCs w:val="20"/>
        <w:shd w:val="clear" w:color="auto" w:fill="auto"/>
      </w:rPr>
    </w:lvl>
    <w:lvl w:ilvl="6" w:tentative="0">
      <w:start w:val="1"/>
      <w:numFmt w:val="bullet"/>
      <w:lvlText w:val="l"/>
      <w:lvlJc w:val="left"/>
      <w:pPr>
        <w:ind w:left="3420" w:hanging="420"/>
        <w:jc w:val="both"/>
      </w:pPr>
      <w:rPr>
        <w:rFonts w:ascii="Wingdings" w:hAnsi="Wingdings" w:eastAsia="Wingdings"/>
        <w:w w:val="100"/>
        <w:sz w:val="20"/>
        <w:szCs w:val="20"/>
        <w:shd w:val="clear" w:color="auto" w:fill="auto"/>
      </w:rPr>
    </w:lvl>
    <w:lvl w:ilvl="7" w:tentative="0">
      <w:start w:val="1"/>
      <w:numFmt w:val="bullet"/>
      <w:lvlText w:val="n"/>
      <w:lvlJc w:val="left"/>
      <w:pPr>
        <w:ind w:left="3840" w:hanging="420"/>
        <w:jc w:val="both"/>
      </w:pPr>
      <w:rPr>
        <w:rFonts w:ascii="Wingdings" w:hAnsi="Wingdings" w:eastAsia="Wingdings"/>
        <w:w w:val="100"/>
        <w:sz w:val="20"/>
        <w:szCs w:val="20"/>
        <w:shd w:val="clear" w:color="auto" w:fill="auto"/>
      </w:rPr>
    </w:lvl>
    <w:lvl w:ilvl="8" w:tentative="0">
      <w:start w:val="1"/>
      <w:numFmt w:val="bullet"/>
      <w:lvlText w:val="u"/>
      <w:lvlJc w:val="left"/>
      <w:pPr>
        <w:ind w:left="4260" w:hanging="420"/>
        <w:jc w:val="both"/>
      </w:pPr>
      <w:rPr>
        <w:rFonts w:ascii="Wingdings" w:hAnsi="Wingdings" w:eastAsia="Wingdings"/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500"/>
  <w:displayHorizontalDrawingGridEvery w:val="1"/>
  <w:displayVerticalDrawingGridEvery w:val="1"/>
  <w:noPunctuationKerning w:val="1"/>
  <w:characterSpacingControl w:val="compressPunctuation"/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C722E5"/>
    <w:rsid w:val="000B2314"/>
    <w:rsid w:val="00100E2E"/>
    <w:rsid w:val="00127991"/>
    <w:rsid w:val="002F7EC5"/>
    <w:rsid w:val="003A6CD0"/>
    <w:rsid w:val="003C6991"/>
    <w:rsid w:val="00643387"/>
    <w:rsid w:val="00740188"/>
    <w:rsid w:val="00811D52"/>
    <w:rsid w:val="00866348"/>
    <w:rsid w:val="00B6251E"/>
    <w:rsid w:val="00BB015C"/>
    <w:rsid w:val="00C02EF2"/>
    <w:rsid w:val="00C722E5"/>
    <w:rsid w:val="00D859AE"/>
    <w:rsid w:val="00E86F52"/>
    <w:rsid w:val="00EA61B1"/>
    <w:rsid w:val="029B7BC7"/>
    <w:rsid w:val="03C9374A"/>
    <w:rsid w:val="0C511617"/>
    <w:rsid w:val="0CCD2CEC"/>
    <w:rsid w:val="0D5D5090"/>
    <w:rsid w:val="0DF90DB1"/>
    <w:rsid w:val="177D6695"/>
    <w:rsid w:val="242528AF"/>
    <w:rsid w:val="287C08A8"/>
    <w:rsid w:val="32872173"/>
    <w:rsid w:val="33661445"/>
    <w:rsid w:val="3B8F6E75"/>
    <w:rsid w:val="40D553C8"/>
    <w:rsid w:val="413C05FF"/>
    <w:rsid w:val="4A6614CA"/>
    <w:rsid w:val="549E5CDA"/>
    <w:rsid w:val="54F2787E"/>
    <w:rsid w:val="5ACE4173"/>
    <w:rsid w:val="5C694F2B"/>
    <w:rsid w:val="5E914889"/>
    <w:rsid w:val="63D955A9"/>
    <w:rsid w:val="6B361121"/>
    <w:rsid w:val="6C7528A4"/>
    <w:rsid w:val="6CD7713E"/>
    <w:rsid w:val="720317C4"/>
    <w:rsid w:val="745344AA"/>
    <w:rsid w:val="748A22CC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1"/>
    <w:qFormat/>
    <w:uiPriority w:val="9"/>
    <w:pPr>
      <w:jc w:val="both"/>
      <w:outlineLvl w:val="0"/>
    </w:pPr>
    <w:rPr>
      <w:rFonts w:ascii="Times New Roman" w:hAnsi="Times New Roman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semiHidden/>
    <w:unhideWhenUsed/>
    <w:qFormat/>
    <w:uiPriority w:val="9"/>
    <w:pPr>
      <w:jc w:val="both"/>
      <w:outlineLvl w:val="1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semiHidden/>
    <w:unhideWhenUsed/>
    <w:qFormat/>
    <w:uiPriority w:val="9"/>
    <w:pPr>
      <w:ind w:left="1000" w:hanging="400"/>
      <w:jc w:val="both"/>
      <w:outlineLvl w:val="2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semiHidden/>
    <w:unhideWhenUsed/>
    <w:qFormat/>
    <w:uiPriority w:val="9"/>
    <w:pPr>
      <w:ind w:left="1200" w:hanging="400"/>
      <w:jc w:val="both"/>
      <w:outlineLvl w:val="3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semiHidden/>
    <w:unhideWhenUsed/>
    <w:qFormat/>
    <w:uiPriority w:val="9"/>
    <w:pPr>
      <w:ind w:left="1400" w:hanging="400"/>
      <w:jc w:val="both"/>
      <w:outlineLvl w:val="4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semiHidden/>
    <w:unhideWhenUsed/>
    <w:qFormat/>
    <w:uiPriority w:val="9"/>
    <w:pPr>
      <w:ind w:left="1600" w:hanging="400"/>
      <w:jc w:val="both"/>
      <w:outlineLvl w:val="5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6">
    <w:name w:val="toc 4"/>
    <w:next w:val="1"/>
    <w:unhideWhenUsed/>
    <w:qFormat/>
    <w:uiPriority w:val="31"/>
    <w:pPr>
      <w:ind w:left="12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7">
    <w:name w:val="Subtitle"/>
    <w:qFormat/>
    <w:uiPriority w:val="11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18">
    <w:name w:val="toc 6"/>
    <w:next w:val="1"/>
    <w:unhideWhenUsed/>
    <w:qFormat/>
    <w:uiPriority w:val="33"/>
    <w:pPr>
      <w:ind w:left="21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9">
    <w:name w:val="toc 2"/>
    <w:next w:val="1"/>
    <w:unhideWhenUsed/>
    <w:qFormat/>
    <w:uiPriority w:val="29"/>
    <w:pPr>
      <w:ind w:left="4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0">
    <w:name w:val="toc 9"/>
    <w:next w:val="1"/>
    <w:unhideWhenUsed/>
    <w:qFormat/>
    <w:uiPriority w:val="36"/>
    <w:pPr>
      <w:ind w:left="34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1">
    <w:name w:val="Title"/>
    <w:qFormat/>
    <w:uiPriority w:val="10"/>
    <w:pPr>
      <w:jc w:val="center"/>
    </w:pPr>
    <w:rPr>
      <w:rFonts w:ascii="Times New Roman" w:hAnsi="Times New Roman" w:eastAsia="宋体" w:cs="Times New Roman"/>
      <w:b/>
      <w:sz w:val="32"/>
      <w:szCs w:val="32"/>
      <w:lang w:val="en-US" w:eastAsia="zh-CN" w:bidi="ar-SA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character" w:styleId="26">
    <w:name w:val="Hyperlink"/>
    <w:uiPriority w:val="0"/>
    <w:rPr>
      <w:color w:val="0000FF"/>
      <w:w w:val="100"/>
      <w:sz w:val="20"/>
      <w:szCs w:val="20"/>
      <w:u w:val="single"/>
      <w:shd w:val="clear" w:color="auto" w:fill="auto"/>
    </w:rPr>
  </w:style>
  <w:style w:type="paragraph" w:styleId="27">
    <w:name w:val="No Spacing"/>
    <w:qFormat/>
    <w:uiPriority w:val="5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28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29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0">
    <w:name w:val="Quote"/>
    <w:qFormat/>
    <w:uiPriority w:val="21"/>
    <w:pPr>
      <w:ind w:left="864" w:right="864"/>
      <w:jc w:val="center"/>
    </w:pPr>
    <w:rPr>
      <w:rFonts w:ascii="Times New Roman" w:hAnsi="Times New Roman" w:eastAsia="宋体" w:cs="Times New Roman"/>
      <w:i/>
      <w:color w:val="404040"/>
      <w:sz w:val="21"/>
      <w:szCs w:val="21"/>
      <w:lang w:val="en-US" w:eastAsia="zh-CN" w:bidi="ar-SA"/>
    </w:rPr>
  </w:style>
  <w:style w:type="paragraph" w:styleId="31">
    <w:name w:val="Intense Quote"/>
    <w:qFormat/>
    <w:uiPriority w:val="22"/>
    <w:pPr>
      <w:ind w:left="950" w:right="950"/>
      <w:jc w:val="center"/>
    </w:pPr>
    <w:rPr>
      <w:rFonts w:ascii="Times New Roman" w:hAnsi="Times New Roman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2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3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4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5">
    <w:name w:val="List Paragraph"/>
    <w:qFormat/>
    <w:uiPriority w:val="26"/>
    <w:pPr>
      <w:ind w:left="8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36">
    <w:name w:val="TOC Heading"/>
    <w:unhideWhenUsed/>
    <w:qFormat/>
    <w:uiPriority w:val="27"/>
    <w:rPr>
      <w:rFonts w:ascii="Times New Roman" w:hAnsi="Times New Roman" w:eastAsia="宋体" w:cs="Times New Roman"/>
      <w:color w:val="2E74B5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nenu</Company>
  <Pages>7</Pages>
  <Words>774</Words>
  <Characters>5840</Characters>
  <Lines>48</Lines>
  <Paragraphs>13</Paragraphs>
  <TotalTime>2</TotalTime>
  <ScaleCrop>false</ScaleCrop>
  <LinksUpToDate>false</LinksUpToDate>
  <CharactersWithSpaces>6601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2020-09-02T06:52:00Z</dcterms:created>
  <dc:creator>wangp</dc:creator>
  <cp:lastModifiedBy>佛系青年</cp:lastModifiedBy>
  <dcterms:modified xsi:type="dcterms:W3CDTF">2022-01-17T12:41:45Z</dcterms:modified>
  <dc:title>Welcome to RSPLIS - A Program for Haplotype Inference Based on Double Sampling Scheme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6B9607A09ED34C8E896C9AFC430DC582</vt:lpwstr>
  </property>
</Properties>
</file>