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94EF1" w14:textId="31DE7D7F" w:rsidR="008F1FF7" w:rsidRPr="00D44A38" w:rsidRDefault="00A3382D" w:rsidP="008F1FF7">
      <w:pPr>
        <w:pStyle w:val="Topic"/>
        <w:jc w:val="both"/>
        <w:rPr>
          <w:szCs w:val="36"/>
        </w:rPr>
      </w:pPr>
      <w:r w:rsidRPr="00D44A38">
        <w:rPr>
          <w:szCs w:val="36"/>
        </w:rPr>
        <w:t>Lab</w:t>
      </w:r>
      <w:r w:rsidR="002D1194">
        <w:rPr>
          <w:szCs w:val="36"/>
        </w:rPr>
        <w:t xml:space="preserve"> </w:t>
      </w:r>
      <w:r w:rsidRPr="00D44A38">
        <w:rPr>
          <w:szCs w:val="36"/>
        </w:rPr>
        <w:t>#</w:t>
      </w:r>
      <w:r w:rsidR="008F1FF7" w:rsidRPr="00D44A38">
        <w:rPr>
          <w:szCs w:val="36"/>
        </w:rPr>
        <w:t>3</w:t>
      </w:r>
      <w:r w:rsidR="002D1194">
        <w:rPr>
          <w:szCs w:val="36"/>
        </w:rPr>
        <w:t xml:space="preserve"> </w:t>
      </w:r>
      <w:r w:rsidRPr="00D44A38">
        <w:rPr>
          <w:szCs w:val="36"/>
        </w:rPr>
        <w:t>–</w:t>
      </w:r>
      <w:r w:rsidR="002D1194">
        <w:rPr>
          <w:szCs w:val="36"/>
        </w:rPr>
        <w:t xml:space="preserve"> </w:t>
      </w:r>
      <w:r w:rsidR="008F1FF7" w:rsidRPr="00D44A38">
        <w:rPr>
          <w:b/>
          <w:bCs/>
          <w:szCs w:val="36"/>
        </w:rPr>
        <w:t>Darwin's</w:t>
      </w:r>
      <w:r w:rsidR="002D1194">
        <w:rPr>
          <w:b/>
          <w:bCs/>
          <w:szCs w:val="36"/>
        </w:rPr>
        <w:t xml:space="preserve"> </w:t>
      </w:r>
      <w:r w:rsidR="008F1FF7" w:rsidRPr="00D44A38">
        <w:rPr>
          <w:b/>
          <w:bCs/>
          <w:szCs w:val="36"/>
        </w:rPr>
        <w:t>World</w:t>
      </w:r>
    </w:p>
    <w:p w14:paraId="79565CEC" w14:textId="31C1A53B" w:rsidR="00ED0FAB" w:rsidRPr="008F1FF7" w:rsidRDefault="00ED0FAB" w:rsidP="008F1FF7">
      <w:pPr>
        <w:pStyle w:val="Topic"/>
        <w:jc w:val="both"/>
        <w:rPr>
          <w:rFonts w:ascii="Monaco" w:hAnsi="Monaco"/>
          <w:sz w:val="20"/>
          <w:szCs w:val="20"/>
        </w:rPr>
      </w:pPr>
      <w:r w:rsidRPr="008F1FF7">
        <w:rPr>
          <w:rFonts w:ascii="Monaco" w:hAnsi="Monaco"/>
          <w:sz w:val="20"/>
          <w:szCs w:val="20"/>
        </w:rPr>
        <w:t>Total</w:t>
      </w:r>
      <w:r w:rsidR="002D1194">
        <w:rPr>
          <w:rFonts w:ascii="Monaco" w:hAnsi="Monaco"/>
          <w:sz w:val="20"/>
          <w:szCs w:val="20"/>
        </w:rPr>
        <w:t xml:space="preserve"> </w:t>
      </w:r>
      <w:r w:rsidRPr="008F1FF7">
        <w:rPr>
          <w:rFonts w:ascii="Monaco" w:hAnsi="Monaco"/>
          <w:sz w:val="20"/>
          <w:szCs w:val="20"/>
        </w:rPr>
        <w:t>Points:</w:t>
      </w:r>
      <w:r w:rsidR="002D1194">
        <w:rPr>
          <w:rFonts w:ascii="Monaco" w:hAnsi="Monaco"/>
          <w:sz w:val="20"/>
          <w:szCs w:val="20"/>
        </w:rPr>
        <w:t xml:space="preserve"> </w:t>
      </w:r>
      <w:r w:rsidRPr="008F1FF7">
        <w:rPr>
          <w:rFonts w:ascii="Monaco" w:hAnsi="Monaco"/>
          <w:sz w:val="20"/>
          <w:szCs w:val="20"/>
        </w:rPr>
        <w:t>50</w:t>
      </w:r>
    </w:p>
    <w:p w14:paraId="46213826" w14:textId="21D11FB8" w:rsidR="00A3382D" w:rsidRPr="008F1FF7" w:rsidRDefault="00A3382D" w:rsidP="008F1FF7">
      <w:pPr>
        <w:jc w:val="both"/>
        <w:rPr>
          <w:rFonts w:ascii="Monaco" w:eastAsia="Times New Roman" w:hAnsi="Monaco" w:cs="Times New Roman"/>
          <w:b/>
          <w:bCs/>
          <w:color w:val="006400"/>
          <w:sz w:val="20"/>
          <w:szCs w:val="20"/>
        </w:rPr>
      </w:pPr>
    </w:p>
    <w:p w14:paraId="72A5C4BD" w14:textId="77777777" w:rsidR="008F1FF7" w:rsidRPr="008F1FF7" w:rsidRDefault="008F1FF7" w:rsidP="008F1FF7">
      <w:pPr>
        <w:shd w:val="clear" w:color="auto" w:fill="FFFFFF"/>
        <w:spacing w:before="100" w:beforeAutospacing="1" w:after="100" w:afterAutospacing="1"/>
        <w:jc w:val="both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8F1FF7">
        <w:rPr>
          <w:rFonts w:ascii="Monaco" w:eastAsia="Times New Roman" w:hAnsi="Monaco" w:cs="Times New Roman"/>
          <w:b/>
          <w:bCs/>
          <w:color w:val="000064"/>
          <w:sz w:val="20"/>
          <w:szCs w:val="20"/>
        </w:rPr>
        <w:t>Introduction:</w:t>
      </w:r>
    </w:p>
    <w:p w14:paraId="5C796FC8" w14:textId="2F22B328" w:rsidR="008F1FF7" w:rsidRPr="008F1FF7" w:rsidRDefault="008F1FF7" w:rsidP="008F1FF7">
      <w:pPr>
        <w:shd w:val="clear" w:color="auto" w:fill="FFFFFF"/>
        <w:spacing w:before="100" w:beforeAutospacing="1" w:after="100" w:afterAutospacing="1"/>
        <w:jc w:val="both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Darwin's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World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game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that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was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invented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and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first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described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Nick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spellStart"/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Parlante</w:t>
      </w:r>
      <w:proofErr w:type="spellEnd"/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Stanford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University,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and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later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extended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Eric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Roberts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and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others.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following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descriptions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adapted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from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their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work.</w:t>
      </w:r>
    </w:p>
    <w:p w14:paraId="39C245DD" w14:textId="5BFF959F" w:rsidR="008F1FF7" w:rsidRPr="008F1FF7" w:rsidRDefault="008F1FF7" w:rsidP="008F1FF7">
      <w:pPr>
        <w:shd w:val="clear" w:color="auto" w:fill="FFFFFF"/>
        <w:spacing w:before="100" w:beforeAutospacing="1" w:after="100" w:afterAutospacing="1"/>
        <w:jc w:val="both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game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simulates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two-dimensional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world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divided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up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into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small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squares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and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populated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gramStart"/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number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proofErr w:type="gramEnd"/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creatures.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Each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lives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one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squares,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faces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one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four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directions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(up,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down,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gramStart"/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left</w:t>
      </w:r>
      <w:proofErr w:type="gramEnd"/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right)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and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belongs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particular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species,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which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determines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what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color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and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how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that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behaves.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For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example,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one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possible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configuration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world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shown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Figure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1.</w:t>
      </w:r>
    </w:p>
    <w:p w14:paraId="6CFF12F0" w14:textId="00A47E7F" w:rsidR="008F1FF7" w:rsidRPr="008F1FF7" w:rsidRDefault="008F1FF7" w:rsidP="008F1FF7">
      <w:pPr>
        <w:shd w:val="clear" w:color="auto" w:fill="FFFFFF"/>
        <w:spacing w:before="100" w:beforeAutospacing="1" w:after="100" w:afterAutospacing="1"/>
        <w:jc w:val="both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fldChar w:fldCharType="begin"/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instrText xml:space="preserve"> INCLUDEPICTURE "/var/folders/2v/z9db4mq1185gpfjm_v23bfkh0000gn/T/com.microsoft.Word/WebArchiveCopyPasteTempFiles/darwin.jpg" \* MERGEFORMATINET </w:instrTex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fldChar w:fldCharType="separate"/>
      </w:r>
      <w:r w:rsidRPr="008F1FF7">
        <w:rPr>
          <w:rFonts w:ascii="Monaco" w:eastAsia="Times New Roman" w:hAnsi="Monaco" w:cs="Times New Roman"/>
          <w:noProof/>
          <w:color w:val="000000"/>
          <w:sz w:val="20"/>
          <w:szCs w:val="20"/>
        </w:rPr>
        <w:drawing>
          <wp:inline distT="0" distB="0" distL="0" distR="0" wp14:anchorId="5C8EF04E" wp14:editId="2C32E92A">
            <wp:extent cx="5943600" cy="4506595"/>
            <wp:effectExtent l="0" t="0" r="0" b="190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fldChar w:fldCharType="end"/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br/>
      </w:r>
      <w:r w:rsidRPr="008F1FF7">
        <w:rPr>
          <w:rFonts w:ascii="Monaco" w:eastAsia="Times New Roman" w:hAnsi="Monaco" w:cs="Times New Roman"/>
          <w:b/>
          <w:bCs/>
          <w:color w:val="000000"/>
          <w:sz w:val="20"/>
          <w:szCs w:val="20"/>
        </w:rPr>
        <w:t>Figure</w:t>
      </w:r>
      <w:r w:rsidR="002D1194">
        <w:rPr>
          <w:rFonts w:ascii="Monaco" w:eastAsia="Times New Roman" w:hAnsi="Monaco" w:cs="Times New Roman"/>
          <w:b/>
          <w:bCs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b/>
          <w:bCs/>
          <w:color w:val="000000"/>
          <w:sz w:val="20"/>
          <w:szCs w:val="20"/>
        </w:rPr>
        <w:t>1: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Darwin's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World.</w:t>
      </w:r>
    </w:p>
    <w:p w14:paraId="1086715C" w14:textId="3C731142" w:rsidR="008F1FF7" w:rsidRPr="008F1FF7" w:rsidRDefault="008F1FF7" w:rsidP="008F1FF7">
      <w:pPr>
        <w:jc w:val="both"/>
        <w:rPr>
          <w:rFonts w:ascii="Monaco" w:eastAsia="Times New Roman" w:hAnsi="Monaco" w:cs="Times New Roman"/>
          <w:sz w:val="20"/>
          <w:szCs w:val="20"/>
        </w:rPr>
      </w:pP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dark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squares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world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represent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walls.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Note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particular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that</w:t>
      </w:r>
      <w:proofErr w:type="gramEnd"/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world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is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completely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surrounded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by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walls,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so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that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no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creatures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can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escape.</w:t>
      </w:r>
      <w:r w:rsidR="000B5E4C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The origin of this world is at the top left square whose coordinates are (1, 1); the positive vertical direction is down, so the coordinates of the bottom right square are (21, 21).</w:t>
      </w:r>
    </w:p>
    <w:p w14:paraId="10B786C1" w14:textId="665A62A4" w:rsidR="008F1FF7" w:rsidRPr="008F1FF7" w:rsidRDefault="008F1FF7" w:rsidP="008F1FF7">
      <w:pPr>
        <w:shd w:val="clear" w:color="auto" w:fill="FFFFFF"/>
        <w:spacing w:before="100" w:beforeAutospacing="1" w:after="100" w:afterAutospacing="1"/>
        <w:jc w:val="both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This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sample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world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populated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with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20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creatures,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ten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species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called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Rover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and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10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species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called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Flytrap.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each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case,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identified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graphics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world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with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its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color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and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first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letter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its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species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name.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lastRenderedPageBreak/>
        <w:t>orientation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indicated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figure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surrounding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identifying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gramStart"/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letter;</w:t>
      </w:r>
      <w:proofErr w:type="gramEnd"/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points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direction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arrow.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behavior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each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-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which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you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can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think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small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robot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-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controlled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that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particular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each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species.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Thus,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gramStart"/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all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proofErr w:type="gramEnd"/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Rovers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behave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same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way,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do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all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Flytraps,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but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behavior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each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species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different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from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other.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simulation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proceeds,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every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gets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turn.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its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turn,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executes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short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piece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its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which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may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look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front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itself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see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what's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and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take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some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action.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possible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actions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moving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forward,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turning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left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right,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infecting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some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other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standing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immediately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front,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which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transforms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that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into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member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infecting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species.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soon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one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these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actions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completed,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turn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for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that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ends,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and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some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other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gets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its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turn.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When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every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has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had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turn,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process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begins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all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over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again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with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each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taking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second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turn,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and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on.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goal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game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infect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many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possible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increase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population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your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own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species.</w:t>
      </w:r>
    </w:p>
    <w:p w14:paraId="447A49D2" w14:textId="3FC930C7" w:rsidR="008F1FF7" w:rsidRPr="008F1FF7" w:rsidRDefault="008F1FF7" w:rsidP="008F1FF7">
      <w:pPr>
        <w:shd w:val="clear" w:color="auto" w:fill="FFFFFF"/>
        <w:spacing w:before="100" w:beforeAutospacing="1" w:after="100" w:afterAutospacing="1"/>
        <w:jc w:val="both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8F1FF7">
        <w:rPr>
          <w:rFonts w:ascii="Monaco" w:eastAsia="Times New Roman" w:hAnsi="Monaco" w:cs="Times New Roman"/>
          <w:b/>
          <w:bCs/>
          <w:color w:val="000064"/>
          <w:sz w:val="20"/>
          <w:szCs w:val="20"/>
        </w:rPr>
        <w:t>Species</w:t>
      </w:r>
      <w:r w:rsidR="002D1194">
        <w:rPr>
          <w:rFonts w:ascii="Monaco" w:eastAsia="Times New Roman" w:hAnsi="Monaco" w:cs="Times New Roman"/>
          <w:b/>
          <w:bCs/>
          <w:color w:val="000064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b/>
          <w:bCs/>
          <w:color w:val="000064"/>
          <w:sz w:val="20"/>
          <w:szCs w:val="20"/>
        </w:rPr>
        <w:t>Programming:</w:t>
      </w:r>
    </w:p>
    <w:p w14:paraId="226ECC1E" w14:textId="7A3D3F6D" w:rsidR="008F1FF7" w:rsidRPr="008F1FF7" w:rsidRDefault="008F1FF7" w:rsidP="008F1FF7">
      <w:pPr>
        <w:shd w:val="clear" w:color="auto" w:fill="FFFFFF"/>
        <w:spacing w:before="100" w:beforeAutospacing="1" w:after="100" w:afterAutospacing="1"/>
        <w:jc w:val="both"/>
        <w:rPr>
          <w:rFonts w:ascii="Monaco" w:eastAsia="Times New Roman" w:hAnsi="Monaco" w:cs="Times New Roman"/>
          <w:color w:val="000000"/>
          <w:sz w:val="20"/>
          <w:szCs w:val="20"/>
        </w:rPr>
      </w:pPr>
      <w:proofErr w:type="gramStart"/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order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to</w:t>
      </w:r>
      <w:proofErr w:type="gramEnd"/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know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what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do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any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particular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turn,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executes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some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number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instructions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internal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specific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its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species.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For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example,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for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Flytrap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species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shown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Table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1.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step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numbers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and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comments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not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part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actual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proofErr w:type="gramStart"/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but</w:t>
      </w:r>
      <w:proofErr w:type="gramEnd"/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included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here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make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easier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understand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Flytrap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would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appear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actual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file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shown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Figure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2.</w:t>
      </w:r>
    </w:p>
    <w:p w14:paraId="0F9951AD" w14:textId="3ED63B7C" w:rsidR="008F1FF7" w:rsidRPr="008F1FF7" w:rsidRDefault="008F1FF7" w:rsidP="008F1FF7">
      <w:pPr>
        <w:shd w:val="clear" w:color="auto" w:fill="FFFFFF"/>
        <w:spacing w:before="100" w:beforeAutospacing="1" w:after="100" w:afterAutospacing="1"/>
        <w:jc w:val="both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its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turn,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Flytrap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first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checks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see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facing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enemy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adjacent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square.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so,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jumps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ahead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step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3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and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infects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hapless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that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happened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there.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not,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instead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goes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step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1,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which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simply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turns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left.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either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case,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next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instruction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go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instruction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that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will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cause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start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over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again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beginning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961"/>
        <w:gridCol w:w="3288"/>
      </w:tblGrid>
      <w:tr w:rsidR="008F1FF7" w:rsidRPr="008F1FF7" w14:paraId="2AAAEF4F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DF04DC" w14:textId="215E456B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b/>
                <w:bCs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b/>
                <w:bCs/>
                <w:sz w:val="20"/>
                <w:szCs w:val="20"/>
              </w:rPr>
              <w:t>step</w:t>
            </w:r>
            <w:r w:rsidR="002D1194">
              <w:rPr>
                <w:rFonts w:ascii="Monaco" w:eastAsia="Times New Roman" w:hAnsi="Monaco" w:cs="Times New Roman"/>
                <w:b/>
                <w:bCs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1CA2971" w14:textId="77777777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b/>
                <w:bCs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b/>
                <w:bCs/>
                <w:sz w:val="20"/>
                <w:szCs w:val="20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14:paraId="13A48C66" w14:textId="77777777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b/>
                <w:bCs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b/>
                <w:bCs/>
                <w:sz w:val="20"/>
                <w:szCs w:val="20"/>
              </w:rPr>
              <w:t>comment</w:t>
            </w:r>
          </w:p>
        </w:tc>
      </w:tr>
      <w:tr w:rsidR="008F1FF7" w:rsidRPr="008F1FF7" w14:paraId="26F06DC7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AB83C3" w14:textId="03EB2D05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0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0EAB66B" w14:textId="12A53C88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proofErr w:type="spellStart"/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ifenemy</w:t>
            </w:r>
            <w:proofErr w:type="spellEnd"/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3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764F3F8" w14:textId="4505C7DC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If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enemy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ahead,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go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step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3</w:t>
            </w:r>
          </w:p>
        </w:tc>
      </w:tr>
      <w:tr w:rsidR="008F1FF7" w:rsidRPr="008F1FF7" w14:paraId="60349724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B0285B" w14:textId="38CFF96A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1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1092CB0" w14:textId="2486A108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left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80418B4" w14:textId="367D977B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turn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left</w:t>
            </w:r>
          </w:p>
        </w:tc>
      </w:tr>
      <w:tr w:rsidR="008F1FF7" w:rsidRPr="008F1FF7" w14:paraId="7A047A88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97338B" w14:textId="453EB21A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2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FA131D1" w14:textId="2E5CFCEC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go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0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600DBFE" w14:textId="30D404D8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go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back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step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0</w:t>
            </w:r>
          </w:p>
        </w:tc>
      </w:tr>
      <w:tr w:rsidR="008F1FF7" w:rsidRPr="008F1FF7" w14:paraId="610C4046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DDBCC1" w14:textId="06B7AD1D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3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D9EE9A5" w14:textId="6AF6A145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infect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47614E4" w14:textId="1193C580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infect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adjacent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creature</w:t>
            </w:r>
          </w:p>
        </w:tc>
      </w:tr>
      <w:tr w:rsidR="008F1FF7" w:rsidRPr="008F1FF7" w14:paraId="591A35F9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0AA847" w14:textId="1116D8D5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4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E68661" w14:textId="3DF7803D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go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0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BBE283B" w14:textId="01597D41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go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back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step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0</w:t>
            </w:r>
          </w:p>
        </w:tc>
      </w:tr>
    </w:tbl>
    <w:p w14:paraId="5D9589CA" w14:textId="7B90623F" w:rsidR="008F1FF7" w:rsidRPr="008F1FF7" w:rsidRDefault="008F1FF7" w:rsidP="008F1FF7">
      <w:pPr>
        <w:shd w:val="clear" w:color="auto" w:fill="FFFFFF"/>
        <w:jc w:val="both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br/>
      </w:r>
      <w:r w:rsidRPr="008F1FF7">
        <w:rPr>
          <w:rFonts w:ascii="Monaco" w:eastAsia="Times New Roman" w:hAnsi="Monaco" w:cs="Times New Roman"/>
          <w:b/>
          <w:bCs/>
          <w:color w:val="000000"/>
          <w:sz w:val="20"/>
          <w:szCs w:val="20"/>
        </w:rPr>
        <w:t>Table</w:t>
      </w:r>
      <w:r w:rsidR="002D1194">
        <w:rPr>
          <w:rFonts w:ascii="Monaco" w:eastAsia="Times New Roman" w:hAnsi="Monaco" w:cs="Times New Roman"/>
          <w:b/>
          <w:bCs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b/>
          <w:bCs/>
          <w:color w:val="000000"/>
          <w:sz w:val="20"/>
          <w:szCs w:val="20"/>
        </w:rPr>
        <w:t>1: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Flytrap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species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program.</w:t>
      </w:r>
    </w:p>
    <w:p w14:paraId="4CD3FFA5" w14:textId="689CEE9E" w:rsidR="008F1FF7" w:rsidRPr="008F1FF7" w:rsidRDefault="008F1FF7" w:rsidP="008F1FF7">
      <w:pPr>
        <w:shd w:val="clear" w:color="auto" w:fill="FFFFFF"/>
        <w:spacing w:before="100" w:beforeAutospacing="1" w:after="100" w:afterAutospacing="1"/>
        <w:jc w:val="both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executed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beginning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with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instruction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step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0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and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ordinarily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continue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with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each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new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instruction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sequence,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although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this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order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can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changed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certain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instructions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Each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responsible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for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remembering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number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next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step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executed.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instructions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that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can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part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Darwin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listed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Table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2.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8384"/>
      </w:tblGrid>
      <w:tr w:rsidR="008F1FF7" w:rsidRPr="008F1FF7" w14:paraId="5EB2E300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03410B" w14:textId="77777777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b/>
                <w:bCs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b/>
                <w:bCs/>
                <w:sz w:val="20"/>
                <w:szCs w:val="20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14:paraId="23E3369D" w14:textId="77777777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b/>
                <w:bCs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b/>
                <w:bCs/>
                <w:sz w:val="20"/>
                <w:szCs w:val="20"/>
              </w:rPr>
              <w:t>meaning</w:t>
            </w:r>
          </w:p>
        </w:tc>
      </w:tr>
      <w:tr w:rsidR="008F1FF7" w:rsidRPr="008F1FF7" w14:paraId="4E86AA8C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BB5929" w14:textId="77777777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hop</w:t>
            </w:r>
          </w:p>
        </w:tc>
        <w:tc>
          <w:tcPr>
            <w:tcW w:w="0" w:type="auto"/>
            <w:vAlign w:val="center"/>
            <w:hideMark/>
          </w:tcPr>
          <w:p w14:paraId="21582B6D" w14:textId="03552DC3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creature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moves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forward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if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square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facing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empty.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If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moving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forward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would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cause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creature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land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top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of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another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creature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or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wall,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hop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instruction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does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nothing.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</w:p>
        </w:tc>
      </w:tr>
      <w:tr w:rsidR="008F1FF7" w:rsidRPr="008F1FF7" w14:paraId="6A9CB2A9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498E4F" w14:textId="77777777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left</w:t>
            </w:r>
          </w:p>
        </w:tc>
        <w:tc>
          <w:tcPr>
            <w:tcW w:w="0" w:type="auto"/>
            <w:vAlign w:val="center"/>
            <w:hideMark/>
          </w:tcPr>
          <w:p w14:paraId="63E5312F" w14:textId="1A376C6E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creature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turns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left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90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degrees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face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new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direction.</w:t>
            </w:r>
          </w:p>
        </w:tc>
      </w:tr>
      <w:tr w:rsidR="008F1FF7" w:rsidRPr="008F1FF7" w14:paraId="1314A734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7EEE64" w14:textId="77777777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right</w:t>
            </w:r>
          </w:p>
        </w:tc>
        <w:tc>
          <w:tcPr>
            <w:tcW w:w="0" w:type="auto"/>
            <w:vAlign w:val="center"/>
            <w:hideMark/>
          </w:tcPr>
          <w:p w14:paraId="588C2281" w14:textId="5ACBB75B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creature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turns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right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90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degrees.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</w:p>
        </w:tc>
      </w:tr>
      <w:tr w:rsidR="008F1FF7" w:rsidRPr="008F1FF7" w14:paraId="1B1009A5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5F1E6E" w14:textId="77777777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infect</w:t>
            </w:r>
          </w:p>
        </w:tc>
        <w:tc>
          <w:tcPr>
            <w:tcW w:w="0" w:type="auto"/>
            <w:vAlign w:val="center"/>
            <w:hideMark/>
          </w:tcPr>
          <w:p w14:paraId="4E1F1FB4" w14:textId="7FA7AA4E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If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square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immediately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front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of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this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creature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occupied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by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creature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of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different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species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(an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"enemy")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that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creature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infected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become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same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infecting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species.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When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creature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infected,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keeps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its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position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and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orientation,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but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changes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its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internal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species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indicator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and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begins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executing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same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program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infecting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creature,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starting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step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0.</w:t>
            </w:r>
          </w:p>
        </w:tc>
      </w:tr>
      <w:tr w:rsidR="008F1FF7" w:rsidRPr="008F1FF7" w14:paraId="5B6820B0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4EBCD5" w14:textId="74C1FC80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proofErr w:type="spellStart"/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ifempty</w:t>
            </w:r>
            <w:proofErr w:type="spellEnd"/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4AF1291" w14:textId="63D46268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If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square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front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of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creature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unoccupied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(by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wall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or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another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creature),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update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next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instruction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field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creature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that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program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continues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from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step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proofErr w:type="spellStart"/>
            <w:r w:rsidRPr="008F1FF7">
              <w:rPr>
                <w:rFonts w:ascii="Monaco" w:eastAsia="Times New Roman" w:hAnsi="Monaco" w:cs="Times New Roman"/>
                <w:i/>
                <w:iCs/>
                <w:sz w:val="20"/>
                <w:szCs w:val="20"/>
              </w:rPr>
              <w:t>n</w:t>
            </w:r>
            <w:proofErr w:type="spellEnd"/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.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If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that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square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occupied,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go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with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next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instruction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sequence.</w:t>
            </w:r>
          </w:p>
        </w:tc>
      </w:tr>
      <w:tr w:rsidR="008F1FF7" w:rsidRPr="008F1FF7" w14:paraId="2D7E0A0F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BADBE0" w14:textId="79A64393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proofErr w:type="spellStart"/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lastRenderedPageBreak/>
              <w:t>ifwall</w:t>
            </w:r>
            <w:proofErr w:type="spellEnd"/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F91F558" w14:textId="088BEAA3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If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creature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facing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wall,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jump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step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i/>
                <w:iCs/>
                <w:sz w:val="20"/>
                <w:szCs w:val="20"/>
              </w:rPr>
              <w:t>n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;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otherwise,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go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with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next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instruction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sequence.</w:t>
            </w:r>
          </w:p>
        </w:tc>
      </w:tr>
      <w:tr w:rsidR="008F1FF7" w:rsidRPr="008F1FF7" w14:paraId="2DB7079E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54BA2A" w14:textId="10C1A055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proofErr w:type="spellStart"/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ifsame</w:t>
            </w:r>
            <w:proofErr w:type="spellEnd"/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876B97E" w14:textId="7DF6D0E8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If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square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creature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facing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occupied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by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creature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of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same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species,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jump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step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i/>
                <w:iCs/>
                <w:sz w:val="20"/>
                <w:szCs w:val="20"/>
              </w:rPr>
              <w:t>n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;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otherwise,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go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with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next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instruction.</w:t>
            </w:r>
          </w:p>
        </w:tc>
      </w:tr>
      <w:tr w:rsidR="008F1FF7" w:rsidRPr="008F1FF7" w14:paraId="48A5C4EA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AC0101" w14:textId="5F753B9B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proofErr w:type="spellStart"/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ifenemy</w:t>
            </w:r>
            <w:proofErr w:type="spellEnd"/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EAF5D94" w14:textId="431E7893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If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square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creature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facing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occupied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by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creature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of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enemy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species,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jump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step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i/>
                <w:iCs/>
                <w:sz w:val="20"/>
                <w:szCs w:val="20"/>
              </w:rPr>
              <w:t>n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;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otherwise,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go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with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next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instruction.</w:t>
            </w:r>
          </w:p>
        </w:tc>
      </w:tr>
      <w:tr w:rsidR="008F1FF7" w:rsidRPr="008F1FF7" w14:paraId="7DA386FE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803028" w14:textId="5DAEF111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proofErr w:type="spellStart"/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ifrandom</w:t>
            </w:r>
            <w:proofErr w:type="spellEnd"/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2C43EA1" w14:textId="60875D47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order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make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possible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write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some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creatures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capable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of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exercising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what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might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be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called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rudiments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of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"free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will",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this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instruction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jumps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step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proofErr w:type="spellStart"/>
            <w:r w:rsidRPr="008F1FF7">
              <w:rPr>
                <w:rFonts w:ascii="Monaco" w:eastAsia="Times New Roman" w:hAnsi="Monaco" w:cs="Times New Roman"/>
                <w:i/>
                <w:iCs/>
                <w:sz w:val="20"/>
                <w:szCs w:val="20"/>
              </w:rPr>
              <w:t>n</w:t>
            </w:r>
            <w:proofErr w:type="spellEnd"/>
            <w:r w:rsidR="002D1194">
              <w:rPr>
                <w:rFonts w:ascii="Monaco" w:eastAsia="Times New Roman" w:hAnsi="Monaco" w:cs="Times New Roman"/>
                <w:i/>
                <w:iCs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half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time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and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continues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with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next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instruction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other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half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of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the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time.</w:t>
            </w:r>
          </w:p>
        </w:tc>
      </w:tr>
      <w:tr w:rsidR="008F1FF7" w:rsidRPr="008F1FF7" w14:paraId="61671F28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7EBCAE" w14:textId="0CEA3DFE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go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A19232B" w14:textId="5A8F8128" w:rsidR="008F1FF7" w:rsidRPr="008F1FF7" w:rsidRDefault="008F1FF7" w:rsidP="008F1FF7">
            <w:pPr>
              <w:jc w:val="both"/>
              <w:rPr>
                <w:rFonts w:ascii="Monaco" w:eastAsia="Times New Roman" w:hAnsi="Monaco" w:cs="Times New Roman"/>
                <w:sz w:val="20"/>
                <w:szCs w:val="20"/>
              </w:rPr>
            </w:pP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This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instruction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always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jumps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to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step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proofErr w:type="spellStart"/>
            <w:r w:rsidRPr="008F1FF7">
              <w:rPr>
                <w:rFonts w:ascii="Monaco" w:eastAsia="Times New Roman" w:hAnsi="Monaco" w:cs="Times New Roman"/>
                <w:i/>
                <w:iCs/>
                <w:sz w:val="20"/>
                <w:szCs w:val="20"/>
              </w:rPr>
              <w:t>n</w:t>
            </w:r>
            <w:proofErr w:type="spellEnd"/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,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independent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of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any</w:t>
            </w:r>
            <w:r w:rsidR="002D1194">
              <w:rPr>
                <w:rFonts w:ascii="Monaco" w:eastAsia="Times New Roman" w:hAnsi="Monaco" w:cs="Times New Roman"/>
                <w:sz w:val="20"/>
                <w:szCs w:val="20"/>
              </w:rPr>
              <w:t xml:space="preserve"> </w:t>
            </w:r>
            <w:r w:rsidRPr="008F1FF7">
              <w:rPr>
                <w:rFonts w:ascii="Monaco" w:eastAsia="Times New Roman" w:hAnsi="Monaco" w:cs="Times New Roman"/>
                <w:sz w:val="20"/>
                <w:szCs w:val="20"/>
              </w:rPr>
              <w:t>condition.</w:t>
            </w:r>
          </w:p>
        </w:tc>
      </w:tr>
    </w:tbl>
    <w:p w14:paraId="4C232902" w14:textId="02A4295B" w:rsidR="008F1FF7" w:rsidRPr="008F1FF7" w:rsidRDefault="008F1FF7" w:rsidP="008F1FF7">
      <w:pPr>
        <w:shd w:val="clear" w:color="auto" w:fill="FFFFFF"/>
        <w:jc w:val="both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br/>
      </w:r>
      <w:r w:rsidRPr="008F1FF7">
        <w:rPr>
          <w:rFonts w:ascii="Monaco" w:eastAsia="Times New Roman" w:hAnsi="Monaco" w:cs="Times New Roman"/>
          <w:b/>
          <w:bCs/>
          <w:color w:val="000000"/>
          <w:sz w:val="20"/>
          <w:szCs w:val="20"/>
        </w:rPr>
        <w:t>Table</w:t>
      </w:r>
      <w:r w:rsidR="002D1194">
        <w:rPr>
          <w:rFonts w:ascii="Monaco" w:eastAsia="Times New Roman" w:hAnsi="Monaco" w:cs="Times New Roman"/>
          <w:b/>
          <w:bCs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b/>
          <w:bCs/>
          <w:color w:val="000000"/>
          <w:sz w:val="20"/>
          <w:szCs w:val="20"/>
        </w:rPr>
        <w:t>2: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Darwin's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World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programming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language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instructions.</w:t>
      </w:r>
    </w:p>
    <w:p w14:paraId="7BE905A5" w14:textId="5EF70970" w:rsidR="008F1FF7" w:rsidRPr="008F1FF7" w:rsidRDefault="008F1FF7" w:rsidP="008F1FF7">
      <w:pPr>
        <w:shd w:val="clear" w:color="auto" w:fill="FFFFFF"/>
        <w:spacing w:before="100" w:beforeAutospacing="1" w:after="100" w:afterAutospacing="1"/>
        <w:jc w:val="both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can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execute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any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number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go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instructions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without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relinquishing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its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turn.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turn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ends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only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when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executes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one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instructions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hop,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left,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right,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infect.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subsequent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turns,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starts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up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from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point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which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ended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its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previous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turn.</w:t>
      </w:r>
    </w:p>
    <w:p w14:paraId="358A7591" w14:textId="787C74EF" w:rsidR="008F1FF7" w:rsidRPr="008F1FF7" w:rsidRDefault="008F1FF7" w:rsidP="008F1FF7">
      <w:pPr>
        <w:shd w:val="clear" w:color="auto" w:fill="FFFFFF"/>
        <w:spacing w:before="100" w:beforeAutospacing="1" w:after="100" w:afterAutospacing="1"/>
        <w:jc w:val="both"/>
        <w:rPr>
          <w:rFonts w:ascii="Monaco" w:eastAsia="Times New Roman" w:hAnsi="Monaco" w:cs="Times New Roman"/>
          <w:color w:val="000000"/>
          <w:sz w:val="20"/>
          <w:szCs w:val="20"/>
        </w:rPr>
      </w:pP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for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each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species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stored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file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="008E670E">
        <w:rPr>
          <w:rFonts w:ascii="Courier" w:eastAsia="Times New Roman" w:hAnsi="Courier" w:cs="Times New Roman"/>
          <w:color w:val="000000"/>
        </w:rPr>
        <w:t>l</w:t>
      </w:r>
      <w:r w:rsidRPr="008F1FF7">
        <w:rPr>
          <w:rFonts w:ascii="Courier" w:eastAsia="Times New Roman" w:hAnsi="Courier" w:cs="Times New Roman"/>
          <w:color w:val="000000"/>
        </w:rPr>
        <w:t>ab-</w:t>
      </w:r>
      <w:r w:rsidR="008E670E">
        <w:rPr>
          <w:rFonts w:ascii="Courier" w:eastAsia="Times New Roman" w:hAnsi="Courier" w:cs="Times New Roman"/>
          <w:color w:val="000000"/>
        </w:rPr>
        <w:t>0</w:t>
      </w:r>
      <w:r w:rsidRPr="008F1FF7">
        <w:rPr>
          <w:rFonts w:ascii="Courier" w:eastAsia="Times New Roman" w:hAnsi="Courier" w:cs="Times New Roman"/>
          <w:color w:val="000000"/>
        </w:rPr>
        <w:t>3</w:t>
      </w:r>
      <w:r w:rsidR="008E670E">
        <w:rPr>
          <w:rFonts w:ascii="Courier" w:eastAsia="Times New Roman" w:hAnsi="Courier" w:cs="Times New Roman"/>
          <w:color w:val="000000"/>
        </w:rPr>
        <w:t>/src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project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directory.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Each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species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file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consists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species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name,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followed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species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color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(on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next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line),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followed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species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Darwin's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World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can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following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colors: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blue,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cyan,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gray,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green,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magenta,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orange,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pink,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red,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yellow.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instructions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appear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order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and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one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per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line.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program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ends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with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blank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line.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Comments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may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appear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after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blank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line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end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of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each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instruction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line.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For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example,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file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for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Flytrap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creature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appears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in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Figure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t>2.</w:t>
      </w:r>
    </w:p>
    <w:p w14:paraId="1BCD0170" w14:textId="77777777" w:rsidR="008F1FF7" w:rsidRPr="008F1FF7" w:rsidRDefault="008F1FF7" w:rsidP="008F1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000000"/>
          <w:sz w:val="20"/>
          <w:szCs w:val="20"/>
        </w:rPr>
      </w:pP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Flytrap</w:t>
      </w:r>
    </w:p>
    <w:p w14:paraId="22BCDD49" w14:textId="77777777" w:rsidR="008F1FF7" w:rsidRPr="008F1FF7" w:rsidRDefault="008F1FF7" w:rsidP="008F1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000000"/>
          <w:sz w:val="20"/>
          <w:szCs w:val="20"/>
        </w:rPr>
      </w:pP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green</w:t>
      </w:r>
    </w:p>
    <w:p w14:paraId="42820AD1" w14:textId="414209D7" w:rsidR="008F1FF7" w:rsidRPr="008F1FF7" w:rsidRDefault="008F1FF7" w:rsidP="008F1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000000"/>
          <w:sz w:val="20"/>
          <w:szCs w:val="20"/>
        </w:rPr>
      </w:pPr>
      <w:proofErr w:type="spellStart"/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ifenemy</w:t>
      </w:r>
      <w:proofErr w:type="spellEnd"/>
      <w:r w:rsidR="002D119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3</w:t>
      </w:r>
    </w:p>
    <w:p w14:paraId="11E5D0D7" w14:textId="77777777" w:rsidR="008F1FF7" w:rsidRPr="008F1FF7" w:rsidRDefault="008F1FF7" w:rsidP="008F1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000000"/>
          <w:sz w:val="20"/>
          <w:szCs w:val="20"/>
        </w:rPr>
      </w:pP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left</w:t>
      </w:r>
    </w:p>
    <w:p w14:paraId="38898493" w14:textId="5FE1F018" w:rsidR="008F1FF7" w:rsidRPr="008F1FF7" w:rsidRDefault="008F1FF7" w:rsidP="008F1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000000"/>
          <w:sz w:val="20"/>
          <w:szCs w:val="20"/>
        </w:rPr>
      </w:pP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go</w:t>
      </w:r>
      <w:r w:rsidR="002D119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0</w:t>
      </w:r>
    </w:p>
    <w:p w14:paraId="0EAFC549" w14:textId="77777777" w:rsidR="008F1FF7" w:rsidRPr="008F1FF7" w:rsidRDefault="008F1FF7" w:rsidP="008F1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000000"/>
          <w:sz w:val="20"/>
          <w:szCs w:val="20"/>
        </w:rPr>
      </w:pP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infect</w:t>
      </w:r>
    </w:p>
    <w:p w14:paraId="083038BF" w14:textId="081E73CE" w:rsidR="008F1FF7" w:rsidRPr="008F1FF7" w:rsidRDefault="008F1FF7" w:rsidP="008F1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000000"/>
          <w:sz w:val="20"/>
          <w:szCs w:val="20"/>
        </w:rPr>
      </w:pP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go</w:t>
      </w:r>
      <w:r w:rsidR="002D119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0</w:t>
      </w:r>
    </w:p>
    <w:p w14:paraId="3CFDA5D8" w14:textId="77777777" w:rsidR="008F1FF7" w:rsidRPr="008F1FF7" w:rsidRDefault="008F1FF7" w:rsidP="008F1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69D01A9F" w14:textId="2FE65937" w:rsidR="008F1FF7" w:rsidRPr="008F1FF7" w:rsidRDefault="008F1FF7" w:rsidP="008F1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000000"/>
          <w:sz w:val="20"/>
          <w:szCs w:val="20"/>
        </w:rPr>
      </w:pP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The</w:t>
      </w:r>
      <w:r w:rsidR="002D119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flytrap</w:t>
      </w:r>
      <w:r w:rsidR="002D119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sits</w:t>
      </w:r>
      <w:r w:rsidR="002D119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in</w:t>
      </w:r>
      <w:r w:rsidR="002D119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one</w:t>
      </w:r>
      <w:r w:rsidR="002D119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place</w:t>
      </w:r>
      <w:r w:rsidR="002D119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and</w:t>
      </w:r>
      <w:r w:rsidR="002D119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spins.</w:t>
      </w:r>
    </w:p>
    <w:p w14:paraId="6F9A26B7" w14:textId="3404AA9E" w:rsidR="008F1FF7" w:rsidRPr="008F1FF7" w:rsidRDefault="008F1FF7" w:rsidP="008F1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000000"/>
          <w:sz w:val="20"/>
          <w:szCs w:val="20"/>
        </w:rPr>
      </w:pP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It</w:t>
      </w:r>
      <w:r w:rsidR="002D119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infects</w:t>
      </w:r>
      <w:r w:rsidR="002D119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anything</w:t>
      </w:r>
      <w:r w:rsidR="002D119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which</w:t>
      </w:r>
      <w:r w:rsidR="002D119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comes</w:t>
      </w:r>
      <w:r w:rsidR="002D119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in</w:t>
      </w:r>
      <w:r w:rsidR="002D119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front.</w:t>
      </w:r>
    </w:p>
    <w:p w14:paraId="07CC3C56" w14:textId="10087F16" w:rsidR="008F1FF7" w:rsidRPr="008F1FF7" w:rsidRDefault="008F1FF7" w:rsidP="008F1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000000"/>
          <w:sz w:val="20"/>
          <w:szCs w:val="20"/>
        </w:rPr>
      </w:pP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Flytraps</w:t>
      </w:r>
      <w:r w:rsidR="002D119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do</w:t>
      </w:r>
      <w:r w:rsidR="002D119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well</w:t>
      </w:r>
      <w:r w:rsidR="002D119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when</w:t>
      </w:r>
      <w:r w:rsidR="002D119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they</w:t>
      </w:r>
      <w:r w:rsidR="002D119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F1FF7">
        <w:rPr>
          <w:rFonts w:ascii="Courier" w:eastAsia="Times New Roman" w:hAnsi="Courier" w:cs="Courier New"/>
          <w:color w:val="000000"/>
          <w:sz w:val="20"/>
          <w:szCs w:val="20"/>
        </w:rPr>
        <w:t>clump.</w:t>
      </w:r>
    </w:p>
    <w:p w14:paraId="41335A7A" w14:textId="0F42E987" w:rsidR="008F1FF7" w:rsidRPr="008F1FF7" w:rsidRDefault="008F1FF7" w:rsidP="008F1FF7">
      <w:pPr>
        <w:jc w:val="both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  <w:r w:rsidRPr="008F1FF7">
        <w:rPr>
          <w:rFonts w:ascii="Monaco" w:eastAsia="Times New Roman" w:hAnsi="Monaco" w:cs="Times New Roman"/>
          <w:color w:val="000000"/>
          <w:sz w:val="20"/>
          <w:szCs w:val="20"/>
        </w:rPr>
        <w:br/>
      </w:r>
      <w:r w:rsidRPr="008F1FF7">
        <w:rPr>
          <w:rFonts w:ascii="Monaco" w:eastAsia="Times New Roman" w:hAnsi="Monaco" w:cs="Times New Roman"/>
          <w:b/>
          <w:bCs/>
          <w:color w:val="000000"/>
          <w:sz w:val="20"/>
          <w:szCs w:val="20"/>
          <w:shd w:val="clear" w:color="auto" w:fill="FFFFFF"/>
        </w:rPr>
        <w:t>Figure</w:t>
      </w:r>
      <w:r w:rsidR="002D1194">
        <w:rPr>
          <w:rFonts w:ascii="Monaco" w:eastAsia="Times New Roman" w:hAnsi="Monaco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b/>
          <w:bCs/>
          <w:color w:val="000000"/>
          <w:sz w:val="20"/>
          <w:szCs w:val="20"/>
          <w:shd w:val="clear" w:color="auto" w:fill="FFFFFF"/>
        </w:rPr>
        <w:t>2: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File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Courier New"/>
          <w:color w:val="000000"/>
          <w:sz w:val="20"/>
          <w:szCs w:val="20"/>
          <w:shd w:val="clear" w:color="auto" w:fill="FFFFFF"/>
        </w:rPr>
        <w:t>Flytrap.txt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containing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the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species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name,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color</w:t>
      </w:r>
      <w:proofErr w:type="gramEnd"/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and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program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for</w:t>
      </w:r>
      <w:r w:rsidR="002D1194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F1FF7"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  <w:t>Flytraps.</w:t>
      </w:r>
    </w:p>
    <w:p w14:paraId="542B72E4" w14:textId="21E36454" w:rsidR="008F1FF7" w:rsidRPr="008F1FF7" w:rsidRDefault="008F1FF7" w:rsidP="008F1FF7">
      <w:pPr>
        <w:jc w:val="both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</w:p>
    <w:p w14:paraId="2B8CB9A4" w14:textId="50BA9B39" w:rsidR="008F1FF7" w:rsidRPr="008F1FF7" w:rsidRDefault="008F1FF7" w:rsidP="008F1FF7">
      <w:pPr>
        <w:jc w:val="both"/>
        <w:rPr>
          <w:rFonts w:ascii="Monaco" w:eastAsia="Times New Roman" w:hAnsi="Monaco" w:cs="Times New Roman"/>
          <w:color w:val="000000"/>
          <w:sz w:val="20"/>
          <w:szCs w:val="20"/>
          <w:shd w:val="clear" w:color="auto" w:fill="FFFFFF"/>
        </w:rPr>
      </w:pPr>
    </w:p>
    <w:p w14:paraId="50A3117F" w14:textId="611EE5E1" w:rsidR="008F1FF7" w:rsidRPr="008F1FF7" w:rsidRDefault="008F1FF7" w:rsidP="008F1FF7">
      <w:pPr>
        <w:pStyle w:val="NormalWeb"/>
        <w:shd w:val="clear" w:color="auto" w:fill="FFFFFF"/>
        <w:jc w:val="both"/>
        <w:rPr>
          <w:rFonts w:ascii="Monaco" w:hAnsi="Monaco"/>
          <w:color w:val="000000"/>
          <w:sz w:val="20"/>
          <w:szCs w:val="20"/>
        </w:rPr>
      </w:pPr>
      <w:r w:rsidRPr="008F1FF7">
        <w:rPr>
          <w:rFonts w:ascii="Monaco" w:hAnsi="Monaco"/>
          <w:color w:val="000000"/>
          <w:sz w:val="20"/>
          <w:szCs w:val="20"/>
        </w:rPr>
        <w:t>There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are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several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pre</w:t>
      </w:r>
      <w:r>
        <w:rPr>
          <w:rFonts w:ascii="Monaco" w:hAnsi="Monaco"/>
          <w:color w:val="000000"/>
          <w:sz w:val="20"/>
          <w:szCs w:val="20"/>
        </w:rPr>
        <w:t>-</w:t>
      </w:r>
      <w:r w:rsidRPr="008F1FF7">
        <w:rPr>
          <w:rFonts w:ascii="Monaco" w:hAnsi="Monaco"/>
          <w:color w:val="000000"/>
          <w:sz w:val="20"/>
          <w:szCs w:val="20"/>
        </w:rPr>
        <w:t>supplied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creature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files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(in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="008E670E">
        <w:rPr>
          <w:rFonts w:ascii="Courier" w:hAnsi="Courier"/>
          <w:color w:val="000000"/>
        </w:rPr>
        <w:t>lab-03/src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project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directory)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-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see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Table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3.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8447"/>
      </w:tblGrid>
      <w:tr w:rsidR="008F1FF7" w:rsidRPr="008F1FF7" w14:paraId="133A8671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E30324" w14:textId="77777777" w:rsidR="008F1FF7" w:rsidRPr="008F1FF7" w:rsidRDefault="008F1FF7" w:rsidP="008F1FF7">
            <w:pPr>
              <w:jc w:val="both"/>
              <w:rPr>
                <w:rFonts w:ascii="Monaco" w:hAnsi="Monaco"/>
                <w:sz w:val="20"/>
                <w:szCs w:val="20"/>
              </w:rPr>
            </w:pPr>
            <w:r w:rsidRPr="008F1FF7">
              <w:rPr>
                <w:rStyle w:val="HTMLCode"/>
                <w:rFonts w:ascii="Monaco" w:eastAsiaTheme="minorHAnsi" w:hAnsi="Monaco"/>
              </w:rPr>
              <w:t>Food.txt</w:t>
            </w:r>
          </w:p>
        </w:tc>
        <w:tc>
          <w:tcPr>
            <w:tcW w:w="0" w:type="auto"/>
            <w:vAlign w:val="center"/>
            <w:hideMark/>
          </w:tcPr>
          <w:p w14:paraId="11FC32EE" w14:textId="75611EF6" w:rsidR="008F1FF7" w:rsidRPr="008F1FF7" w:rsidRDefault="008F1FF7" w:rsidP="008F1FF7">
            <w:pPr>
              <w:jc w:val="both"/>
              <w:rPr>
                <w:rFonts w:ascii="Monaco" w:hAnsi="Monaco"/>
                <w:sz w:val="20"/>
                <w:szCs w:val="20"/>
              </w:rPr>
            </w:pPr>
            <w:r w:rsidRPr="008F1FF7">
              <w:rPr>
                <w:rFonts w:ascii="Monaco" w:hAnsi="Monaco"/>
                <w:sz w:val="20"/>
                <w:szCs w:val="20"/>
              </w:rPr>
              <w:t>This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creature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spins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in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square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but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never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infects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anything.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Its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only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purpose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to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serve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food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for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other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creatures.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Nick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proofErr w:type="spellStart"/>
            <w:r w:rsidRPr="008F1FF7">
              <w:rPr>
                <w:rFonts w:ascii="Monaco" w:hAnsi="Monaco"/>
                <w:sz w:val="20"/>
                <w:szCs w:val="20"/>
              </w:rPr>
              <w:t>Parlante</w:t>
            </w:r>
            <w:proofErr w:type="spellEnd"/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explains,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"the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life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of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Food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creature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so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boring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that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its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only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hope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in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life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to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be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infected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by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something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else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so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that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gets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reincarnated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something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more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interesting."</w:t>
            </w:r>
          </w:p>
        </w:tc>
      </w:tr>
      <w:tr w:rsidR="008F1FF7" w:rsidRPr="008F1FF7" w14:paraId="795F1F3B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445672" w14:textId="77777777" w:rsidR="008F1FF7" w:rsidRPr="008F1FF7" w:rsidRDefault="008F1FF7" w:rsidP="008F1FF7">
            <w:pPr>
              <w:jc w:val="both"/>
              <w:rPr>
                <w:rFonts w:ascii="Monaco" w:hAnsi="Monaco"/>
                <w:sz w:val="20"/>
                <w:szCs w:val="20"/>
              </w:rPr>
            </w:pPr>
            <w:r w:rsidRPr="008F1FF7">
              <w:rPr>
                <w:rStyle w:val="HTMLCode"/>
                <w:rFonts w:ascii="Monaco" w:eastAsiaTheme="minorHAnsi" w:hAnsi="Monaco"/>
              </w:rPr>
              <w:t>Hop.txt</w:t>
            </w:r>
          </w:p>
        </w:tc>
        <w:tc>
          <w:tcPr>
            <w:tcW w:w="0" w:type="auto"/>
            <w:vAlign w:val="center"/>
            <w:hideMark/>
          </w:tcPr>
          <w:p w14:paraId="23B53280" w14:textId="50EF882A" w:rsidR="008F1FF7" w:rsidRPr="008F1FF7" w:rsidRDefault="008F1FF7" w:rsidP="008F1FF7">
            <w:pPr>
              <w:jc w:val="both"/>
              <w:rPr>
                <w:rFonts w:ascii="Monaco" w:hAnsi="Monaco"/>
                <w:sz w:val="20"/>
                <w:szCs w:val="20"/>
              </w:rPr>
            </w:pPr>
            <w:r w:rsidRPr="008F1FF7">
              <w:rPr>
                <w:rFonts w:ascii="Monaco" w:hAnsi="Monaco"/>
                <w:sz w:val="20"/>
                <w:szCs w:val="20"/>
              </w:rPr>
              <w:t>This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creature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just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keeps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hopping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forward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until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reaches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wall.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Not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very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interesting,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but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useful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to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see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if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your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program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working.</w:t>
            </w:r>
          </w:p>
        </w:tc>
      </w:tr>
      <w:tr w:rsidR="008F1FF7" w:rsidRPr="008F1FF7" w14:paraId="5D112B77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3E0641" w14:textId="77777777" w:rsidR="008F1FF7" w:rsidRPr="008F1FF7" w:rsidRDefault="008F1FF7" w:rsidP="008F1FF7">
            <w:pPr>
              <w:jc w:val="both"/>
              <w:rPr>
                <w:rFonts w:ascii="Monaco" w:hAnsi="Monaco"/>
                <w:sz w:val="20"/>
                <w:szCs w:val="20"/>
              </w:rPr>
            </w:pPr>
            <w:r w:rsidRPr="008F1FF7">
              <w:rPr>
                <w:rStyle w:val="HTMLCode"/>
                <w:rFonts w:ascii="Monaco" w:eastAsiaTheme="minorHAnsi" w:hAnsi="Monaco"/>
              </w:rPr>
              <w:t>Flytrap.txt</w:t>
            </w:r>
          </w:p>
        </w:tc>
        <w:tc>
          <w:tcPr>
            <w:tcW w:w="0" w:type="auto"/>
            <w:vAlign w:val="center"/>
            <w:hideMark/>
          </w:tcPr>
          <w:p w14:paraId="5382D423" w14:textId="45FF2A0E" w:rsidR="008F1FF7" w:rsidRPr="008F1FF7" w:rsidRDefault="008F1FF7" w:rsidP="008F1FF7">
            <w:pPr>
              <w:jc w:val="both"/>
              <w:rPr>
                <w:rFonts w:ascii="Monaco" w:hAnsi="Monaco"/>
                <w:sz w:val="20"/>
                <w:szCs w:val="20"/>
              </w:rPr>
            </w:pPr>
            <w:r w:rsidRPr="008F1FF7">
              <w:rPr>
                <w:rFonts w:ascii="Monaco" w:hAnsi="Monaco"/>
                <w:sz w:val="20"/>
                <w:szCs w:val="20"/>
              </w:rPr>
              <w:t>This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creature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spins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in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one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square,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infecting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any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enemy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creature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sees.</w:t>
            </w:r>
          </w:p>
        </w:tc>
      </w:tr>
      <w:tr w:rsidR="008F1FF7" w:rsidRPr="008F1FF7" w14:paraId="472E12B9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BD4B85" w14:textId="77777777" w:rsidR="008F1FF7" w:rsidRPr="008F1FF7" w:rsidRDefault="008F1FF7" w:rsidP="008F1FF7">
            <w:pPr>
              <w:jc w:val="both"/>
              <w:rPr>
                <w:rFonts w:ascii="Monaco" w:hAnsi="Monaco"/>
                <w:sz w:val="20"/>
                <w:szCs w:val="20"/>
              </w:rPr>
            </w:pPr>
            <w:r w:rsidRPr="008F1FF7">
              <w:rPr>
                <w:rStyle w:val="HTMLCode"/>
                <w:rFonts w:ascii="Monaco" w:eastAsiaTheme="minorHAnsi" w:hAnsi="Monaco"/>
              </w:rPr>
              <w:t>Rover.txt</w:t>
            </w:r>
          </w:p>
        </w:tc>
        <w:tc>
          <w:tcPr>
            <w:tcW w:w="0" w:type="auto"/>
            <w:vAlign w:val="center"/>
            <w:hideMark/>
          </w:tcPr>
          <w:p w14:paraId="57071E9B" w14:textId="24B6BFE9" w:rsidR="008F1FF7" w:rsidRPr="008F1FF7" w:rsidRDefault="008F1FF7" w:rsidP="008F1FF7">
            <w:pPr>
              <w:jc w:val="both"/>
              <w:rPr>
                <w:rFonts w:ascii="Monaco" w:hAnsi="Monaco"/>
                <w:sz w:val="20"/>
                <w:szCs w:val="20"/>
              </w:rPr>
            </w:pPr>
            <w:r w:rsidRPr="008F1FF7">
              <w:rPr>
                <w:rFonts w:ascii="Monaco" w:hAnsi="Monaco"/>
                <w:sz w:val="20"/>
                <w:szCs w:val="20"/>
              </w:rPr>
              <w:t>This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creature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walks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in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straight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lines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until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blocked,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infecting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any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enemy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creature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sees.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If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can't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move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forward,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turns.</w:t>
            </w:r>
          </w:p>
        </w:tc>
      </w:tr>
    </w:tbl>
    <w:p w14:paraId="4D912B0F" w14:textId="072AA731" w:rsidR="008F1FF7" w:rsidRPr="008F1FF7" w:rsidRDefault="008F1FF7" w:rsidP="008F1FF7">
      <w:pPr>
        <w:shd w:val="clear" w:color="auto" w:fill="FFFFFF"/>
        <w:jc w:val="both"/>
        <w:rPr>
          <w:rFonts w:ascii="Monaco" w:hAnsi="Monaco"/>
          <w:color w:val="000000"/>
          <w:sz w:val="20"/>
          <w:szCs w:val="20"/>
        </w:rPr>
      </w:pPr>
      <w:r w:rsidRPr="008F1FF7">
        <w:rPr>
          <w:rFonts w:ascii="Monaco" w:hAnsi="Monaco"/>
          <w:color w:val="000000"/>
          <w:sz w:val="20"/>
          <w:szCs w:val="20"/>
        </w:rPr>
        <w:lastRenderedPageBreak/>
        <w:br/>
      </w:r>
      <w:r w:rsidRPr="008F1FF7">
        <w:rPr>
          <w:rFonts w:ascii="Monaco" w:hAnsi="Monaco"/>
          <w:b/>
          <w:bCs/>
          <w:color w:val="000000"/>
          <w:sz w:val="20"/>
          <w:szCs w:val="20"/>
        </w:rPr>
        <w:t>Table</w:t>
      </w:r>
      <w:r w:rsidR="002D1194">
        <w:rPr>
          <w:rFonts w:ascii="Monaco" w:hAnsi="Monaco"/>
          <w:b/>
          <w:bCs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b/>
          <w:bCs/>
          <w:color w:val="000000"/>
          <w:sz w:val="20"/>
          <w:szCs w:val="20"/>
        </w:rPr>
        <w:t>3: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Pre</w:t>
      </w:r>
      <w:r>
        <w:rPr>
          <w:rFonts w:ascii="Monaco" w:hAnsi="Monaco"/>
          <w:color w:val="000000"/>
          <w:sz w:val="20"/>
          <w:szCs w:val="20"/>
        </w:rPr>
        <w:t>-</w:t>
      </w:r>
      <w:r w:rsidRPr="008F1FF7">
        <w:rPr>
          <w:rFonts w:ascii="Monaco" w:hAnsi="Monaco"/>
          <w:color w:val="000000"/>
          <w:sz w:val="20"/>
          <w:szCs w:val="20"/>
        </w:rPr>
        <w:t>supplied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creature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files.</w:t>
      </w:r>
    </w:p>
    <w:p w14:paraId="3FF87F2A" w14:textId="77777777" w:rsidR="00B97D4E" w:rsidRDefault="00B97D4E" w:rsidP="008F1FF7">
      <w:pPr>
        <w:pStyle w:val="NormalWeb"/>
        <w:shd w:val="clear" w:color="auto" w:fill="FFFFFF"/>
        <w:jc w:val="both"/>
        <w:rPr>
          <w:rFonts w:ascii="Monaco" w:hAnsi="Monaco"/>
          <w:b/>
          <w:bCs/>
          <w:color w:val="000064"/>
          <w:sz w:val="20"/>
          <w:szCs w:val="20"/>
        </w:rPr>
      </w:pPr>
    </w:p>
    <w:p w14:paraId="10BC13FE" w14:textId="77777777" w:rsidR="00012D96" w:rsidRDefault="00012D96" w:rsidP="008F1FF7">
      <w:pPr>
        <w:pStyle w:val="NormalWeb"/>
        <w:shd w:val="clear" w:color="auto" w:fill="FFFFFF"/>
        <w:jc w:val="both"/>
        <w:rPr>
          <w:rFonts w:ascii="Monaco" w:hAnsi="Monaco"/>
          <w:b/>
          <w:bCs/>
          <w:color w:val="000064"/>
          <w:sz w:val="20"/>
          <w:szCs w:val="20"/>
        </w:rPr>
      </w:pPr>
    </w:p>
    <w:p w14:paraId="552DAED9" w14:textId="027BDB40" w:rsidR="008F1FF7" w:rsidRPr="008F1FF7" w:rsidRDefault="008F1FF7" w:rsidP="008F1FF7">
      <w:pPr>
        <w:pStyle w:val="NormalWeb"/>
        <w:shd w:val="clear" w:color="auto" w:fill="FFFFFF"/>
        <w:jc w:val="both"/>
        <w:rPr>
          <w:rFonts w:ascii="Monaco" w:hAnsi="Monaco"/>
          <w:color w:val="000000"/>
          <w:sz w:val="20"/>
          <w:szCs w:val="20"/>
        </w:rPr>
      </w:pPr>
      <w:r w:rsidRPr="008F1FF7">
        <w:rPr>
          <w:rFonts w:ascii="Monaco" w:hAnsi="Monaco"/>
          <w:b/>
          <w:bCs/>
          <w:color w:val="000064"/>
          <w:sz w:val="20"/>
          <w:szCs w:val="20"/>
        </w:rPr>
        <w:t>The</w:t>
      </w:r>
      <w:r w:rsidR="002D1194">
        <w:rPr>
          <w:rFonts w:ascii="Monaco" w:hAnsi="Monaco"/>
          <w:b/>
          <w:bCs/>
          <w:color w:val="000064"/>
          <w:sz w:val="20"/>
          <w:szCs w:val="20"/>
        </w:rPr>
        <w:t xml:space="preserve"> </w:t>
      </w:r>
      <w:r w:rsidRPr="008F1FF7">
        <w:rPr>
          <w:rFonts w:ascii="Monaco" w:hAnsi="Monaco"/>
          <w:b/>
          <w:bCs/>
          <w:color w:val="000064"/>
          <w:sz w:val="20"/>
          <w:szCs w:val="20"/>
        </w:rPr>
        <w:t>User</w:t>
      </w:r>
      <w:r w:rsidR="002D1194">
        <w:rPr>
          <w:rFonts w:ascii="Monaco" w:hAnsi="Monaco"/>
          <w:b/>
          <w:bCs/>
          <w:color w:val="000064"/>
          <w:sz w:val="20"/>
          <w:szCs w:val="20"/>
        </w:rPr>
        <w:t xml:space="preserve"> </w:t>
      </w:r>
      <w:r w:rsidRPr="008F1FF7">
        <w:rPr>
          <w:rFonts w:ascii="Monaco" w:hAnsi="Monaco"/>
          <w:b/>
          <w:bCs/>
          <w:color w:val="000064"/>
          <w:sz w:val="20"/>
          <w:szCs w:val="20"/>
        </w:rPr>
        <w:t>Interface:</w:t>
      </w:r>
    </w:p>
    <w:p w14:paraId="549990D9" w14:textId="78B856DC" w:rsidR="008F1FF7" w:rsidRPr="008F1FF7" w:rsidRDefault="008F1FF7" w:rsidP="008F1FF7">
      <w:pPr>
        <w:pStyle w:val="NormalWeb"/>
        <w:shd w:val="clear" w:color="auto" w:fill="FFFFFF"/>
        <w:jc w:val="both"/>
        <w:rPr>
          <w:rFonts w:ascii="Monaco" w:hAnsi="Monaco"/>
          <w:color w:val="000000"/>
          <w:sz w:val="20"/>
          <w:szCs w:val="20"/>
        </w:rPr>
      </w:pP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buttons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in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user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interface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(see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Figure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1)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have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following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functionality: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253"/>
      </w:tblGrid>
      <w:tr w:rsidR="008F1FF7" w:rsidRPr="008F1FF7" w14:paraId="6AE3889E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56C2C1" w14:textId="54DFFD33" w:rsidR="008F1FF7" w:rsidRPr="008F1FF7" w:rsidRDefault="008F1FF7" w:rsidP="008F1FF7">
            <w:pPr>
              <w:jc w:val="both"/>
              <w:rPr>
                <w:rFonts w:ascii="Monaco" w:hAnsi="Monaco"/>
                <w:sz w:val="20"/>
                <w:szCs w:val="20"/>
              </w:rPr>
            </w:pPr>
            <w:r w:rsidRPr="008F1FF7">
              <w:rPr>
                <w:rFonts w:ascii="Monaco" w:hAnsi="Monaco"/>
                <w:sz w:val="20"/>
                <w:szCs w:val="20"/>
              </w:rPr>
              <w:t>Add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Creatures</w:t>
            </w:r>
          </w:p>
        </w:tc>
        <w:tc>
          <w:tcPr>
            <w:tcW w:w="0" w:type="auto"/>
            <w:vAlign w:val="center"/>
            <w:hideMark/>
          </w:tcPr>
          <w:p w14:paraId="757A2B7E" w14:textId="3352A656" w:rsidR="008F1FF7" w:rsidRPr="008F1FF7" w:rsidRDefault="008F1FF7" w:rsidP="008F1FF7">
            <w:pPr>
              <w:jc w:val="both"/>
              <w:rPr>
                <w:rFonts w:ascii="Monaco" w:hAnsi="Monaco"/>
                <w:sz w:val="20"/>
                <w:szCs w:val="20"/>
              </w:rPr>
            </w:pPr>
            <w:r w:rsidRPr="008F1FF7">
              <w:rPr>
                <w:rFonts w:ascii="Monaco" w:hAnsi="Monaco"/>
                <w:sz w:val="20"/>
                <w:szCs w:val="20"/>
              </w:rPr>
              <w:t>add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creatures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to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world.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After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clicking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this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button,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you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will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be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prompted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for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file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name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(containing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species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program)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and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number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of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species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to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add.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file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containing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species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program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must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proofErr w:type="gramStart"/>
            <w:r w:rsidRPr="008F1FF7">
              <w:rPr>
                <w:rFonts w:ascii="Monaco" w:hAnsi="Monaco"/>
                <w:sz w:val="20"/>
                <w:szCs w:val="20"/>
              </w:rPr>
              <w:t>be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located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in</w:t>
            </w:r>
            <w:proofErr w:type="gramEnd"/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the</w:t>
            </w:r>
            <w:r w:rsidR="002D1194">
              <w:rPr>
                <w:rStyle w:val="apple-converted-space"/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i/>
                <w:iCs/>
                <w:sz w:val="20"/>
                <w:szCs w:val="20"/>
              </w:rPr>
              <w:t>Darwin</w:t>
            </w:r>
            <w:r w:rsidR="002D1194">
              <w:rPr>
                <w:rStyle w:val="apple-converted-space"/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project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directory.</w:t>
            </w:r>
          </w:p>
        </w:tc>
      </w:tr>
      <w:tr w:rsidR="008F1FF7" w:rsidRPr="008F1FF7" w14:paraId="6E214EED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FCFB60" w14:textId="6C663EC7" w:rsidR="008F1FF7" w:rsidRPr="008F1FF7" w:rsidRDefault="008F1FF7" w:rsidP="008F1FF7">
            <w:pPr>
              <w:jc w:val="both"/>
              <w:rPr>
                <w:rFonts w:ascii="Monaco" w:hAnsi="Monaco"/>
                <w:sz w:val="20"/>
                <w:szCs w:val="20"/>
              </w:rPr>
            </w:pPr>
            <w:r w:rsidRPr="008F1FF7">
              <w:rPr>
                <w:rFonts w:ascii="Monaco" w:hAnsi="Monaco"/>
                <w:sz w:val="20"/>
                <w:szCs w:val="20"/>
              </w:rPr>
              <w:t>Default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Creatures</w:t>
            </w:r>
          </w:p>
        </w:tc>
        <w:tc>
          <w:tcPr>
            <w:tcW w:w="0" w:type="auto"/>
            <w:vAlign w:val="center"/>
            <w:hideMark/>
          </w:tcPr>
          <w:p w14:paraId="454473F5" w14:textId="2C405138" w:rsidR="008F1FF7" w:rsidRPr="008F1FF7" w:rsidRDefault="008F1FF7" w:rsidP="008F1FF7">
            <w:pPr>
              <w:jc w:val="both"/>
              <w:rPr>
                <w:rFonts w:ascii="Monaco" w:hAnsi="Monaco"/>
                <w:sz w:val="20"/>
                <w:szCs w:val="20"/>
              </w:rPr>
            </w:pPr>
            <w:r w:rsidRPr="008F1FF7">
              <w:rPr>
                <w:rFonts w:ascii="Monaco" w:hAnsi="Monaco"/>
                <w:sz w:val="20"/>
                <w:szCs w:val="20"/>
              </w:rPr>
              <w:t>add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10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each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of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pre</w:t>
            </w:r>
            <w:r>
              <w:rPr>
                <w:rFonts w:ascii="Monaco" w:hAnsi="Monaco"/>
                <w:sz w:val="20"/>
                <w:szCs w:val="20"/>
              </w:rPr>
              <w:t>-</w:t>
            </w:r>
            <w:r w:rsidRPr="008F1FF7">
              <w:rPr>
                <w:rFonts w:ascii="Monaco" w:hAnsi="Monaco"/>
                <w:sz w:val="20"/>
                <w:szCs w:val="20"/>
              </w:rPr>
              <w:t>supplied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creatures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to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world.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Note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that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for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both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Add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Creatures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and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Default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Creatures,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any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creature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that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added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on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top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of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wall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or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another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creature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dies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instantly.</w:t>
            </w:r>
          </w:p>
        </w:tc>
      </w:tr>
      <w:tr w:rsidR="008F1FF7" w:rsidRPr="008F1FF7" w14:paraId="08064A90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DDBA89" w14:textId="77777777" w:rsidR="008F1FF7" w:rsidRPr="008F1FF7" w:rsidRDefault="008F1FF7" w:rsidP="008F1FF7">
            <w:pPr>
              <w:jc w:val="both"/>
              <w:rPr>
                <w:rFonts w:ascii="Monaco" w:hAnsi="Monaco"/>
                <w:sz w:val="20"/>
                <w:szCs w:val="20"/>
              </w:rPr>
            </w:pPr>
            <w:r w:rsidRPr="008F1FF7">
              <w:rPr>
                <w:rFonts w:ascii="Monaco" w:hAnsi="Monaco"/>
                <w:sz w:val="20"/>
                <w:szCs w:val="20"/>
              </w:rPr>
              <w:t>(Re)Start</w:t>
            </w:r>
          </w:p>
        </w:tc>
        <w:tc>
          <w:tcPr>
            <w:tcW w:w="0" w:type="auto"/>
            <w:vAlign w:val="center"/>
            <w:hideMark/>
          </w:tcPr>
          <w:p w14:paraId="6B49C48D" w14:textId="7FC2820A" w:rsidR="008F1FF7" w:rsidRPr="008F1FF7" w:rsidRDefault="008F1FF7" w:rsidP="008F1FF7">
            <w:pPr>
              <w:jc w:val="both"/>
              <w:rPr>
                <w:rFonts w:ascii="Monaco" w:hAnsi="Monaco"/>
                <w:sz w:val="20"/>
                <w:szCs w:val="20"/>
              </w:rPr>
            </w:pPr>
            <w:r w:rsidRPr="008F1FF7">
              <w:rPr>
                <w:rFonts w:ascii="Monaco" w:hAnsi="Monaco"/>
                <w:sz w:val="20"/>
                <w:szCs w:val="20"/>
              </w:rPr>
              <w:t>begin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new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simulation.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This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button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can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be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clicked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before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current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simulation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has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ended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if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nothing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interesting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happening.</w:t>
            </w:r>
            <w:r w:rsidR="002D1194">
              <w:rPr>
                <w:rStyle w:val="apple-converted-space"/>
                <w:rFonts w:ascii="Monaco" w:hAnsi="Monaco"/>
                <w:sz w:val="20"/>
                <w:szCs w:val="20"/>
              </w:rPr>
              <w:t xml:space="preserve"> </w:t>
            </w:r>
          </w:p>
        </w:tc>
      </w:tr>
      <w:tr w:rsidR="008F1FF7" w:rsidRPr="008F1FF7" w14:paraId="74347542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673B2B" w14:textId="7C4B0BF0" w:rsidR="008F1FF7" w:rsidRPr="008F1FF7" w:rsidRDefault="008F1FF7" w:rsidP="008F1FF7">
            <w:pPr>
              <w:jc w:val="both"/>
              <w:rPr>
                <w:rFonts w:ascii="Monaco" w:hAnsi="Monaco"/>
                <w:sz w:val="20"/>
                <w:szCs w:val="20"/>
              </w:rPr>
            </w:pPr>
            <w:r w:rsidRPr="008F1FF7">
              <w:rPr>
                <w:rFonts w:ascii="Monaco" w:hAnsi="Monaco"/>
                <w:sz w:val="20"/>
                <w:szCs w:val="20"/>
              </w:rPr>
              <w:t>Next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Turn</w:t>
            </w:r>
          </w:p>
        </w:tc>
        <w:tc>
          <w:tcPr>
            <w:tcW w:w="0" w:type="auto"/>
            <w:vAlign w:val="center"/>
            <w:hideMark/>
          </w:tcPr>
          <w:p w14:paraId="3755DE0D" w14:textId="12F873D1" w:rsidR="008F1FF7" w:rsidRPr="008F1FF7" w:rsidRDefault="008F1FF7" w:rsidP="008F1FF7">
            <w:pPr>
              <w:jc w:val="both"/>
              <w:rPr>
                <w:rFonts w:ascii="Monaco" w:hAnsi="Monaco"/>
                <w:sz w:val="20"/>
                <w:szCs w:val="20"/>
              </w:rPr>
            </w:pPr>
            <w:r w:rsidRPr="008F1FF7">
              <w:rPr>
                <w:rFonts w:ascii="Monaco" w:hAnsi="Monaco"/>
                <w:sz w:val="20"/>
                <w:szCs w:val="20"/>
              </w:rPr>
              <w:t>allow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each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creature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to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have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one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turn.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simulation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ends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after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200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turns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for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each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creature.</w:t>
            </w:r>
          </w:p>
        </w:tc>
      </w:tr>
      <w:tr w:rsidR="008F1FF7" w:rsidRPr="008F1FF7" w14:paraId="3824FF74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834B55" w14:textId="77777777" w:rsidR="008F1FF7" w:rsidRPr="008F1FF7" w:rsidRDefault="008F1FF7" w:rsidP="008F1FF7">
            <w:pPr>
              <w:jc w:val="both"/>
              <w:rPr>
                <w:rFonts w:ascii="Monaco" w:hAnsi="Monaco"/>
                <w:sz w:val="20"/>
                <w:szCs w:val="20"/>
              </w:rPr>
            </w:pPr>
            <w:r w:rsidRPr="008F1FF7">
              <w:rPr>
                <w:rFonts w:ascii="Monaco" w:hAnsi="Monaco"/>
                <w:sz w:val="20"/>
                <w:szCs w:val="20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14:paraId="16EDB427" w14:textId="5D9A8CB2" w:rsidR="008F1FF7" w:rsidRPr="008F1FF7" w:rsidRDefault="008F1FF7" w:rsidP="008F1FF7">
            <w:pPr>
              <w:jc w:val="both"/>
              <w:rPr>
                <w:rFonts w:ascii="Monaco" w:hAnsi="Monaco"/>
                <w:sz w:val="20"/>
                <w:szCs w:val="20"/>
              </w:rPr>
            </w:pPr>
            <w:r w:rsidRPr="008F1FF7">
              <w:rPr>
                <w:rFonts w:ascii="Monaco" w:hAnsi="Monaco"/>
                <w:sz w:val="20"/>
                <w:szCs w:val="20"/>
              </w:rPr>
              <w:t>run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simulation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to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end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(so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that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user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does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not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have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to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click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Next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Turn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200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times).</w:t>
            </w:r>
          </w:p>
        </w:tc>
      </w:tr>
      <w:tr w:rsidR="008F1FF7" w:rsidRPr="008F1FF7" w14:paraId="4303EC9B" w14:textId="77777777" w:rsidTr="008F1FF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68E352" w14:textId="77777777" w:rsidR="008F1FF7" w:rsidRPr="008F1FF7" w:rsidRDefault="008F1FF7" w:rsidP="008F1FF7">
            <w:pPr>
              <w:jc w:val="both"/>
              <w:rPr>
                <w:rFonts w:ascii="Monaco" w:hAnsi="Monaco"/>
                <w:sz w:val="20"/>
                <w:szCs w:val="20"/>
              </w:rPr>
            </w:pPr>
            <w:r w:rsidRPr="008F1FF7">
              <w:rPr>
                <w:rFonts w:ascii="Monaco" w:hAnsi="Monaco"/>
                <w:sz w:val="20"/>
                <w:szCs w:val="20"/>
              </w:rPr>
              <w:t>Pause</w:t>
            </w:r>
          </w:p>
        </w:tc>
        <w:tc>
          <w:tcPr>
            <w:tcW w:w="0" w:type="auto"/>
            <w:vAlign w:val="center"/>
            <w:hideMark/>
          </w:tcPr>
          <w:p w14:paraId="18E5CD5B" w14:textId="6817393E" w:rsidR="008F1FF7" w:rsidRPr="008F1FF7" w:rsidRDefault="008F1FF7" w:rsidP="008F1FF7">
            <w:pPr>
              <w:jc w:val="both"/>
              <w:rPr>
                <w:rFonts w:ascii="Monaco" w:hAnsi="Monaco"/>
                <w:sz w:val="20"/>
                <w:szCs w:val="20"/>
              </w:rPr>
            </w:pPr>
            <w:r w:rsidRPr="008F1FF7">
              <w:rPr>
                <w:rFonts w:ascii="Monaco" w:hAnsi="Monaco"/>
                <w:sz w:val="20"/>
                <w:szCs w:val="20"/>
              </w:rPr>
              <w:t>used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after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Continue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has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been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clicked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to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allow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the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world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to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be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inspected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in</w:t>
            </w:r>
            <w:r w:rsidR="002D119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8F1FF7">
              <w:rPr>
                <w:rFonts w:ascii="Monaco" w:hAnsi="Monaco"/>
                <w:sz w:val="20"/>
                <w:szCs w:val="20"/>
              </w:rPr>
              <w:t>detail.</w:t>
            </w:r>
          </w:p>
        </w:tc>
      </w:tr>
    </w:tbl>
    <w:p w14:paraId="0898DA44" w14:textId="70B18853" w:rsidR="008F1FF7" w:rsidRPr="008F1FF7" w:rsidRDefault="008F1FF7" w:rsidP="008F1FF7">
      <w:pPr>
        <w:pStyle w:val="NormalWeb"/>
        <w:shd w:val="clear" w:color="auto" w:fill="FFFFFF"/>
        <w:jc w:val="both"/>
        <w:rPr>
          <w:rFonts w:ascii="Monaco" w:hAnsi="Monaco"/>
          <w:color w:val="000000"/>
          <w:sz w:val="20"/>
          <w:szCs w:val="20"/>
        </w:rPr>
      </w:pP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slider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can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be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used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to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control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speed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of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simulation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(when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Continue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has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been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clicked).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user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interface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displays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current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turn,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total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number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of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creatures,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and,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after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simulation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is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complete,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number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of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each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kind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of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creature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remaining.</w:t>
      </w:r>
    </w:p>
    <w:p w14:paraId="316F0BB7" w14:textId="60E6C18F" w:rsidR="00012D96" w:rsidRPr="00012D96" w:rsidRDefault="00012D96" w:rsidP="008F1FF7">
      <w:pPr>
        <w:pStyle w:val="NormalWeb"/>
        <w:shd w:val="clear" w:color="auto" w:fill="FFFFFF"/>
        <w:jc w:val="both"/>
        <w:rPr>
          <w:rFonts w:ascii="Monaco" w:hAnsi="Monaco"/>
          <w:color w:val="000000"/>
          <w:sz w:val="20"/>
          <w:szCs w:val="20"/>
        </w:rPr>
      </w:pPr>
      <w:r>
        <w:rPr>
          <w:rFonts w:ascii="Monaco" w:hAnsi="Monaco"/>
          <w:b/>
          <w:bCs/>
          <w:color w:val="000064"/>
          <w:sz w:val="20"/>
          <w:szCs w:val="20"/>
        </w:rPr>
        <w:t>Creating</w:t>
      </w:r>
      <w:r w:rsidR="002D1194">
        <w:rPr>
          <w:rFonts w:ascii="Monaco" w:hAnsi="Monaco"/>
          <w:b/>
          <w:bCs/>
          <w:color w:val="000064"/>
          <w:sz w:val="20"/>
          <w:szCs w:val="20"/>
        </w:rPr>
        <w:t xml:space="preserve"> </w:t>
      </w:r>
      <w:r>
        <w:rPr>
          <w:rFonts w:ascii="Monaco" w:hAnsi="Monaco"/>
          <w:b/>
          <w:bCs/>
          <w:color w:val="000064"/>
          <w:sz w:val="20"/>
          <w:szCs w:val="20"/>
        </w:rPr>
        <w:t>your</w:t>
      </w:r>
      <w:r w:rsidR="002D1194">
        <w:rPr>
          <w:rFonts w:ascii="Monaco" w:hAnsi="Monaco"/>
          <w:b/>
          <w:bCs/>
          <w:color w:val="000064"/>
          <w:sz w:val="20"/>
          <w:szCs w:val="20"/>
        </w:rPr>
        <w:t xml:space="preserve"> </w:t>
      </w:r>
      <w:r>
        <w:rPr>
          <w:rFonts w:ascii="Monaco" w:hAnsi="Monaco"/>
          <w:b/>
          <w:bCs/>
          <w:color w:val="000064"/>
          <w:sz w:val="20"/>
          <w:szCs w:val="20"/>
        </w:rPr>
        <w:t>own</w:t>
      </w:r>
      <w:r w:rsidR="002D1194">
        <w:rPr>
          <w:rFonts w:ascii="Monaco" w:hAnsi="Monaco"/>
          <w:b/>
          <w:bCs/>
          <w:color w:val="000064"/>
          <w:sz w:val="20"/>
          <w:szCs w:val="20"/>
        </w:rPr>
        <w:t xml:space="preserve"> </w:t>
      </w:r>
      <w:r>
        <w:rPr>
          <w:rFonts w:ascii="Monaco" w:hAnsi="Monaco"/>
          <w:b/>
          <w:bCs/>
          <w:color w:val="000064"/>
          <w:sz w:val="20"/>
          <w:szCs w:val="20"/>
        </w:rPr>
        <w:t>creature</w:t>
      </w:r>
      <w:r w:rsidR="002D1194">
        <w:rPr>
          <w:rFonts w:ascii="Monaco" w:hAnsi="Monaco"/>
          <w:b/>
          <w:bCs/>
          <w:color w:val="000064"/>
          <w:sz w:val="20"/>
          <w:szCs w:val="20"/>
        </w:rPr>
        <w:t xml:space="preserve"> </w:t>
      </w:r>
      <w:r>
        <w:rPr>
          <w:rFonts w:ascii="Monaco" w:hAnsi="Monaco"/>
          <w:b/>
          <w:bCs/>
          <w:color w:val="000064"/>
          <w:sz w:val="20"/>
          <w:szCs w:val="20"/>
        </w:rPr>
        <w:t>files</w:t>
      </w:r>
      <w:r w:rsidRPr="008F1FF7">
        <w:rPr>
          <w:rFonts w:ascii="Monaco" w:hAnsi="Monaco"/>
          <w:b/>
          <w:bCs/>
          <w:color w:val="000064"/>
          <w:sz w:val="20"/>
          <w:szCs w:val="20"/>
        </w:rPr>
        <w:t>:</w:t>
      </w:r>
    </w:p>
    <w:p w14:paraId="339672E6" w14:textId="6F34454E" w:rsidR="00012D96" w:rsidRDefault="00012D96" w:rsidP="008F1FF7">
      <w:pPr>
        <w:pStyle w:val="NormalWeb"/>
        <w:shd w:val="clear" w:color="auto" w:fill="FFFFFF"/>
        <w:jc w:val="both"/>
        <w:rPr>
          <w:rFonts w:ascii="Monaco" w:hAnsi="Monaco"/>
          <w:b/>
          <w:bCs/>
          <w:color w:val="000064"/>
          <w:sz w:val="20"/>
          <w:szCs w:val="20"/>
        </w:rPr>
      </w:pPr>
      <w:r w:rsidRPr="008F1FF7">
        <w:rPr>
          <w:rFonts w:ascii="Monaco" w:hAnsi="Monaco"/>
          <w:color w:val="000000"/>
          <w:sz w:val="20"/>
          <w:szCs w:val="20"/>
        </w:rPr>
        <w:t>You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can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create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your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own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creatures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by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creating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012D96">
        <w:rPr>
          <w:rFonts w:ascii="Monaco" w:hAnsi="Monaco"/>
          <w:i/>
          <w:iCs/>
          <w:color w:val="000000"/>
          <w:sz w:val="20"/>
          <w:szCs w:val="20"/>
        </w:rPr>
        <w:t>text</w:t>
      </w:r>
      <w:r w:rsidR="002D1194">
        <w:rPr>
          <w:rFonts w:ascii="Monaco" w:hAnsi="Monaco"/>
          <w:i/>
          <w:iCs/>
          <w:color w:val="000000"/>
          <w:sz w:val="20"/>
          <w:szCs w:val="20"/>
        </w:rPr>
        <w:t xml:space="preserve"> </w:t>
      </w:r>
      <w:r w:rsidRPr="00012D96">
        <w:rPr>
          <w:rFonts w:ascii="Monaco" w:hAnsi="Monaco"/>
          <w:i/>
          <w:iCs/>
          <w:color w:val="000000"/>
          <w:sz w:val="20"/>
          <w:szCs w:val="20"/>
        </w:rPr>
        <w:t>file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in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</w:t>
      </w:r>
      <w:r>
        <w:rPr>
          <w:rFonts w:ascii="Monaco" w:hAnsi="Monaco"/>
          <w:color w:val="000000"/>
          <w:sz w:val="20"/>
          <w:szCs w:val="20"/>
        </w:rPr>
        <w:t>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format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described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above</w:t>
      </w:r>
      <w:r w:rsidRPr="008F1FF7">
        <w:rPr>
          <w:rFonts w:ascii="Monaco" w:hAnsi="Monaco"/>
          <w:color w:val="000000"/>
          <w:sz w:val="20"/>
          <w:szCs w:val="20"/>
        </w:rPr>
        <w:t>.</w:t>
      </w:r>
      <w:r w:rsidR="002D1194">
        <w:rPr>
          <w:rFonts w:ascii="Monaco" w:hAnsi="Monaco"/>
          <w:color w:val="000000"/>
          <w:sz w:val="20"/>
          <w:szCs w:val="20"/>
        </w:rPr>
        <w:t xml:space="preserve">  </w:t>
      </w:r>
      <w:r>
        <w:rPr>
          <w:rFonts w:ascii="Monaco" w:hAnsi="Monaco"/>
          <w:color w:val="000000"/>
          <w:sz w:val="20"/>
          <w:szCs w:val="20"/>
        </w:rPr>
        <w:t>This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can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be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done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within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Eclipse: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within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Package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Manager,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right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click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inside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desired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project,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then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choose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New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|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Untitled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Text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File.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Save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file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within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</w:rPr>
        <w:t>lab-03/src</w:t>
      </w:r>
      <w:r w:rsidR="002D1194">
        <w:rPr>
          <w:rFonts w:ascii="Courier" w:hAnsi="Courier"/>
          <w:color w:val="000000"/>
        </w:rPr>
        <w:t xml:space="preserve"> </w:t>
      </w:r>
      <w:r>
        <w:rPr>
          <w:rFonts w:ascii="Courier" w:hAnsi="Courier"/>
          <w:color w:val="000000"/>
        </w:rPr>
        <w:t>directory</w:t>
      </w:r>
      <w:r w:rsidRPr="007210C0">
        <w:rPr>
          <w:rFonts w:ascii="Monaco" w:hAnsi="Monaco"/>
          <w:color w:val="000000"/>
          <w:sz w:val="20"/>
          <w:szCs w:val="20"/>
        </w:rPr>
        <w:t>,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7210C0">
        <w:rPr>
          <w:rFonts w:ascii="Monaco" w:hAnsi="Monaco"/>
          <w:color w:val="000000"/>
          <w:sz w:val="20"/>
          <w:szCs w:val="20"/>
        </w:rPr>
        <w:t>using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7210C0">
        <w:rPr>
          <w:rFonts w:ascii="Monaco" w:hAnsi="Monaco"/>
          <w:color w:val="000000"/>
          <w:sz w:val="20"/>
          <w:szCs w:val="20"/>
        </w:rPr>
        <w:t>a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7210C0">
        <w:rPr>
          <w:rFonts w:ascii="Monaco" w:hAnsi="Monaco"/>
          <w:color w:val="000000"/>
          <w:sz w:val="20"/>
          <w:szCs w:val="20"/>
        </w:rPr>
        <w:t>name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7210C0">
        <w:rPr>
          <w:rFonts w:ascii="Monaco" w:hAnsi="Monaco"/>
          <w:color w:val="000000"/>
          <w:sz w:val="20"/>
          <w:szCs w:val="20"/>
        </w:rPr>
        <w:t>that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7210C0">
        <w:rPr>
          <w:rFonts w:ascii="Monaco" w:hAnsi="Monaco"/>
          <w:color w:val="000000"/>
          <w:sz w:val="20"/>
          <w:szCs w:val="20"/>
        </w:rPr>
        <w:t>ends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7210C0">
        <w:rPr>
          <w:rFonts w:ascii="Monaco" w:hAnsi="Monaco"/>
          <w:color w:val="000000"/>
          <w:sz w:val="20"/>
          <w:szCs w:val="20"/>
        </w:rPr>
        <w:t>with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</w:rPr>
        <w:t>.txt.</w:t>
      </w:r>
      <w:r w:rsidR="002D1194">
        <w:rPr>
          <w:rFonts w:ascii="Monaco" w:hAnsi="Monaco"/>
          <w:color w:val="000000"/>
          <w:sz w:val="20"/>
          <w:szCs w:val="20"/>
        </w:rPr>
        <w:t xml:space="preserve">  </w:t>
      </w:r>
      <w:r>
        <w:rPr>
          <w:rFonts w:ascii="Monaco" w:hAnsi="Monaco"/>
          <w:color w:val="000000"/>
          <w:sz w:val="20"/>
          <w:szCs w:val="20"/>
        </w:rPr>
        <w:t>(If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you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are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familiar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with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text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editors,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you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can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alternatively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use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any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text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editor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to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create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new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creature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files.)</w:t>
      </w:r>
    </w:p>
    <w:p w14:paraId="6AFA2204" w14:textId="7D577258" w:rsidR="008F1FF7" w:rsidRPr="008F1FF7" w:rsidRDefault="008F1FF7" w:rsidP="008F1FF7">
      <w:pPr>
        <w:pStyle w:val="NormalWeb"/>
        <w:shd w:val="clear" w:color="auto" w:fill="FFFFFF"/>
        <w:jc w:val="both"/>
        <w:rPr>
          <w:rFonts w:ascii="Monaco" w:hAnsi="Monaco"/>
          <w:color w:val="000000"/>
          <w:sz w:val="20"/>
          <w:szCs w:val="20"/>
        </w:rPr>
      </w:pPr>
      <w:r w:rsidRPr="008F1FF7">
        <w:rPr>
          <w:rFonts w:ascii="Monaco" w:hAnsi="Monaco"/>
          <w:b/>
          <w:bCs/>
          <w:color w:val="000064"/>
          <w:sz w:val="20"/>
          <w:szCs w:val="20"/>
        </w:rPr>
        <w:t>The</w:t>
      </w:r>
      <w:r w:rsidR="002D1194">
        <w:rPr>
          <w:rFonts w:ascii="Monaco" w:hAnsi="Monaco"/>
          <w:b/>
          <w:bCs/>
          <w:color w:val="000064"/>
          <w:sz w:val="20"/>
          <w:szCs w:val="20"/>
        </w:rPr>
        <w:t xml:space="preserve"> </w:t>
      </w:r>
      <w:r w:rsidRPr="008F1FF7">
        <w:rPr>
          <w:rFonts w:ascii="Monaco" w:hAnsi="Monaco"/>
          <w:b/>
          <w:bCs/>
          <w:color w:val="000064"/>
          <w:sz w:val="20"/>
          <w:szCs w:val="20"/>
        </w:rPr>
        <w:t>Assignment:</w:t>
      </w:r>
    </w:p>
    <w:p w14:paraId="18F7DFF4" w14:textId="7DB7F860" w:rsidR="008F1FF7" w:rsidRPr="008F1FF7" w:rsidRDefault="008F1FF7" w:rsidP="008F1FF7">
      <w:pPr>
        <w:pStyle w:val="NormalWeb"/>
        <w:shd w:val="clear" w:color="auto" w:fill="FFFFFF"/>
        <w:jc w:val="both"/>
        <w:rPr>
          <w:rFonts w:ascii="Monaco" w:hAnsi="Monaco"/>
          <w:color w:val="000000"/>
          <w:sz w:val="20"/>
          <w:szCs w:val="20"/>
        </w:rPr>
      </w:pPr>
      <w:r w:rsidRPr="008F1FF7">
        <w:rPr>
          <w:rFonts w:ascii="Monaco" w:hAnsi="Monaco"/>
          <w:color w:val="000000"/>
          <w:sz w:val="20"/>
          <w:szCs w:val="20"/>
        </w:rPr>
        <w:t>Your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task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is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to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complete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implementation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of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Darwin's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World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creatures,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and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to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design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creature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of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your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own.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</w:p>
    <w:p w14:paraId="785747B6" w14:textId="598E2BEA" w:rsidR="008F1FF7" w:rsidRPr="008F1FF7" w:rsidRDefault="008F1FF7" w:rsidP="008F1FF7">
      <w:pPr>
        <w:pStyle w:val="NormalWeb"/>
        <w:shd w:val="clear" w:color="auto" w:fill="FFFFFF"/>
        <w:jc w:val="both"/>
        <w:rPr>
          <w:rFonts w:ascii="Monaco" w:hAnsi="Monaco"/>
          <w:color w:val="000000"/>
          <w:sz w:val="20"/>
          <w:szCs w:val="20"/>
        </w:rPr>
      </w:pPr>
      <w:r w:rsidRPr="008F1FF7">
        <w:rPr>
          <w:rFonts w:ascii="Monaco" w:hAnsi="Monaco"/>
          <w:color w:val="000000"/>
          <w:sz w:val="20"/>
          <w:szCs w:val="20"/>
        </w:rPr>
        <w:t>Do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following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to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complete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this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lab:</w:t>
      </w:r>
    </w:p>
    <w:p w14:paraId="47671A89" w14:textId="627F087C" w:rsidR="008F1FF7" w:rsidRPr="008F1FF7" w:rsidRDefault="008F1FF7" w:rsidP="008F1FF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Monaco" w:hAnsi="Monaco"/>
          <w:color w:val="000000"/>
          <w:sz w:val="20"/>
          <w:szCs w:val="20"/>
        </w:rPr>
      </w:pPr>
      <w:r w:rsidRPr="008F1FF7">
        <w:rPr>
          <w:rFonts w:ascii="Monaco" w:hAnsi="Monaco"/>
          <w:color w:val="000000"/>
          <w:sz w:val="20"/>
          <w:szCs w:val="20"/>
        </w:rPr>
        <w:t>Complete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012D96">
        <w:rPr>
          <w:rStyle w:val="HTMLCode"/>
          <w:rFonts w:eastAsiaTheme="minorHAnsi"/>
          <w:color w:val="000000"/>
        </w:rPr>
        <w:t>Program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proofErr w:type="gramStart"/>
      <w:r w:rsidRPr="008F1FF7">
        <w:rPr>
          <w:rFonts w:ascii="Monaco" w:hAnsi="Monaco"/>
          <w:color w:val="000000"/>
          <w:sz w:val="20"/>
          <w:szCs w:val="20"/>
        </w:rPr>
        <w:t>class,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and</w:t>
      </w:r>
      <w:proofErr w:type="gramEnd"/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create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test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class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and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write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test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cases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that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achieve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statement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coverage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for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012D96">
        <w:rPr>
          <w:rStyle w:val="HTMLCode"/>
          <w:rFonts w:eastAsiaTheme="minorHAnsi"/>
          <w:color w:val="000000"/>
        </w:rPr>
        <w:t>Program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class.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You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will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need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to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choose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one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or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more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fields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for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this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proofErr w:type="gramStart"/>
      <w:r w:rsidRPr="008F1FF7">
        <w:rPr>
          <w:rFonts w:ascii="Monaco" w:hAnsi="Monaco"/>
          <w:color w:val="000000"/>
          <w:sz w:val="20"/>
          <w:szCs w:val="20"/>
        </w:rPr>
        <w:t>class,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and</w:t>
      </w:r>
      <w:proofErr w:type="gramEnd"/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implement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all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methods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and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constructor.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Your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test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case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for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Style w:val="HTMLCode"/>
          <w:rFonts w:ascii="Monaco" w:eastAsiaTheme="minorHAnsi" w:hAnsi="Monaco"/>
          <w:color w:val="000000"/>
        </w:rPr>
        <w:t>print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method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should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simply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call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method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proofErr w:type="gramStart"/>
      <w:r w:rsidRPr="008F1FF7">
        <w:rPr>
          <w:rFonts w:ascii="Monaco" w:hAnsi="Monaco"/>
          <w:color w:val="000000"/>
          <w:sz w:val="20"/>
          <w:szCs w:val="20"/>
        </w:rPr>
        <w:t>in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order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to</w:t>
      </w:r>
      <w:proofErr w:type="gramEnd"/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achieve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statement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coverage.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Your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instructor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will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check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correctness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of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your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Style w:val="HTMLCode"/>
          <w:rFonts w:ascii="Monaco" w:eastAsiaTheme="minorHAnsi" w:hAnsi="Monaco"/>
          <w:color w:val="000000"/>
        </w:rPr>
        <w:t>print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method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manually.</w:t>
      </w:r>
    </w:p>
    <w:p w14:paraId="5971D8B4" w14:textId="3173FE0B" w:rsidR="008F1FF7" w:rsidRPr="008F1FF7" w:rsidRDefault="008F1FF7" w:rsidP="008F1FF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Monaco" w:hAnsi="Monaco"/>
          <w:color w:val="000000"/>
          <w:sz w:val="20"/>
          <w:szCs w:val="20"/>
        </w:rPr>
      </w:pPr>
      <w:r w:rsidRPr="008F1FF7">
        <w:rPr>
          <w:rFonts w:ascii="Monaco" w:hAnsi="Monaco"/>
          <w:color w:val="000000"/>
          <w:sz w:val="20"/>
          <w:szCs w:val="20"/>
        </w:rPr>
        <w:t>Complete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012D96">
        <w:rPr>
          <w:rStyle w:val="HTMLCode"/>
          <w:rFonts w:eastAsiaTheme="minorHAnsi"/>
          <w:color w:val="000000"/>
        </w:rPr>
        <w:t>Creature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proofErr w:type="gramStart"/>
      <w:r w:rsidRPr="008F1FF7">
        <w:rPr>
          <w:rFonts w:ascii="Monaco" w:hAnsi="Monaco"/>
          <w:color w:val="000000"/>
          <w:sz w:val="20"/>
          <w:szCs w:val="20"/>
        </w:rPr>
        <w:t>class,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and</w:t>
      </w:r>
      <w:proofErr w:type="gramEnd"/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create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test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class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and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write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test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cases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that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achieve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statement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coverage.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You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will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need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to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choose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fields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for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this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proofErr w:type="gramStart"/>
      <w:r w:rsidRPr="008F1FF7">
        <w:rPr>
          <w:rFonts w:ascii="Monaco" w:hAnsi="Monaco"/>
          <w:color w:val="000000"/>
          <w:sz w:val="20"/>
          <w:szCs w:val="20"/>
        </w:rPr>
        <w:t>class,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and</w:t>
      </w:r>
      <w:proofErr w:type="gramEnd"/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implement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all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methods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and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constructor.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Your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test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case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for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Style w:val="HTMLCode"/>
          <w:rFonts w:ascii="Monaco" w:eastAsiaTheme="minorHAnsi" w:hAnsi="Monaco"/>
          <w:color w:val="000000"/>
        </w:rPr>
        <w:t>print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method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should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simply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call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method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proofErr w:type="gramStart"/>
      <w:r w:rsidRPr="008F1FF7">
        <w:rPr>
          <w:rFonts w:ascii="Monaco" w:hAnsi="Monaco"/>
          <w:color w:val="000000"/>
          <w:sz w:val="20"/>
          <w:szCs w:val="20"/>
        </w:rPr>
        <w:t>in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order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to</w:t>
      </w:r>
      <w:proofErr w:type="gramEnd"/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achieve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statement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coverage.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Your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instructor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will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check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correctness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of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your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Style w:val="HTMLCode"/>
          <w:rFonts w:ascii="Monaco" w:eastAsiaTheme="minorHAnsi" w:hAnsi="Monaco"/>
          <w:color w:val="000000"/>
        </w:rPr>
        <w:t>print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method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manually.</w:t>
      </w:r>
    </w:p>
    <w:p w14:paraId="7F93508C" w14:textId="7497EA30" w:rsidR="008F1FF7" w:rsidRPr="008F1FF7" w:rsidRDefault="008F1FF7" w:rsidP="008F1FF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Monaco" w:hAnsi="Monaco"/>
          <w:color w:val="000000"/>
          <w:sz w:val="20"/>
          <w:szCs w:val="20"/>
        </w:rPr>
      </w:pPr>
      <w:r w:rsidRPr="008F1FF7">
        <w:rPr>
          <w:rFonts w:ascii="Monaco" w:hAnsi="Monaco"/>
          <w:color w:val="000000"/>
          <w:sz w:val="20"/>
          <w:szCs w:val="20"/>
        </w:rPr>
        <w:t>Design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your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own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Darwin's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World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creature.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species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name,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color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and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program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for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this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creature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must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be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in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a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file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named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012D96">
        <w:rPr>
          <w:rStyle w:val="HTMLCode"/>
          <w:rFonts w:eastAsiaTheme="minorHAnsi"/>
          <w:color w:val="000000"/>
        </w:rPr>
        <w:t>MyCreature.txt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in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 w:rsidRPr="00012D96">
        <w:rPr>
          <w:rFonts w:ascii="Courier New" w:hAnsi="Courier New" w:cs="Courier New"/>
          <w:color w:val="000000"/>
          <w:sz w:val="20"/>
          <w:szCs w:val="20"/>
        </w:rPr>
        <w:t>src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folder.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stub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version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of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this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file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has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been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provided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for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you.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lastRenderedPageBreak/>
        <w:t>Edit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it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with</w:t>
      </w:r>
      <w:r w:rsidR="00012D96">
        <w:rPr>
          <w:rFonts w:ascii="Monaco" w:hAnsi="Monaco"/>
          <w:color w:val="000000"/>
          <w:sz w:val="20"/>
          <w:szCs w:val="20"/>
        </w:rPr>
        <w:t>in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Eclipse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by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double-clicking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on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proofErr w:type="gramStart"/>
      <w:r w:rsidR="00012D96" w:rsidRPr="00012D96">
        <w:rPr>
          <w:rStyle w:val="HTMLCode"/>
          <w:rFonts w:eastAsiaTheme="minorHAnsi"/>
          <w:color w:val="000000"/>
        </w:rPr>
        <w:t>MyCreature.txt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within</w:t>
      </w:r>
      <w:proofErr w:type="gramEnd"/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Package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Explorer.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If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you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wish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to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experiment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with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other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new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creatures,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create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additional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text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files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as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described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012D96">
        <w:rPr>
          <w:rFonts w:ascii="Monaco" w:hAnsi="Monaco"/>
          <w:color w:val="000000"/>
          <w:sz w:val="20"/>
          <w:szCs w:val="20"/>
        </w:rPr>
        <w:t>above.</w:t>
      </w:r>
    </w:p>
    <w:p w14:paraId="238DC729" w14:textId="6BF4ACD8" w:rsidR="008F1FF7" w:rsidRPr="005312C4" w:rsidRDefault="002210FF" w:rsidP="008F1FF7">
      <w:pPr>
        <w:shd w:val="clear" w:color="auto" w:fill="FFFFFF"/>
        <w:spacing w:before="100" w:beforeAutospacing="1" w:after="100" w:afterAutospacing="1"/>
        <w:jc w:val="both"/>
        <w:rPr>
          <w:rFonts w:ascii="Monaco" w:eastAsia="Times New Roman" w:hAnsi="Monaco" w:cs="Times New Roman"/>
          <w:b/>
          <w:bCs/>
          <w:color w:val="7030A0"/>
          <w:sz w:val="20"/>
          <w:szCs w:val="20"/>
        </w:rPr>
      </w:pPr>
      <w:r>
        <w:rPr>
          <w:rFonts w:ascii="Monaco" w:eastAsia="Times New Roman" w:hAnsi="Monaco" w:cs="Times New Roman"/>
          <w:b/>
          <w:bCs/>
          <w:color w:val="7030A0"/>
          <w:sz w:val="20"/>
          <w:szCs w:val="20"/>
        </w:rPr>
        <w:t>Submission</w:t>
      </w:r>
    </w:p>
    <w:p w14:paraId="1C918B83" w14:textId="217D1856" w:rsidR="008F1FF7" w:rsidRDefault="002210FF" w:rsidP="008F1FF7">
      <w:pPr>
        <w:pStyle w:val="NormalWeb"/>
        <w:shd w:val="clear" w:color="auto" w:fill="FFFFFF"/>
        <w:jc w:val="both"/>
        <w:rPr>
          <w:rFonts w:ascii="Monaco" w:hAnsi="Monaco"/>
          <w:color w:val="000000"/>
          <w:sz w:val="20"/>
          <w:szCs w:val="20"/>
        </w:rPr>
      </w:pPr>
      <w:r>
        <w:rPr>
          <w:rFonts w:ascii="Monaco" w:hAnsi="Monaco"/>
          <w:color w:val="000000"/>
          <w:sz w:val="20"/>
          <w:szCs w:val="20"/>
        </w:rPr>
        <w:t>As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usual,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push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your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code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to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GitHub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regularly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for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backup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purposes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and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push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your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final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version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to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submit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assignment.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In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addition,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as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usual,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submit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your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lab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report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via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Moodle.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lab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report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for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this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lab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will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consist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only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of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self-assessment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report.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</w:p>
    <w:p w14:paraId="01A2182D" w14:textId="6BAC744A" w:rsidR="008F1FF7" w:rsidRPr="008F1FF7" w:rsidRDefault="008F1FF7" w:rsidP="008F1FF7">
      <w:pPr>
        <w:pStyle w:val="NormalWeb"/>
        <w:shd w:val="clear" w:color="auto" w:fill="FFFFFF"/>
        <w:jc w:val="both"/>
        <w:rPr>
          <w:rFonts w:ascii="Monaco" w:hAnsi="Monaco"/>
          <w:b/>
          <w:bCs/>
          <w:color w:val="70AD47" w:themeColor="accent6"/>
          <w:sz w:val="20"/>
          <w:szCs w:val="20"/>
        </w:rPr>
      </w:pPr>
      <w:r w:rsidRPr="008F1FF7">
        <w:rPr>
          <w:rFonts w:ascii="Monaco" w:hAnsi="Monaco"/>
          <w:b/>
          <w:bCs/>
          <w:color w:val="70AD47" w:themeColor="accent6"/>
          <w:sz w:val="20"/>
          <w:szCs w:val="20"/>
        </w:rPr>
        <w:t>Lab</w:t>
      </w:r>
      <w:r w:rsidR="002D1194">
        <w:rPr>
          <w:rFonts w:ascii="Monaco" w:hAnsi="Monaco"/>
          <w:b/>
          <w:bCs/>
          <w:color w:val="70AD47" w:themeColor="accent6"/>
          <w:sz w:val="20"/>
          <w:szCs w:val="20"/>
        </w:rPr>
        <w:t xml:space="preserve"> </w:t>
      </w:r>
      <w:r w:rsidRPr="008F1FF7">
        <w:rPr>
          <w:rFonts w:ascii="Monaco" w:hAnsi="Monaco"/>
          <w:b/>
          <w:bCs/>
          <w:color w:val="70AD47" w:themeColor="accent6"/>
          <w:sz w:val="20"/>
          <w:szCs w:val="20"/>
        </w:rPr>
        <w:t>Grading</w:t>
      </w:r>
      <w:r w:rsidR="002D1194">
        <w:rPr>
          <w:rFonts w:ascii="Monaco" w:hAnsi="Monaco"/>
          <w:b/>
          <w:bCs/>
          <w:color w:val="70AD47" w:themeColor="accent6"/>
          <w:sz w:val="20"/>
          <w:szCs w:val="20"/>
        </w:rPr>
        <w:t xml:space="preserve"> </w:t>
      </w:r>
      <w:r w:rsidRPr="008F1FF7">
        <w:rPr>
          <w:rFonts w:ascii="Monaco" w:hAnsi="Monaco"/>
          <w:b/>
          <w:bCs/>
          <w:color w:val="70AD47" w:themeColor="accent6"/>
          <w:sz w:val="20"/>
          <w:szCs w:val="20"/>
        </w:rPr>
        <w:t>Criteria:</w:t>
      </w:r>
    </w:p>
    <w:p w14:paraId="12696489" w14:textId="7A19508D" w:rsidR="002210FF" w:rsidRDefault="002210FF" w:rsidP="008F1FF7">
      <w:pPr>
        <w:pStyle w:val="NormalWeb"/>
        <w:shd w:val="clear" w:color="auto" w:fill="FFFFFF"/>
        <w:jc w:val="both"/>
        <w:rPr>
          <w:rFonts w:ascii="Monaco" w:hAnsi="Monaco"/>
          <w:color w:val="000000"/>
          <w:sz w:val="20"/>
          <w:szCs w:val="20"/>
        </w:rPr>
      </w:pPr>
      <w:r>
        <w:rPr>
          <w:rFonts w:ascii="Monaco" w:hAnsi="Monaco"/>
          <w:color w:val="000000"/>
          <w:sz w:val="20"/>
          <w:szCs w:val="20"/>
        </w:rPr>
        <w:t>As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mentioned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above,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>
        <w:rPr>
          <w:rFonts w:ascii="Monaco" w:hAnsi="Monaco"/>
          <w:color w:val="000000"/>
          <w:sz w:val="20"/>
          <w:szCs w:val="20"/>
        </w:rPr>
        <w:t>y</w:t>
      </w:r>
      <w:r w:rsidRPr="008F1FF7">
        <w:rPr>
          <w:rFonts w:ascii="Monaco" w:hAnsi="Monaco"/>
          <w:color w:val="000000"/>
          <w:sz w:val="20"/>
          <w:szCs w:val="20"/>
        </w:rPr>
        <w:t>ou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must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include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test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cases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that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achieve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statement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coverage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for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2210FF">
        <w:rPr>
          <w:rStyle w:val="HTMLCode"/>
          <w:color w:val="000000"/>
        </w:rPr>
        <w:t>Program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and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Style w:val="HTMLCode"/>
          <w:rFonts w:ascii="Monaco" w:hAnsi="Monaco"/>
          <w:color w:val="000000"/>
        </w:rPr>
        <w:t>Creature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classes.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You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must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also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include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creature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of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your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own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design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in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file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called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2210FF">
        <w:rPr>
          <w:rStyle w:val="HTMLCode"/>
          <w:color w:val="000000"/>
        </w:rPr>
        <w:t>MyCreature.txt</w:t>
      </w:r>
      <w:r w:rsidR="002D1194">
        <w:rPr>
          <w:rStyle w:val="apple-converted-space"/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in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012D96">
        <w:rPr>
          <w:rFonts w:ascii="Courier New" w:hAnsi="Courier New" w:cs="Courier New"/>
          <w:color w:val="000000"/>
          <w:sz w:val="20"/>
          <w:szCs w:val="20"/>
        </w:rPr>
        <w:t>src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folder.</w:t>
      </w:r>
    </w:p>
    <w:p w14:paraId="78D2FDA4" w14:textId="2ECE39BB" w:rsidR="008F1FF7" w:rsidRPr="008F1FF7" w:rsidRDefault="008F1FF7" w:rsidP="008F1FF7">
      <w:pPr>
        <w:pStyle w:val="NormalWeb"/>
        <w:shd w:val="clear" w:color="auto" w:fill="FFFFFF"/>
        <w:jc w:val="both"/>
        <w:rPr>
          <w:rFonts w:ascii="Monaco" w:hAnsi="Monaco"/>
          <w:color w:val="000000"/>
          <w:sz w:val="20"/>
          <w:szCs w:val="20"/>
        </w:rPr>
      </w:pPr>
      <w:r w:rsidRPr="008F1FF7">
        <w:rPr>
          <w:rFonts w:ascii="Monaco" w:hAnsi="Monaco"/>
          <w:color w:val="000000"/>
          <w:sz w:val="20"/>
          <w:szCs w:val="20"/>
        </w:rPr>
        <w:t>Your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lab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will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be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graded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based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on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correctness,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code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quality,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and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test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quality.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A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more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detailed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explanation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for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each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of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these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categories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can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be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Pr="008F1FF7">
        <w:rPr>
          <w:rFonts w:ascii="Monaco" w:hAnsi="Monaco"/>
          <w:color w:val="000000"/>
          <w:sz w:val="20"/>
          <w:szCs w:val="20"/>
        </w:rPr>
        <w:t>found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395E96">
        <w:rPr>
          <w:rFonts w:ascii="Monaco" w:hAnsi="Monaco"/>
          <w:color w:val="000000"/>
          <w:sz w:val="20"/>
          <w:szCs w:val="20"/>
        </w:rPr>
        <w:t>on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395E96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395E96" w:rsidRPr="00395E96">
        <w:rPr>
          <w:rFonts w:ascii="Monaco" w:hAnsi="Monaco"/>
          <w:color w:val="000000"/>
          <w:sz w:val="20"/>
          <w:szCs w:val="20"/>
        </w:rPr>
        <w:t>“grading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395E96" w:rsidRPr="00395E96">
        <w:rPr>
          <w:rFonts w:ascii="Monaco" w:hAnsi="Monaco"/>
          <w:color w:val="000000"/>
          <w:sz w:val="20"/>
          <w:szCs w:val="20"/>
        </w:rPr>
        <w:t>criteria”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395E96" w:rsidRPr="00395E96">
        <w:rPr>
          <w:rFonts w:ascii="Monaco" w:hAnsi="Monaco"/>
          <w:color w:val="000000"/>
          <w:sz w:val="20"/>
          <w:szCs w:val="20"/>
        </w:rPr>
        <w:t>page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395E96" w:rsidRPr="00395E96">
        <w:rPr>
          <w:rFonts w:ascii="Monaco" w:hAnsi="Monaco"/>
          <w:color w:val="000000"/>
          <w:sz w:val="20"/>
          <w:szCs w:val="20"/>
        </w:rPr>
        <w:t>linked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395E96" w:rsidRPr="00395E96">
        <w:rPr>
          <w:rFonts w:ascii="Monaco" w:hAnsi="Monaco"/>
          <w:color w:val="000000"/>
          <w:sz w:val="20"/>
          <w:szCs w:val="20"/>
        </w:rPr>
        <w:t>from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395E96" w:rsidRPr="00395E96">
        <w:rPr>
          <w:rFonts w:ascii="Monaco" w:hAnsi="Monaco"/>
          <w:color w:val="000000"/>
          <w:sz w:val="20"/>
          <w:szCs w:val="20"/>
        </w:rPr>
        <w:t>the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395E96" w:rsidRPr="00395E96">
        <w:rPr>
          <w:rFonts w:ascii="Monaco" w:hAnsi="Monaco"/>
          <w:color w:val="000000"/>
          <w:sz w:val="20"/>
          <w:szCs w:val="20"/>
        </w:rPr>
        <w:t>Labs</w:t>
      </w:r>
      <w:r w:rsidR="002D1194">
        <w:rPr>
          <w:rFonts w:ascii="Monaco" w:hAnsi="Monaco"/>
          <w:color w:val="000000"/>
          <w:sz w:val="20"/>
          <w:szCs w:val="20"/>
        </w:rPr>
        <w:t xml:space="preserve"> </w:t>
      </w:r>
      <w:r w:rsidR="00395E96" w:rsidRPr="00395E96">
        <w:rPr>
          <w:rFonts w:ascii="Monaco" w:hAnsi="Monaco"/>
          <w:color w:val="000000"/>
          <w:sz w:val="20"/>
          <w:szCs w:val="20"/>
        </w:rPr>
        <w:t>webpage.</w:t>
      </w:r>
    </w:p>
    <w:p w14:paraId="21E1C0F6" w14:textId="77777777" w:rsidR="008F1FF7" w:rsidRPr="008F1FF7" w:rsidRDefault="008F1FF7" w:rsidP="008F1FF7">
      <w:pPr>
        <w:jc w:val="both"/>
        <w:rPr>
          <w:rFonts w:ascii="Monaco" w:eastAsia="Times New Roman" w:hAnsi="Monaco" w:cs="Times New Roman"/>
          <w:sz w:val="20"/>
          <w:szCs w:val="20"/>
        </w:rPr>
      </w:pPr>
    </w:p>
    <w:p w14:paraId="6BB953A8" w14:textId="77777777" w:rsidR="008F1FF7" w:rsidRPr="008F1FF7" w:rsidRDefault="008F1FF7" w:rsidP="008F1FF7">
      <w:pPr>
        <w:jc w:val="both"/>
        <w:rPr>
          <w:rFonts w:ascii="Monaco" w:eastAsia="Times New Roman" w:hAnsi="Monaco" w:cs="Times New Roman"/>
          <w:sz w:val="20"/>
          <w:szCs w:val="20"/>
        </w:rPr>
      </w:pPr>
    </w:p>
    <w:p w14:paraId="2D27F659" w14:textId="77777777" w:rsidR="008F1FF7" w:rsidRPr="008F1FF7" w:rsidRDefault="008F1FF7" w:rsidP="008F1FF7">
      <w:pPr>
        <w:jc w:val="both"/>
        <w:rPr>
          <w:rFonts w:ascii="Monaco" w:eastAsia="Times New Roman" w:hAnsi="Monaco" w:cs="Times New Roman"/>
          <w:b/>
          <w:bCs/>
          <w:color w:val="006400"/>
          <w:sz w:val="20"/>
          <w:szCs w:val="20"/>
        </w:rPr>
      </w:pPr>
    </w:p>
    <w:sectPr w:rsidR="008F1FF7" w:rsidRPr="008F1FF7" w:rsidSect="00512D9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E98BA" w14:textId="77777777" w:rsidR="0011749C" w:rsidRDefault="0011749C" w:rsidP="00A3382D">
      <w:r>
        <w:separator/>
      </w:r>
    </w:p>
  </w:endnote>
  <w:endnote w:type="continuationSeparator" w:id="0">
    <w:p w14:paraId="5FA1D350" w14:textId="77777777" w:rsidR="0011749C" w:rsidRDefault="0011749C" w:rsidP="00A33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19222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AC0EB0" w14:textId="0D9253DD" w:rsidR="00A3382D" w:rsidRDefault="00A3382D" w:rsidP="00426F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8014D5" w14:textId="77777777" w:rsidR="00A3382D" w:rsidRDefault="00A3382D" w:rsidP="00A338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167446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E1B4A2" w14:textId="755A36AB" w:rsidR="00A3382D" w:rsidRDefault="00A3382D" w:rsidP="00426F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91366C" w14:textId="77777777" w:rsidR="00A3382D" w:rsidRDefault="00A3382D" w:rsidP="00A338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5D2D5" w14:textId="77777777" w:rsidR="0011749C" w:rsidRDefault="0011749C" w:rsidP="00A3382D">
      <w:r>
        <w:separator/>
      </w:r>
    </w:p>
  </w:footnote>
  <w:footnote w:type="continuationSeparator" w:id="0">
    <w:p w14:paraId="6FB7C704" w14:textId="77777777" w:rsidR="0011749C" w:rsidRDefault="0011749C" w:rsidP="00A33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53CC1"/>
    <w:multiLevelType w:val="multilevel"/>
    <w:tmpl w:val="FBFA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91F07"/>
    <w:multiLevelType w:val="multilevel"/>
    <w:tmpl w:val="114C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415BEA"/>
    <w:multiLevelType w:val="multilevel"/>
    <w:tmpl w:val="4AFE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6BBBB90-9819-432B-A532-5BE5E3EA46BD}"/>
    <w:docVar w:name="dgnword-eventsink" w:val="400880248"/>
  </w:docVars>
  <w:rsids>
    <w:rsidRoot w:val="00A3382D"/>
    <w:rsid w:val="00012D96"/>
    <w:rsid w:val="00017453"/>
    <w:rsid w:val="000736C8"/>
    <w:rsid w:val="000A4E58"/>
    <w:rsid w:val="000B5E4C"/>
    <w:rsid w:val="000C04C4"/>
    <w:rsid w:val="000E2C37"/>
    <w:rsid w:val="0011749C"/>
    <w:rsid w:val="002210FF"/>
    <w:rsid w:val="002B3673"/>
    <w:rsid w:val="002D1194"/>
    <w:rsid w:val="002F7AEC"/>
    <w:rsid w:val="00302BE7"/>
    <w:rsid w:val="00310D17"/>
    <w:rsid w:val="00324CB9"/>
    <w:rsid w:val="003632CE"/>
    <w:rsid w:val="00395E96"/>
    <w:rsid w:val="00512D99"/>
    <w:rsid w:val="005312C4"/>
    <w:rsid w:val="005F3C9C"/>
    <w:rsid w:val="00622034"/>
    <w:rsid w:val="00646397"/>
    <w:rsid w:val="006E1E94"/>
    <w:rsid w:val="007102EA"/>
    <w:rsid w:val="0071188F"/>
    <w:rsid w:val="007210C0"/>
    <w:rsid w:val="00727A40"/>
    <w:rsid w:val="007B18F8"/>
    <w:rsid w:val="007F633A"/>
    <w:rsid w:val="008E670E"/>
    <w:rsid w:val="008F1FF7"/>
    <w:rsid w:val="00987937"/>
    <w:rsid w:val="009B478E"/>
    <w:rsid w:val="009F2960"/>
    <w:rsid w:val="00A3382D"/>
    <w:rsid w:val="00B70958"/>
    <w:rsid w:val="00B925DB"/>
    <w:rsid w:val="00B97D4E"/>
    <w:rsid w:val="00BC7E0C"/>
    <w:rsid w:val="00BF348E"/>
    <w:rsid w:val="00D44A38"/>
    <w:rsid w:val="00D66C06"/>
    <w:rsid w:val="00D67E11"/>
    <w:rsid w:val="00E0094C"/>
    <w:rsid w:val="00E53F15"/>
    <w:rsid w:val="00E7278F"/>
    <w:rsid w:val="00ED0FAB"/>
    <w:rsid w:val="00F24964"/>
    <w:rsid w:val="00F83608"/>
    <w:rsid w:val="00FD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89E2"/>
  <w15:chartTrackingRefBased/>
  <w15:docId w15:val="{40DE28EE-F655-5E4D-8E76-5816C077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8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opic">
    <w:name w:val="Topic"/>
    <w:basedOn w:val="Normal"/>
    <w:qFormat/>
    <w:rsid w:val="00A3382D"/>
    <w:rPr>
      <w:rFonts w:ascii="Gill Sans Ultra Bold" w:hAnsi="Gill Sans Ultra Bold"/>
      <w:sz w:val="36"/>
    </w:rPr>
  </w:style>
  <w:style w:type="paragraph" w:styleId="Footer">
    <w:name w:val="footer"/>
    <w:basedOn w:val="Normal"/>
    <w:link w:val="FooterChar"/>
    <w:uiPriority w:val="99"/>
    <w:unhideWhenUsed/>
    <w:rsid w:val="00A3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82D"/>
  </w:style>
  <w:style w:type="character" w:styleId="PageNumber">
    <w:name w:val="page number"/>
    <w:basedOn w:val="DefaultParagraphFont"/>
    <w:uiPriority w:val="99"/>
    <w:semiHidden/>
    <w:unhideWhenUsed/>
    <w:rsid w:val="00A3382D"/>
  </w:style>
  <w:style w:type="character" w:styleId="Hyperlink">
    <w:name w:val="Hyperlink"/>
    <w:basedOn w:val="DefaultParagraphFont"/>
    <w:uiPriority w:val="99"/>
    <w:unhideWhenUsed/>
    <w:rsid w:val="00BF3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48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F1F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1F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1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Farhan</dc:creator>
  <cp:keywords/>
  <dc:description/>
  <cp:lastModifiedBy>MacCormick, John</cp:lastModifiedBy>
  <cp:revision>15</cp:revision>
  <dcterms:created xsi:type="dcterms:W3CDTF">2020-02-08T22:30:00Z</dcterms:created>
  <dcterms:modified xsi:type="dcterms:W3CDTF">2021-02-24T00:51:00Z</dcterms:modified>
</cp:coreProperties>
</file>