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B1C7" w14:textId="13986E63" w:rsidR="00684229" w:rsidRPr="00624379" w:rsidRDefault="00BD7147" w:rsidP="00684229">
      <w:pPr>
        <w:jc w:val="center"/>
        <w:rPr>
          <w:rFonts w:asciiTheme="minorHAnsi" w:hAnsiTheme="minorHAnsi" w:cstheme="minorHAnsi"/>
          <w:b/>
          <w:bCs/>
        </w:rPr>
      </w:pPr>
      <w:r>
        <w:rPr>
          <w:rFonts w:asciiTheme="minorHAnsi" w:hAnsiTheme="minorHAnsi" w:cstheme="minorHAnsi"/>
          <w:b/>
          <w:bCs/>
        </w:rPr>
        <w:t>08</w:t>
      </w:r>
      <w:r w:rsidR="00684229" w:rsidRPr="00624379">
        <w:rPr>
          <w:rFonts w:asciiTheme="minorHAnsi" w:hAnsiTheme="minorHAnsi" w:cstheme="minorHAnsi"/>
          <w:b/>
          <w:bCs/>
        </w:rPr>
        <w:t xml:space="preserve"> – </w:t>
      </w:r>
      <w:r w:rsidR="00F51690">
        <w:rPr>
          <w:rFonts w:asciiTheme="minorHAnsi" w:hAnsiTheme="minorHAnsi" w:cstheme="minorHAnsi"/>
          <w:b/>
          <w:bCs/>
        </w:rPr>
        <w:t>FarmData2 and Issue/Bug Trackers</w:t>
      </w:r>
      <w:r w:rsidR="00684229" w:rsidRPr="00624379">
        <w:rPr>
          <w:rFonts w:asciiTheme="minorHAnsi" w:hAnsiTheme="minorHAnsi" w:cstheme="minorHAnsi"/>
          <w:b/>
          <w:bCs/>
        </w:rPr>
        <w:t xml:space="preserve"> (WiD)</w:t>
      </w:r>
    </w:p>
    <w:p w14:paraId="656FD311" w14:textId="77777777" w:rsidR="00684229" w:rsidRPr="00624379" w:rsidRDefault="00684229" w:rsidP="00684229">
      <w:pPr>
        <w:jc w:val="center"/>
        <w:rPr>
          <w:rFonts w:asciiTheme="minorHAnsi" w:hAnsiTheme="minorHAnsi" w:cstheme="minorHAnsi"/>
          <w:b/>
          <w:bCs/>
        </w:rPr>
      </w:pPr>
      <w:r w:rsidRPr="00624379">
        <w:rPr>
          <w:rFonts w:asciiTheme="minorHAnsi" w:hAnsiTheme="minorHAnsi" w:cstheme="minorHAnsi"/>
          <w:b/>
          <w:bCs/>
        </w:rPr>
        <w:t>Activities</w:t>
      </w:r>
    </w:p>
    <w:p w14:paraId="0E0120B9" w14:textId="77777777" w:rsidR="00684229" w:rsidRPr="00624379" w:rsidRDefault="00684229" w:rsidP="00684229">
      <w:pPr>
        <w:jc w:val="center"/>
        <w:rPr>
          <w:rFonts w:asciiTheme="minorHAnsi" w:hAnsiTheme="minorHAnsi" w:cstheme="minorHAnsi"/>
        </w:rPr>
      </w:pPr>
    </w:p>
    <w:p w14:paraId="5C51221C"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2F968243"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Dickinson College</w:t>
      </w:r>
    </w:p>
    <w:p w14:paraId="3C100202" w14:textId="77777777" w:rsidR="00684229" w:rsidRPr="00624379" w:rsidRDefault="00684229" w:rsidP="00684229">
      <w:pPr>
        <w:rPr>
          <w:rFonts w:asciiTheme="minorHAnsi" w:hAnsiTheme="minorHAnsi" w:cstheme="minorHAnsi"/>
        </w:rPr>
      </w:pPr>
    </w:p>
    <w:p w14:paraId="4D29CD02" w14:textId="77777777" w:rsidR="00684229" w:rsidRPr="00624379" w:rsidRDefault="00684229" w:rsidP="00684229">
      <w:pPr>
        <w:rPr>
          <w:rFonts w:asciiTheme="minorHAnsi" w:hAnsiTheme="minorHAnsi" w:cstheme="minorHAnsi"/>
          <w:b/>
          <w:bCs/>
          <w:u w:val="single"/>
        </w:rPr>
      </w:pPr>
      <w:r w:rsidRPr="00624379">
        <w:rPr>
          <w:rFonts w:asciiTheme="minorHAnsi" w:hAnsiTheme="minorHAnsi" w:cstheme="minorHAnsi"/>
          <w:b/>
          <w:bCs/>
          <w:u w:val="single"/>
        </w:rPr>
        <w:t>Name:</w:t>
      </w:r>
    </w:p>
    <w:p w14:paraId="57AAAE1A" w14:textId="77777777" w:rsidR="00684229" w:rsidRPr="00624379" w:rsidRDefault="00684229" w:rsidP="00684229">
      <w:pPr>
        <w:rPr>
          <w:rFonts w:asciiTheme="minorHAnsi" w:hAnsiTheme="minorHAnsi" w:cstheme="minorHAnsi"/>
          <w:b/>
          <w:bCs/>
          <w:u w:val="single"/>
        </w:rPr>
      </w:pPr>
    </w:p>
    <w:p w14:paraId="49E5F642" w14:textId="77777777" w:rsidR="00684229" w:rsidRPr="00624379" w:rsidRDefault="00684229" w:rsidP="006842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57B277" w14:textId="13215D6E" w:rsidR="007A3710" w:rsidRDefault="007A3710">
      <w:pPr>
        <w:rPr>
          <w:rFonts w:asciiTheme="minorHAnsi" w:hAnsiTheme="minorHAnsi" w:cstheme="minorHAnsi"/>
        </w:rPr>
      </w:pPr>
    </w:p>
    <w:p w14:paraId="3F6F7D84" w14:textId="6D6D231F" w:rsidR="00262C84" w:rsidRPr="00787CC3" w:rsidRDefault="00F51690" w:rsidP="00B10B9D">
      <w:pPr>
        <w:rPr>
          <w:rFonts w:asciiTheme="minorHAnsi" w:hAnsiTheme="minorHAnsi" w:cstheme="minorHAnsi"/>
        </w:rPr>
      </w:pPr>
      <w:r>
        <w:rPr>
          <w:rFonts w:asciiTheme="minorHAnsi" w:hAnsiTheme="minorHAnsi" w:cstheme="minorHAnsi"/>
        </w:rPr>
        <w:t xml:space="preserve">In this set of </w:t>
      </w:r>
      <w:r w:rsidR="00B10B9D">
        <w:rPr>
          <w:rFonts w:asciiTheme="minorHAnsi" w:hAnsiTheme="minorHAnsi" w:cstheme="minorHAnsi"/>
        </w:rPr>
        <w:t>activities,</w:t>
      </w:r>
      <w:r>
        <w:rPr>
          <w:rFonts w:asciiTheme="minorHAnsi" w:hAnsiTheme="minorHAnsi" w:cstheme="minorHAnsi"/>
        </w:rPr>
        <w:t xml:space="preserve"> you will begin to get familiar with the FarmData2 application.  You will do some basic tasks with FarmData2 to better understand what it does and how it works.  You will then</w:t>
      </w:r>
      <w:r w:rsidR="00B10B9D">
        <w:rPr>
          <w:rFonts w:asciiTheme="minorHAnsi" w:hAnsiTheme="minorHAnsi" w:cstheme="minorHAnsi"/>
        </w:rPr>
        <w:t xml:space="preserve"> use the FarmData2 issue tracker and explore of the FarmData2 bugs/issues reported there.  Finally, you will investigate potential bugs in FarmData2 and add a new ticket in the issue tracker to describe one of them.  The writing of this ticket provides practice with technical writing for an audience of software developers and is the writing in the discipline (WiD) activity for this course.</w:t>
      </w:r>
    </w:p>
    <w:p w14:paraId="158C1AA2" w14:textId="6F7405B2" w:rsidR="00262C84" w:rsidRDefault="00262C84">
      <w:pPr>
        <w:rPr>
          <w:rFonts w:asciiTheme="minorHAnsi" w:hAnsiTheme="minorHAnsi" w:cstheme="minorHAnsi"/>
        </w:rPr>
      </w:pPr>
    </w:p>
    <w:p w14:paraId="510B6BF5" w14:textId="280AFEC9" w:rsidR="00080EFC" w:rsidRPr="00080EFC" w:rsidRDefault="00080EFC">
      <w:pPr>
        <w:rPr>
          <w:rFonts w:asciiTheme="minorHAnsi" w:hAnsiTheme="minorHAnsi" w:cstheme="minorHAnsi"/>
          <w:b/>
          <w:bCs/>
          <w:u w:val="single"/>
        </w:rPr>
      </w:pPr>
      <w:r w:rsidRPr="00080EFC">
        <w:rPr>
          <w:rFonts w:asciiTheme="minorHAnsi" w:hAnsiTheme="minorHAnsi" w:cstheme="minorHAnsi"/>
          <w:b/>
          <w:bCs/>
          <w:u w:val="single"/>
        </w:rPr>
        <w:t>Information:</w:t>
      </w:r>
    </w:p>
    <w:p w14:paraId="48DD2BAD" w14:textId="67E170B3" w:rsidR="00080EFC" w:rsidRDefault="00080EFC">
      <w:pPr>
        <w:rPr>
          <w:rFonts w:asciiTheme="minorHAnsi" w:hAnsiTheme="minorHAnsi" w:cstheme="minorHAnsi"/>
        </w:rPr>
      </w:pPr>
    </w:p>
    <w:p w14:paraId="7B9DCEB3" w14:textId="18FCEEC8" w:rsidR="00080EFC" w:rsidRDefault="00080EFC" w:rsidP="00080EFC">
      <w:pPr>
        <w:rPr>
          <w:rFonts w:asciiTheme="minorHAnsi" w:hAnsiTheme="minorHAnsi" w:cstheme="minorHAnsi"/>
        </w:rPr>
      </w:pPr>
      <w:r>
        <w:rPr>
          <w:rFonts w:asciiTheme="minorHAnsi" w:hAnsiTheme="minorHAnsi" w:cstheme="minorHAnsi"/>
        </w:rPr>
        <w:t>For this assignment you will use a running instance of the FarmData2 application that is available at the URL:</w:t>
      </w:r>
    </w:p>
    <w:p w14:paraId="700FA40F" w14:textId="77777777" w:rsidR="00080EFC" w:rsidRDefault="00080EFC" w:rsidP="00080EFC">
      <w:pPr>
        <w:rPr>
          <w:rFonts w:asciiTheme="minorHAnsi" w:hAnsiTheme="minorHAnsi" w:cstheme="minorHAnsi"/>
        </w:rPr>
      </w:pPr>
    </w:p>
    <w:p w14:paraId="2315B72E" w14:textId="77777777" w:rsidR="00080EFC" w:rsidRPr="002B4395" w:rsidRDefault="00080EFC" w:rsidP="00080EFC">
      <w:pPr>
        <w:rPr>
          <w:rFonts w:ascii="Courier" w:hAnsi="Courier" w:cstheme="minorHAnsi"/>
        </w:rPr>
      </w:pPr>
      <w:r>
        <w:rPr>
          <w:rFonts w:asciiTheme="minorHAnsi" w:hAnsiTheme="minorHAnsi" w:cstheme="minorHAnsi"/>
        </w:rPr>
        <w:tab/>
      </w:r>
      <w:hyperlink r:id="rId7" w:history="1">
        <w:r w:rsidRPr="002B11FC">
          <w:rPr>
            <w:rStyle w:val="Hyperlink"/>
            <w:rFonts w:ascii="Courier" w:hAnsi="Courier" w:cstheme="minorHAnsi"/>
          </w:rPr>
          <w:t>http://farmdatadev2.dickinson.edu</w:t>
        </w:r>
      </w:hyperlink>
      <w:r>
        <w:rPr>
          <w:rFonts w:ascii="Courier" w:hAnsi="Courier" w:cstheme="minorHAnsi"/>
        </w:rPr>
        <w:t xml:space="preserve"> </w:t>
      </w:r>
    </w:p>
    <w:p w14:paraId="13213090" w14:textId="77777777" w:rsidR="00080EFC" w:rsidRDefault="00080EFC" w:rsidP="00080EFC">
      <w:pPr>
        <w:rPr>
          <w:rFonts w:asciiTheme="minorHAnsi" w:hAnsiTheme="minorHAnsi" w:cstheme="minorHAnsi"/>
        </w:rPr>
      </w:pPr>
    </w:p>
    <w:p w14:paraId="7B50B769" w14:textId="716EF481" w:rsidR="00080EFC" w:rsidRDefault="00080EFC" w:rsidP="00080EFC">
      <w:pPr>
        <w:ind w:left="360"/>
        <w:rPr>
          <w:rFonts w:asciiTheme="minorHAnsi" w:hAnsiTheme="minorHAnsi" w:cstheme="minorHAnsi"/>
        </w:rPr>
      </w:pPr>
      <w:r>
        <w:rPr>
          <w:rFonts w:asciiTheme="minorHAnsi" w:hAnsiTheme="minorHAnsi" w:cstheme="minorHAnsi"/>
        </w:rPr>
        <w:t>Note</w:t>
      </w:r>
      <w:r w:rsidR="00D64D56">
        <w:rPr>
          <w:rFonts w:asciiTheme="minorHAnsi" w:hAnsiTheme="minorHAnsi" w:cstheme="minorHAnsi"/>
        </w:rPr>
        <w:t>: T</w:t>
      </w:r>
      <w:r>
        <w:rPr>
          <w:rFonts w:asciiTheme="minorHAnsi" w:hAnsiTheme="minorHAnsi" w:cstheme="minorHAnsi"/>
        </w:rPr>
        <w:t xml:space="preserve">his URL </w:t>
      </w:r>
      <w:r w:rsidR="00D64D56">
        <w:rPr>
          <w:rFonts w:asciiTheme="minorHAnsi" w:hAnsiTheme="minorHAnsi" w:cstheme="minorHAnsi"/>
        </w:rPr>
        <w:t>is</w:t>
      </w:r>
      <w:r>
        <w:rPr>
          <w:rFonts w:asciiTheme="minorHAnsi" w:hAnsiTheme="minorHAnsi" w:cstheme="minorHAnsi"/>
        </w:rPr>
        <w:t xml:space="preserve"> </w:t>
      </w:r>
      <w:r w:rsidRPr="00D64D56">
        <w:rPr>
          <w:rFonts w:asciiTheme="minorHAnsi" w:hAnsiTheme="minorHAnsi" w:cstheme="minorHAnsi"/>
          <w:b/>
          <w:bCs/>
        </w:rPr>
        <w:t>only accessible when you are connected to the Dickinson College network</w:t>
      </w:r>
      <w:r>
        <w:rPr>
          <w:rFonts w:asciiTheme="minorHAnsi" w:hAnsiTheme="minorHAnsi" w:cstheme="minorHAnsi"/>
        </w:rPr>
        <w:t xml:space="preserve"> by having your laptop connected to the Dickinson WiFi or by using one of the lab machines.</w:t>
      </w:r>
    </w:p>
    <w:p w14:paraId="4EAD6F99" w14:textId="3A6127AD" w:rsidR="00080EFC" w:rsidRDefault="00080EFC">
      <w:pPr>
        <w:rPr>
          <w:rFonts w:asciiTheme="minorHAnsi" w:hAnsiTheme="minorHAnsi" w:cstheme="minorHAnsi"/>
        </w:rPr>
      </w:pPr>
    </w:p>
    <w:p w14:paraId="3C3BFA74" w14:textId="68B6713E" w:rsidR="00080EFC" w:rsidRPr="00D64D56" w:rsidRDefault="00080EFC">
      <w:pPr>
        <w:rPr>
          <w:rFonts w:asciiTheme="minorHAnsi" w:hAnsiTheme="minorHAnsi" w:cstheme="minorHAnsi"/>
        </w:rPr>
      </w:pPr>
      <w:r>
        <w:rPr>
          <w:rFonts w:asciiTheme="minorHAnsi" w:hAnsiTheme="minorHAnsi" w:cstheme="minorHAnsi"/>
        </w:rPr>
        <w:t xml:space="preserve">You will also be using </w:t>
      </w:r>
      <w:r w:rsidR="001A5C51">
        <w:rPr>
          <w:rFonts w:asciiTheme="minorHAnsi" w:hAnsiTheme="minorHAnsi" w:cstheme="minorHAnsi"/>
        </w:rPr>
        <w:t xml:space="preserve">a copy of the FarmData2 repository and Issue Tracker that has been created just </w:t>
      </w:r>
      <w:r w:rsidR="001A5C51" w:rsidRPr="00D64D56">
        <w:rPr>
          <w:rFonts w:asciiTheme="minorHAnsi" w:hAnsiTheme="minorHAnsi" w:cstheme="minorHAnsi"/>
        </w:rPr>
        <w:t xml:space="preserve">for this assignment that </w:t>
      </w:r>
      <w:r w:rsidRPr="00D64D56">
        <w:rPr>
          <w:rFonts w:asciiTheme="minorHAnsi" w:hAnsiTheme="minorHAnsi" w:cstheme="minorHAnsi"/>
        </w:rPr>
        <w:t xml:space="preserve">is </w:t>
      </w:r>
      <w:r w:rsidR="001A5C51" w:rsidRPr="00D64D56">
        <w:rPr>
          <w:rFonts w:asciiTheme="minorHAnsi" w:hAnsiTheme="minorHAnsi" w:cstheme="minorHAnsi"/>
        </w:rPr>
        <w:t xml:space="preserve">available at the URL: </w:t>
      </w:r>
    </w:p>
    <w:p w14:paraId="37B589A6" w14:textId="141E6FAE" w:rsidR="001A5C51" w:rsidRPr="00D64D56" w:rsidRDefault="001A5C51">
      <w:pPr>
        <w:rPr>
          <w:rFonts w:asciiTheme="minorHAnsi" w:hAnsiTheme="minorHAnsi" w:cstheme="minorHAnsi"/>
        </w:rPr>
      </w:pPr>
    </w:p>
    <w:p w14:paraId="6EAF2D04" w14:textId="327D799F" w:rsidR="001A5C51" w:rsidRPr="00D64D56" w:rsidRDefault="001A5C51">
      <w:pPr>
        <w:rPr>
          <w:rFonts w:asciiTheme="minorHAnsi" w:hAnsiTheme="minorHAnsi" w:cstheme="minorHAnsi"/>
        </w:rPr>
      </w:pPr>
      <w:r w:rsidRPr="00D64D56">
        <w:rPr>
          <w:rFonts w:asciiTheme="minorHAnsi" w:hAnsiTheme="minorHAnsi" w:cstheme="minorHAnsi"/>
        </w:rPr>
        <w:tab/>
      </w:r>
      <w:hyperlink r:id="rId8" w:history="1">
        <w:r w:rsidR="00D64D56" w:rsidRPr="00D64D56">
          <w:rPr>
            <w:rStyle w:val="Hyperlink"/>
            <w:rFonts w:asciiTheme="minorHAnsi" w:hAnsiTheme="minorHAnsi" w:cstheme="minorHAnsi"/>
          </w:rPr>
          <w:t>https://github.com/dickinson-comp190/FarmData2-190WiD-S23</w:t>
        </w:r>
      </w:hyperlink>
      <w:r w:rsidR="00D64D56" w:rsidRPr="00D64D56">
        <w:rPr>
          <w:rFonts w:asciiTheme="minorHAnsi" w:hAnsiTheme="minorHAnsi" w:cstheme="minorHAnsi"/>
        </w:rPr>
        <w:t xml:space="preserve"> </w:t>
      </w:r>
    </w:p>
    <w:p w14:paraId="08648A68" w14:textId="5B52930A" w:rsidR="001A5C51" w:rsidRPr="00D64D56" w:rsidRDefault="001A5C51">
      <w:pPr>
        <w:rPr>
          <w:rFonts w:asciiTheme="minorHAnsi" w:hAnsiTheme="minorHAnsi" w:cstheme="minorHAnsi"/>
        </w:rPr>
      </w:pPr>
    </w:p>
    <w:p w14:paraId="09DFBFBA" w14:textId="4A23EC3D" w:rsidR="001A5C51" w:rsidRDefault="001A5C51" w:rsidP="001A5C51">
      <w:pPr>
        <w:ind w:left="360"/>
        <w:rPr>
          <w:rFonts w:asciiTheme="minorHAnsi" w:hAnsiTheme="minorHAnsi" w:cstheme="minorHAnsi"/>
        </w:rPr>
      </w:pPr>
      <w:r w:rsidRPr="00D64D56">
        <w:rPr>
          <w:rFonts w:asciiTheme="minorHAnsi" w:hAnsiTheme="minorHAnsi" w:cstheme="minorHAnsi"/>
        </w:rPr>
        <w:t>Note that this assignment uses a copy of the FarmData2 repository and</w:t>
      </w:r>
      <w:r>
        <w:rPr>
          <w:rFonts w:asciiTheme="minorHAnsi" w:hAnsiTheme="minorHAnsi" w:cstheme="minorHAnsi"/>
        </w:rPr>
        <w:t xml:space="preserve"> Issue Tracker so that you can practice working with bug/issue tickets in a realistic environment.  Once you have this practice you are more than welcome to interact with the live FarmData2 project and its issue tracker as well.</w:t>
      </w:r>
    </w:p>
    <w:p w14:paraId="69E7C5D8" w14:textId="77777777" w:rsidR="00080EFC" w:rsidRDefault="00080EFC">
      <w:pPr>
        <w:rPr>
          <w:rFonts w:asciiTheme="minorHAnsi" w:hAnsiTheme="minorHAnsi" w:cstheme="minorHAnsi"/>
        </w:rPr>
      </w:pPr>
    </w:p>
    <w:p w14:paraId="7DBB13E1" w14:textId="77777777" w:rsidR="00D64D56" w:rsidRDefault="00D64D56">
      <w:pPr>
        <w:rPr>
          <w:rFonts w:asciiTheme="minorHAnsi" w:hAnsiTheme="minorHAnsi" w:cstheme="minorHAnsi"/>
          <w:b/>
          <w:bCs/>
          <w:u w:val="single"/>
        </w:rPr>
      </w:pPr>
      <w:r>
        <w:rPr>
          <w:rFonts w:asciiTheme="minorHAnsi" w:hAnsiTheme="minorHAnsi" w:cstheme="minorHAnsi"/>
          <w:b/>
          <w:bCs/>
          <w:u w:val="single"/>
        </w:rPr>
        <w:br w:type="page"/>
      </w:r>
    </w:p>
    <w:p w14:paraId="3C860190" w14:textId="71C3C074" w:rsidR="007A3710" w:rsidRPr="0025000D" w:rsidRDefault="007A3710" w:rsidP="007A3710">
      <w:pPr>
        <w:rPr>
          <w:rFonts w:asciiTheme="minorHAnsi" w:hAnsiTheme="minorHAnsi" w:cstheme="minorHAnsi"/>
          <w:b/>
          <w:bCs/>
          <w:u w:val="single"/>
        </w:rPr>
      </w:pPr>
      <w:r>
        <w:rPr>
          <w:rFonts w:asciiTheme="minorHAnsi" w:hAnsiTheme="minorHAnsi" w:cstheme="minorHAnsi"/>
          <w:b/>
          <w:bCs/>
          <w:u w:val="single"/>
        </w:rPr>
        <w:lastRenderedPageBreak/>
        <w:t>Using t</w:t>
      </w:r>
      <w:r w:rsidRPr="0025000D">
        <w:rPr>
          <w:rFonts w:asciiTheme="minorHAnsi" w:hAnsiTheme="minorHAnsi" w:cstheme="minorHAnsi"/>
          <w:b/>
          <w:bCs/>
          <w:u w:val="single"/>
        </w:rPr>
        <w:t>he FarmData</w:t>
      </w:r>
      <w:r>
        <w:rPr>
          <w:rFonts w:asciiTheme="minorHAnsi" w:hAnsiTheme="minorHAnsi" w:cstheme="minorHAnsi"/>
          <w:b/>
          <w:bCs/>
          <w:u w:val="single"/>
        </w:rPr>
        <w:t>2</w:t>
      </w:r>
      <w:r w:rsidRPr="0025000D">
        <w:rPr>
          <w:rFonts w:asciiTheme="minorHAnsi" w:hAnsiTheme="minorHAnsi" w:cstheme="minorHAnsi"/>
          <w:b/>
          <w:bCs/>
          <w:u w:val="single"/>
        </w:rPr>
        <w:t xml:space="preserve"> Application:</w:t>
      </w:r>
    </w:p>
    <w:p w14:paraId="7BF6C18F" w14:textId="77777777" w:rsidR="007A3710" w:rsidRDefault="007A3710" w:rsidP="007A3710">
      <w:pPr>
        <w:rPr>
          <w:rFonts w:asciiTheme="minorHAnsi" w:hAnsiTheme="minorHAnsi" w:cstheme="minorHAnsi"/>
        </w:rPr>
      </w:pPr>
    </w:p>
    <w:p w14:paraId="446C7965" w14:textId="2B344E4D" w:rsidR="007A3710" w:rsidRDefault="007A3710" w:rsidP="007A3710">
      <w:pPr>
        <w:rPr>
          <w:rFonts w:asciiTheme="minorHAnsi" w:hAnsiTheme="minorHAnsi" w:cstheme="minorHAnsi"/>
        </w:rPr>
      </w:pPr>
      <w:r>
        <w:rPr>
          <w:rFonts w:asciiTheme="minorHAnsi" w:hAnsiTheme="minorHAnsi" w:cstheme="minorHAnsi"/>
        </w:rPr>
        <w:t>The activities in this section will give you a little hands-on experience using the FarmData2 application. This will give you just a small feel for how it works and what it does.</w:t>
      </w:r>
      <w:r w:rsidR="002B4395">
        <w:rPr>
          <w:rFonts w:asciiTheme="minorHAnsi" w:hAnsiTheme="minorHAnsi" w:cstheme="minorHAnsi"/>
        </w:rPr>
        <w:t xml:space="preserve">  It will give you enough experience to begin evaluating the validity and quality of tickets in the issue tracker.</w:t>
      </w:r>
    </w:p>
    <w:p w14:paraId="1079E7A5" w14:textId="77777777" w:rsidR="007A3710" w:rsidRDefault="007A3710" w:rsidP="007A3710">
      <w:pPr>
        <w:rPr>
          <w:rFonts w:asciiTheme="minorHAnsi" w:hAnsiTheme="minorHAnsi" w:cstheme="minorHAnsi"/>
        </w:rPr>
      </w:pPr>
    </w:p>
    <w:p w14:paraId="0955F044" w14:textId="29F46253" w:rsidR="007A3710" w:rsidRDefault="002B4395" w:rsidP="007A3710">
      <w:pPr>
        <w:rPr>
          <w:rFonts w:asciiTheme="minorHAnsi" w:hAnsiTheme="minorHAnsi" w:cstheme="minorHAnsi"/>
        </w:rPr>
      </w:pPr>
      <w:r>
        <w:rPr>
          <w:rFonts w:asciiTheme="minorHAnsi" w:hAnsiTheme="minorHAnsi" w:cstheme="minorHAnsi"/>
        </w:rPr>
        <w:t>1.</w:t>
      </w:r>
      <w:r w:rsidR="00080EFC">
        <w:rPr>
          <w:rFonts w:asciiTheme="minorHAnsi" w:hAnsiTheme="minorHAnsi" w:cstheme="minorHAnsi"/>
        </w:rPr>
        <w:t xml:space="preserve"> Use the URL given above and </w:t>
      </w:r>
      <w:r w:rsidR="007A3710">
        <w:rPr>
          <w:rFonts w:asciiTheme="minorHAnsi" w:hAnsiTheme="minorHAnsi" w:cstheme="minorHAnsi"/>
        </w:rPr>
        <w:t>Log into FarmData2 using the credentials:</w:t>
      </w:r>
    </w:p>
    <w:p w14:paraId="40EF0A4A" w14:textId="2AE08458"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sidR="008D46BC">
        <w:rPr>
          <w:rFonts w:ascii="Courier" w:hAnsi="Courier" w:cstheme="minorHAnsi"/>
        </w:rPr>
        <w:t>, worker2, worker3, or worker4</w:t>
      </w:r>
    </w:p>
    <w:p w14:paraId="2D6A8B75" w14:textId="77777777"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Pr>
          <w:rFonts w:asciiTheme="minorHAnsi" w:hAnsiTheme="minorHAnsi" w:cstheme="minorHAnsi"/>
        </w:rPr>
        <w:tab/>
      </w:r>
      <w:r w:rsidRPr="004069B2">
        <w:rPr>
          <w:rFonts w:ascii="Courier" w:hAnsi="Courier" w:cstheme="minorHAnsi"/>
        </w:rPr>
        <w:t>farmdata2</w:t>
      </w:r>
    </w:p>
    <w:p w14:paraId="5930F6A4" w14:textId="77777777" w:rsidR="004C5D39" w:rsidRPr="004C5D39" w:rsidRDefault="004C5D39" w:rsidP="004C5D39">
      <w:pPr>
        <w:ind w:left="360"/>
        <w:rPr>
          <w:rFonts w:asciiTheme="minorHAnsi" w:hAnsiTheme="minorHAnsi"/>
          <w:color w:val="000000" w:themeColor="text1"/>
        </w:rPr>
      </w:pPr>
    </w:p>
    <w:p w14:paraId="4672D469" w14:textId="779CB3D6" w:rsidR="004C5D39" w:rsidRPr="004C5D39" w:rsidRDefault="004C5D39" w:rsidP="004C5D3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r>
        <w:rPr>
          <w:rFonts w:asciiTheme="minorHAnsi" w:hAnsiTheme="minorHAnsi"/>
        </w:rPr>
        <w:t>Nothing is required here.  Just be sure you are able to log in.</w:t>
      </w:r>
    </w:p>
    <w:p w14:paraId="6B74C16C" w14:textId="7ECA8EF7" w:rsidR="007A3710" w:rsidRDefault="007A3710" w:rsidP="004C5D39">
      <w:pPr>
        <w:rPr>
          <w:rFonts w:asciiTheme="minorHAnsi" w:hAnsiTheme="minorHAnsi" w:cstheme="minorHAnsi"/>
        </w:rPr>
      </w:pPr>
    </w:p>
    <w:p w14:paraId="747922E0" w14:textId="3D896C9F" w:rsidR="000D0B27" w:rsidRDefault="000D0B27" w:rsidP="000D0B27">
      <w:pPr>
        <w:rPr>
          <w:rFonts w:asciiTheme="minorHAnsi" w:hAnsiTheme="minorHAnsi" w:cstheme="minorHAnsi"/>
        </w:rPr>
      </w:pPr>
      <w:r>
        <w:rPr>
          <w:rFonts w:asciiTheme="minorHAnsi" w:hAnsiTheme="minorHAnsi" w:cstheme="minorHAnsi"/>
        </w:rPr>
        <w:t xml:space="preserve">The main features of FarmData2 are contained in the </w:t>
      </w:r>
      <w:r w:rsidRPr="008417A0">
        <w:rPr>
          <w:rFonts w:asciiTheme="minorHAnsi" w:hAnsiTheme="minorHAnsi" w:cstheme="minorHAnsi"/>
          <w:i/>
          <w:iCs/>
        </w:rPr>
        <w:t>FieldKit</w:t>
      </w:r>
      <w:r>
        <w:rPr>
          <w:rFonts w:asciiTheme="minorHAnsi" w:hAnsiTheme="minorHAnsi" w:cstheme="minorHAnsi"/>
        </w:rPr>
        <w:t xml:space="preserve"> and the </w:t>
      </w:r>
      <w:r w:rsidRPr="008417A0">
        <w:rPr>
          <w:rFonts w:asciiTheme="minorHAnsi" w:hAnsiTheme="minorHAnsi" w:cstheme="minorHAnsi"/>
          <w:i/>
          <w:iCs/>
        </w:rPr>
        <w:t>BarnKit</w:t>
      </w:r>
      <w:r>
        <w:rPr>
          <w:rFonts w:asciiTheme="minorHAnsi" w:hAnsiTheme="minorHAnsi" w:cstheme="minorHAnsi"/>
        </w:rPr>
        <w:t xml:space="preserve"> tab</w:t>
      </w:r>
      <w:r w:rsidR="00D64D56">
        <w:rPr>
          <w:rFonts w:asciiTheme="minorHAnsi" w:hAnsiTheme="minorHAnsi" w:cstheme="minorHAnsi"/>
        </w:rPr>
        <w:t>s</w:t>
      </w:r>
      <w:r w:rsidR="008D46BC">
        <w:rPr>
          <w:rFonts w:asciiTheme="minorHAnsi" w:hAnsiTheme="minorHAnsi" w:cstheme="minorHAnsi"/>
        </w:rPr>
        <w:t xml:space="preserve"> of the user interface</w:t>
      </w:r>
      <w:r>
        <w:rPr>
          <w:rFonts w:asciiTheme="minorHAnsi" w:hAnsiTheme="minorHAnsi" w:cstheme="minorHAnsi"/>
        </w:rPr>
        <w:t>.  The</w:t>
      </w:r>
      <w:r w:rsidR="008D46BC">
        <w:rPr>
          <w:rFonts w:asciiTheme="minorHAnsi" w:hAnsiTheme="minorHAnsi" w:cstheme="minorHAnsi"/>
        </w:rPr>
        <w:t xml:space="preserve"> elements of the FieldKit are designed to </w:t>
      </w:r>
      <w:r>
        <w:rPr>
          <w:rFonts w:asciiTheme="minorHAnsi" w:hAnsiTheme="minorHAnsi" w:cstheme="minorHAnsi"/>
        </w:rPr>
        <w:t xml:space="preserve">allow workers in the field to </w:t>
      </w:r>
      <w:r w:rsidR="008D46BC">
        <w:rPr>
          <w:rFonts w:asciiTheme="minorHAnsi" w:hAnsiTheme="minorHAnsi" w:cstheme="minorHAnsi"/>
        </w:rPr>
        <w:t xml:space="preserve">quickly and reliably </w:t>
      </w:r>
      <w:r>
        <w:rPr>
          <w:rFonts w:asciiTheme="minorHAnsi" w:hAnsiTheme="minorHAnsi" w:cstheme="minorHAnsi"/>
        </w:rPr>
        <w:t xml:space="preserve">enter new data </w:t>
      </w:r>
      <w:r w:rsidR="008D46BC">
        <w:rPr>
          <w:rFonts w:asciiTheme="minorHAnsi" w:hAnsiTheme="minorHAnsi" w:cstheme="minorHAnsi"/>
        </w:rPr>
        <w:t>about activities on the farm.  The elements of the BarnKit are designed to support farmers in planning and organic certification tasks by allow</w:t>
      </w:r>
      <w:r w:rsidR="00D64D56">
        <w:rPr>
          <w:rFonts w:asciiTheme="minorHAnsi" w:hAnsiTheme="minorHAnsi" w:cstheme="minorHAnsi"/>
        </w:rPr>
        <w:t>ing</w:t>
      </w:r>
      <w:r w:rsidR="008D46BC">
        <w:rPr>
          <w:rFonts w:asciiTheme="minorHAnsi" w:hAnsiTheme="minorHAnsi" w:cstheme="minorHAnsi"/>
        </w:rPr>
        <w:t xml:space="preserve"> them</w:t>
      </w:r>
      <w:r>
        <w:rPr>
          <w:rFonts w:asciiTheme="minorHAnsi" w:hAnsiTheme="minorHAnsi" w:cstheme="minorHAnsi"/>
        </w:rPr>
        <w:t xml:space="preserve"> view and edit reports.  The work on FarmData2 so far has implemented features on these tabs support </w:t>
      </w:r>
      <w:r w:rsidR="008D46BC">
        <w:rPr>
          <w:rFonts w:asciiTheme="minorHAnsi" w:hAnsiTheme="minorHAnsi" w:cstheme="minorHAnsi"/>
        </w:rPr>
        <w:t>tracking and reporting of Seedings (i.e. planting seeds</w:t>
      </w:r>
      <w:r w:rsidR="00D243D4">
        <w:rPr>
          <w:rFonts w:asciiTheme="minorHAnsi" w:hAnsiTheme="minorHAnsi" w:cstheme="minorHAnsi"/>
        </w:rPr>
        <w:t xml:space="preserve"> in a field or a greenhouse).  The FieldKit includes a </w:t>
      </w:r>
      <w:r w:rsidR="00D243D4" w:rsidRPr="00D243D4">
        <w:rPr>
          <w:rFonts w:asciiTheme="minorHAnsi" w:hAnsiTheme="minorHAnsi" w:cstheme="minorHAnsi"/>
          <w:i/>
          <w:iCs/>
        </w:rPr>
        <w:t>Seeding Input</w:t>
      </w:r>
      <w:r w:rsidR="00D243D4">
        <w:rPr>
          <w:rFonts w:asciiTheme="minorHAnsi" w:hAnsiTheme="minorHAnsi" w:cstheme="minorHAnsi"/>
        </w:rPr>
        <w:t xml:space="preserve"> form and the BarnKit includes a </w:t>
      </w:r>
      <w:r w:rsidR="00D243D4" w:rsidRPr="00D243D4">
        <w:rPr>
          <w:rFonts w:asciiTheme="minorHAnsi" w:hAnsiTheme="minorHAnsi" w:cstheme="minorHAnsi"/>
          <w:i/>
          <w:iCs/>
        </w:rPr>
        <w:t>Seeding Report</w:t>
      </w:r>
      <w:r w:rsidR="00D243D4">
        <w:rPr>
          <w:rFonts w:asciiTheme="minorHAnsi" w:hAnsiTheme="minorHAnsi" w:cstheme="minorHAnsi"/>
        </w:rPr>
        <w:t>.</w:t>
      </w:r>
    </w:p>
    <w:p w14:paraId="205B04C9" w14:textId="77777777" w:rsidR="000D0B27" w:rsidRDefault="000D0B27" w:rsidP="000D0B27">
      <w:pPr>
        <w:rPr>
          <w:rFonts w:asciiTheme="minorHAnsi" w:hAnsiTheme="minorHAnsi" w:cstheme="minorHAnsi"/>
        </w:rPr>
      </w:pPr>
    </w:p>
    <w:p w14:paraId="0B57D91A" w14:textId="77777777" w:rsidR="00D64D56" w:rsidRDefault="000D0B27" w:rsidP="000D0B27">
      <w:pPr>
        <w:rPr>
          <w:rFonts w:asciiTheme="minorHAnsi" w:hAnsiTheme="minorHAnsi" w:cstheme="minorHAnsi"/>
        </w:rPr>
      </w:pPr>
      <w:r>
        <w:rPr>
          <w:rFonts w:asciiTheme="minorHAnsi" w:hAnsiTheme="minorHAnsi" w:cstheme="minorHAnsi"/>
        </w:rPr>
        <w:t xml:space="preserve">2. </w:t>
      </w:r>
      <w:r w:rsidR="007A3710">
        <w:rPr>
          <w:rFonts w:asciiTheme="minorHAnsi" w:hAnsiTheme="minorHAnsi" w:cstheme="minorHAnsi"/>
        </w:rPr>
        <w:t xml:space="preserve">A </w:t>
      </w:r>
      <w:r w:rsidR="007A3710" w:rsidRPr="000D0B27">
        <w:rPr>
          <w:rFonts w:asciiTheme="minorHAnsi" w:hAnsiTheme="minorHAnsi" w:cstheme="minorHAnsi"/>
          <w:i/>
          <w:iCs/>
        </w:rPr>
        <w:t>Seeding Report</w:t>
      </w:r>
      <w:r w:rsidR="007A3710">
        <w:rPr>
          <w:rFonts w:asciiTheme="minorHAnsi" w:hAnsiTheme="minorHAnsi" w:cstheme="minorHAnsi"/>
        </w:rPr>
        <w:t xml:space="preserve"> allows the farmer to retrieve information about the crops that have been </w:t>
      </w:r>
      <w:r w:rsidR="000A66B0">
        <w:rPr>
          <w:rFonts w:asciiTheme="minorHAnsi" w:hAnsiTheme="minorHAnsi" w:cstheme="minorHAnsi"/>
        </w:rPr>
        <w:t>seeded</w:t>
      </w:r>
      <w:r w:rsidR="007A3710">
        <w:rPr>
          <w:rFonts w:asciiTheme="minorHAnsi" w:hAnsiTheme="minorHAnsi" w:cstheme="minorHAnsi"/>
        </w:rPr>
        <w:t xml:space="preserve"> (i.e. </w:t>
      </w:r>
      <w:r w:rsidR="000A66B0">
        <w:rPr>
          <w:rFonts w:asciiTheme="minorHAnsi" w:hAnsiTheme="minorHAnsi" w:cstheme="minorHAnsi"/>
        </w:rPr>
        <w:t>planted</w:t>
      </w:r>
      <w:r w:rsidR="007A3710">
        <w:rPr>
          <w:rFonts w:asciiTheme="minorHAnsi" w:hAnsiTheme="minorHAnsi" w:cstheme="minorHAnsi"/>
        </w:rPr>
        <w:t>) on the farm.  These records can be searched and filtered in a variety of ways.  The instance of FarmData2 that you ar</w:t>
      </w:r>
      <w:r w:rsidR="00D64D56">
        <w:rPr>
          <w:rFonts w:asciiTheme="minorHAnsi" w:hAnsiTheme="minorHAnsi" w:cstheme="minorHAnsi"/>
        </w:rPr>
        <w:t xml:space="preserve">e using is populated with a sample databse that contains anonymized data from all of </w:t>
      </w:r>
      <w:r w:rsidR="007A3710">
        <w:rPr>
          <w:rFonts w:asciiTheme="minorHAnsi" w:hAnsiTheme="minorHAnsi" w:cstheme="minorHAnsi"/>
        </w:rPr>
        <w:t xml:space="preserve">2019 and the first half of 2020.  </w:t>
      </w:r>
    </w:p>
    <w:p w14:paraId="112C65F4" w14:textId="77777777" w:rsidR="00D64D56" w:rsidRDefault="00D64D56" w:rsidP="000D0B27">
      <w:pPr>
        <w:rPr>
          <w:rFonts w:asciiTheme="minorHAnsi" w:hAnsiTheme="minorHAnsi" w:cstheme="minorHAnsi"/>
        </w:rPr>
      </w:pPr>
    </w:p>
    <w:p w14:paraId="1E0CEC05" w14:textId="44306F58" w:rsidR="007A3710" w:rsidRDefault="007A3710" w:rsidP="000D0B27">
      <w:pPr>
        <w:rPr>
          <w:rFonts w:asciiTheme="minorHAnsi" w:hAnsiTheme="minorHAnsi" w:cstheme="minorHAnsi"/>
        </w:rPr>
      </w:pPr>
      <w:r>
        <w:rPr>
          <w:rFonts w:asciiTheme="minorHAnsi" w:hAnsiTheme="minorHAnsi" w:cstheme="minorHAnsi"/>
        </w:rPr>
        <w:t xml:space="preserve">Use the </w:t>
      </w:r>
      <w:r w:rsidRPr="0017311E">
        <w:rPr>
          <w:rFonts w:asciiTheme="minorHAnsi" w:hAnsiTheme="minorHAnsi" w:cstheme="minorHAnsi"/>
          <w:i/>
          <w:iCs/>
        </w:rPr>
        <w:t>Seeding Report</w:t>
      </w:r>
      <w:r>
        <w:rPr>
          <w:rFonts w:asciiTheme="minorHAnsi" w:hAnsiTheme="minorHAnsi" w:cstheme="minorHAnsi"/>
        </w:rPr>
        <w:t xml:space="preserve"> sub-tab within the </w:t>
      </w:r>
      <w:r w:rsidRPr="0017311E">
        <w:rPr>
          <w:rFonts w:asciiTheme="minorHAnsi" w:hAnsiTheme="minorHAnsi" w:cstheme="minorHAnsi"/>
          <w:i/>
          <w:iCs/>
        </w:rPr>
        <w:t>BarnKit</w:t>
      </w:r>
      <w:r>
        <w:rPr>
          <w:rFonts w:asciiTheme="minorHAnsi" w:hAnsiTheme="minorHAnsi" w:cstheme="minorHAnsi"/>
        </w:rPr>
        <w:t xml:space="preserve"> to answer the following questions.</w:t>
      </w:r>
    </w:p>
    <w:p w14:paraId="70C72C38" w14:textId="77777777" w:rsidR="007A3710" w:rsidRDefault="007A3710" w:rsidP="007A3710">
      <w:pPr>
        <w:ind w:left="288"/>
        <w:rPr>
          <w:rFonts w:asciiTheme="minorHAnsi" w:hAnsiTheme="minorHAnsi" w:cstheme="minorHAnsi"/>
        </w:rPr>
      </w:pPr>
    </w:p>
    <w:p w14:paraId="23F84739" w14:textId="6DBCA160" w:rsidR="007A3710" w:rsidRDefault="000D0B27" w:rsidP="000D0B27">
      <w:pPr>
        <w:ind w:left="360"/>
        <w:rPr>
          <w:rFonts w:asciiTheme="minorHAnsi" w:hAnsiTheme="minorHAnsi" w:cstheme="minorHAnsi"/>
        </w:rPr>
      </w:pPr>
      <w:r>
        <w:rPr>
          <w:rFonts w:asciiTheme="minorHAnsi" w:hAnsiTheme="minorHAnsi" w:cstheme="minorHAnsi"/>
        </w:rPr>
        <w:t>a</w:t>
      </w:r>
      <w:r w:rsidR="007A3710">
        <w:rPr>
          <w:rFonts w:asciiTheme="minorHAnsi" w:hAnsiTheme="minorHAnsi" w:cstheme="minorHAnsi"/>
        </w:rPr>
        <w:t xml:space="preserve">. What crop(s) were </w:t>
      </w:r>
      <w:r w:rsidR="000A66B0">
        <w:rPr>
          <w:rFonts w:asciiTheme="minorHAnsi" w:hAnsiTheme="minorHAnsi" w:cstheme="minorHAnsi"/>
        </w:rPr>
        <w:t>seeded</w:t>
      </w:r>
      <w:r w:rsidR="007A3710">
        <w:rPr>
          <w:rFonts w:asciiTheme="minorHAnsi" w:hAnsiTheme="minorHAnsi" w:cstheme="minorHAnsi"/>
        </w:rPr>
        <w:t xml:space="preserve"> between April 13</w:t>
      </w:r>
      <w:r w:rsidR="007A3710" w:rsidRPr="00432683">
        <w:rPr>
          <w:rFonts w:asciiTheme="minorHAnsi" w:hAnsiTheme="minorHAnsi" w:cstheme="minorHAnsi"/>
          <w:vertAlign w:val="superscript"/>
        </w:rPr>
        <w:t>th</w:t>
      </w:r>
      <w:r w:rsidR="007A3710">
        <w:rPr>
          <w:rFonts w:asciiTheme="minorHAnsi" w:hAnsiTheme="minorHAnsi" w:cstheme="minorHAnsi"/>
        </w:rPr>
        <w:t xml:space="preserve"> and April 17</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06D11852" w14:textId="77777777" w:rsidR="007A3710" w:rsidRDefault="007A3710" w:rsidP="007A3710">
      <w:pPr>
        <w:rPr>
          <w:rFonts w:asciiTheme="minorHAnsi" w:hAnsiTheme="minorHAnsi"/>
          <w:color w:val="000000" w:themeColor="text1"/>
        </w:rPr>
      </w:pPr>
    </w:p>
    <w:p w14:paraId="1E9EC7A0"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C5D03B1" w14:textId="77777777" w:rsidR="007A3710" w:rsidRDefault="007A3710" w:rsidP="007A3710">
      <w:pPr>
        <w:ind w:left="720"/>
        <w:rPr>
          <w:rFonts w:asciiTheme="minorHAnsi" w:hAnsiTheme="minorHAnsi" w:cstheme="minorHAnsi"/>
        </w:rPr>
      </w:pPr>
    </w:p>
    <w:p w14:paraId="27636A7B" w14:textId="03411F14" w:rsidR="007A3710" w:rsidRDefault="000D0B27" w:rsidP="000D0B27">
      <w:pPr>
        <w:ind w:left="360"/>
        <w:rPr>
          <w:rFonts w:asciiTheme="minorHAnsi" w:hAnsiTheme="minorHAnsi" w:cstheme="minorHAnsi"/>
        </w:rPr>
      </w:pPr>
      <w:r>
        <w:rPr>
          <w:rFonts w:asciiTheme="minorHAnsi" w:hAnsiTheme="minorHAnsi" w:cstheme="minorHAnsi"/>
        </w:rPr>
        <w:t>b</w:t>
      </w:r>
      <w:r w:rsidR="007A3710">
        <w:rPr>
          <w:rFonts w:asciiTheme="minorHAnsi" w:hAnsiTheme="minorHAnsi" w:cstheme="minorHAnsi"/>
        </w:rPr>
        <w:t>. In which area(s) (i.e. fields) were turnips planted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2BF8A79C" w14:textId="77777777" w:rsidR="007A3710" w:rsidRDefault="007A3710" w:rsidP="007A3710">
      <w:pPr>
        <w:rPr>
          <w:rFonts w:asciiTheme="minorHAnsi" w:hAnsiTheme="minorHAnsi"/>
          <w:color w:val="000000" w:themeColor="text1"/>
        </w:rPr>
      </w:pPr>
    </w:p>
    <w:p w14:paraId="7D42C49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057DBD0A" w14:textId="77777777" w:rsidR="007A3710" w:rsidRDefault="007A3710" w:rsidP="007A3710">
      <w:pPr>
        <w:ind w:left="720"/>
        <w:rPr>
          <w:rFonts w:asciiTheme="minorHAnsi" w:hAnsiTheme="minorHAnsi" w:cstheme="minorHAnsi"/>
        </w:rPr>
      </w:pPr>
    </w:p>
    <w:p w14:paraId="43C9E1CE" w14:textId="508EF4DF" w:rsidR="007A3710" w:rsidRDefault="000D0B27" w:rsidP="000D0B27">
      <w:pPr>
        <w:ind w:firstLine="288"/>
        <w:rPr>
          <w:rFonts w:asciiTheme="minorHAnsi" w:hAnsiTheme="minorHAnsi" w:cstheme="minorHAnsi"/>
        </w:rPr>
      </w:pPr>
      <w:r>
        <w:rPr>
          <w:rFonts w:asciiTheme="minorHAnsi" w:hAnsiTheme="minorHAnsi" w:cstheme="minorHAnsi"/>
        </w:rPr>
        <w:t>c</w:t>
      </w:r>
      <w:r w:rsidR="007A3710">
        <w:rPr>
          <w:rFonts w:asciiTheme="minorHAnsi" w:hAnsiTheme="minorHAnsi" w:cstheme="minorHAnsi"/>
        </w:rPr>
        <w:t>. What crops were planted in the CHUAU-2 area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32E86604" w14:textId="77777777" w:rsidR="007A3710" w:rsidRDefault="007A3710" w:rsidP="007A3710">
      <w:pPr>
        <w:rPr>
          <w:rFonts w:asciiTheme="minorHAnsi" w:hAnsiTheme="minorHAnsi"/>
          <w:color w:val="000000" w:themeColor="text1"/>
        </w:rPr>
      </w:pPr>
    </w:p>
    <w:p w14:paraId="189E7A8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769E386" w14:textId="77777777" w:rsidR="000D0B27" w:rsidRDefault="000D0B27" w:rsidP="000D0B27">
      <w:pPr>
        <w:rPr>
          <w:rFonts w:asciiTheme="minorHAnsi" w:hAnsiTheme="minorHAnsi" w:cstheme="minorHAnsi"/>
        </w:rPr>
      </w:pPr>
    </w:p>
    <w:p w14:paraId="1987FC75" w14:textId="21DD35CA" w:rsidR="00D64D56" w:rsidRDefault="000D0B27" w:rsidP="000D0B27">
      <w:pPr>
        <w:rPr>
          <w:rFonts w:asciiTheme="minorHAnsi" w:hAnsiTheme="minorHAnsi" w:cstheme="minorHAnsi"/>
        </w:rPr>
      </w:pPr>
      <w:r>
        <w:rPr>
          <w:rFonts w:asciiTheme="minorHAnsi" w:hAnsiTheme="minorHAnsi" w:cstheme="minorHAnsi"/>
        </w:rPr>
        <w:t xml:space="preserve">3. </w:t>
      </w:r>
      <w:r w:rsidR="007A3710">
        <w:rPr>
          <w:rFonts w:asciiTheme="minorHAnsi" w:hAnsiTheme="minorHAnsi" w:cstheme="minorHAnsi"/>
        </w:rPr>
        <w:t xml:space="preserve">When a new crop is planted on the farm a new seeding record is created using the </w:t>
      </w:r>
      <w:r w:rsidR="007A3710" w:rsidRPr="008417A0">
        <w:rPr>
          <w:rFonts w:asciiTheme="minorHAnsi" w:hAnsiTheme="minorHAnsi" w:cstheme="minorHAnsi"/>
          <w:i/>
          <w:iCs/>
        </w:rPr>
        <w:t>Seeding Input</w:t>
      </w:r>
      <w:r w:rsidR="00D64D56">
        <w:rPr>
          <w:rFonts w:asciiTheme="minorHAnsi" w:hAnsiTheme="minorHAnsi" w:cstheme="minorHAnsi"/>
          <w:i/>
          <w:iCs/>
        </w:rPr>
        <w:t xml:space="preserve"> Form</w:t>
      </w:r>
      <w:r w:rsidR="00D64D56" w:rsidRPr="00D64D56">
        <w:rPr>
          <w:rFonts w:asciiTheme="minorHAnsi" w:hAnsiTheme="minorHAnsi" w:cstheme="minorHAnsi"/>
        </w:rPr>
        <w:t xml:space="preserve"> on </w:t>
      </w:r>
      <w:r w:rsidR="007A3710" w:rsidRPr="008417A0">
        <w:rPr>
          <w:rFonts w:asciiTheme="minorHAnsi" w:hAnsiTheme="minorHAnsi" w:cstheme="minorHAnsi"/>
          <w:i/>
          <w:iCs/>
        </w:rPr>
        <w:t>FieldKit</w:t>
      </w:r>
      <w:r w:rsidR="007A3710">
        <w:rPr>
          <w:rFonts w:asciiTheme="minorHAnsi" w:hAnsiTheme="minorHAnsi" w:cstheme="minorHAnsi"/>
        </w:rPr>
        <w:t xml:space="preserve"> tab.  </w:t>
      </w:r>
    </w:p>
    <w:p w14:paraId="6A4A311E" w14:textId="77777777" w:rsidR="00D64D56" w:rsidRDefault="00D64D56" w:rsidP="000D0B27">
      <w:pPr>
        <w:rPr>
          <w:rFonts w:asciiTheme="minorHAnsi" w:hAnsiTheme="minorHAnsi" w:cstheme="minorHAnsi"/>
        </w:rPr>
      </w:pPr>
    </w:p>
    <w:p w14:paraId="58F0359A" w14:textId="6C3E215B" w:rsidR="007A3710" w:rsidRDefault="007A3710" w:rsidP="000D0B27">
      <w:pPr>
        <w:rPr>
          <w:rFonts w:asciiTheme="minorHAnsi" w:hAnsiTheme="minorHAnsi" w:cstheme="minorHAnsi"/>
        </w:rPr>
      </w:pPr>
      <w:r>
        <w:rPr>
          <w:rFonts w:asciiTheme="minorHAnsi" w:hAnsiTheme="minorHAnsi" w:cstheme="minorHAnsi"/>
        </w:rPr>
        <w:t xml:space="preserve">Use the Seeing Input </w:t>
      </w:r>
      <w:r w:rsidR="00D64D56">
        <w:rPr>
          <w:rFonts w:asciiTheme="minorHAnsi" w:hAnsiTheme="minorHAnsi" w:cstheme="minorHAnsi"/>
        </w:rPr>
        <w:t>F</w:t>
      </w:r>
      <w:r>
        <w:rPr>
          <w:rFonts w:asciiTheme="minorHAnsi" w:hAnsiTheme="minorHAnsi" w:cstheme="minorHAnsi"/>
        </w:rPr>
        <w:t>orm to:</w:t>
      </w:r>
    </w:p>
    <w:p w14:paraId="124527D2" w14:textId="54570258"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create a new </w:t>
      </w:r>
      <w:r w:rsidRPr="003D7075">
        <w:rPr>
          <w:rFonts w:asciiTheme="minorHAnsi" w:hAnsiTheme="minorHAnsi" w:cstheme="minorHAnsi"/>
          <w:i/>
          <w:iCs/>
        </w:rPr>
        <w:t>tray seeding</w:t>
      </w:r>
      <w:r w:rsidRPr="003D7075">
        <w:rPr>
          <w:rFonts w:asciiTheme="minorHAnsi" w:hAnsiTheme="minorHAnsi" w:cstheme="minorHAnsi"/>
        </w:rPr>
        <w:t xml:space="preserve"> that occurred on your</w:t>
      </w:r>
      <w:r w:rsidR="00D64D56">
        <w:rPr>
          <w:rFonts w:asciiTheme="minorHAnsi" w:hAnsiTheme="minorHAnsi" w:cstheme="minorHAnsi"/>
        </w:rPr>
        <w:t xml:space="preserve"> most recent</w:t>
      </w:r>
      <w:r w:rsidRPr="003D7075">
        <w:rPr>
          <w:rFonts w:asciiTheme="minorHAnsi" w:hAnsiTheme="minorHAnsi" w:cstheme="minorHAnsi"/>
        </w:rPr>
        <w:t xml:space="preserve"> birthday.  </w:t>
      </w:r>
    </w:p>
    <w:p w14:paraId="021552B9" w14:textId="464B50A5"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Place your name in the comment field.</w:t>
      </w:r>
    </w:p>
    <w:p w14:paraId="071335DD" w14:textId="77777777"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07060AAD" w14:textId="440825DE" w:rsidR="007A3710" w:rsidRDefault="007A3710" w:rsidP="007A3710">
      <w:pPr>
        <w:pStyle w:val="ListParagraph"/>
        <w:numPr>
          <w:ilvl w:val="0"/>
          <w:numId w:val="14"/>
        </w:numPr>
        <w:rPr>
          <w:rFonts w:asciiTheme="minorHAnsi" w:hAnsiTheme="minorHAnsi" w:cstheme="minorHAnsi"/>
        </w:rPr>
      </w:pPr>
      <w:r>
        <w:rPr>
          <w:rFonts w:asciiTheme="minorHAnsi" w:hAnsiTheme="minorHAnsi" w:cstheme="minorHAnsi"/>
        </w:rPr>
        <w:t>M</w:t>
      </w:r>
      <w:r w:rsidRPr="003D7075">
        <w:rPr>
          <w:rFonts w:asciiTheme="minorHAnsi" w:hAnsiTheme="minorHAnsi" w:cstheme="minorHAnsi"/>
        </w:rPr>
        <w:t>ake up values for the seeding and labor fields.</w:t>
      </w:r>
    </w:p>
    <w:p w14:paraId="0DD4397A" w14:textId="4BAA05ED" w:rsidR="007A3710" w:rsidRDefault="007A3710" w:rsidP="007A3710">
      <w:pPr>
        <w:rPr>
          <w:rFonts w:asciiTheme="minorHAnsi" w:hAnsiTheme="minorHAnsi" w:cstheme="minorHAnsi"/>
        </w:rPr>
      </w:pPr>
    </w:p>
    <w:p w14:paraId="21ADAF1A" w14:textId="5C7F91ED" w:rsidR="007A3710" w:rsidRDefault="007A3710" w:rsidP="000A66B0">
      <w:pPr>
        <w:rPr>
          <w:rFonts w:asciiTheme="minorHAnsi" w:hAnsiTheme="minorHAnsi" w:cstheme="minorHAnsi"/>
        </w:rPr>
      </w:pPr>
      <w:r>
        <w:rPr>
          <w:rFonts w:asciiTheme="minorHAnsi" w:hAnsiTheme="minorHAnsi" w:cstheme="minorHAnsi"/>
        </w:rPr>
        <w:t>When you have successfully created your new seeding, generate a Seeing Report that shows it.  Paste a screen capture of the report showing your new seeding here.</w:t>
      </w:r>
    </w:p>
    <w:p w14:paraId="1F234AB8" w14:textId="77777777" w:rsidR="007A3710" w:rsidRDefault="007A3710" w:rsidP="007A3710">
      <w:pPr>
        <w:rPr>
          <w:rFonts w:asciiTheme="minorHAnsi" w:hAnsiTheme="minorHAnsi"/>
          <w:color w:val="000000" w:themeColor="text1"/>
        </w:rPr>
      </w:pPr>
    </w:p>
    <w:p w14:paraId="27F63941" w14:textId="77777777" w:rsidR="007A3710" w:rsidRPr="00491FEE" w:rsidRDefault="007A3710" w:rsidP="000A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47E1BB" w14:textId="77777777" w:rsidR="007A3710" w:rsidRDefault="007A3710">
      <w:pPr>
        <w:rPr>
          <w:rFonts w:asciiTheme="minorHAnsi" w:hAnsiTheme="minorHAnsi" w:cstheme="minorHAnsi"/>
        </w:rPr>
      </w:pPr>
    </w:p>
    <w:p w14:paraId="5EF49EBE" w14:textId="13DA9F8A" w:rsidR="00BB229E" w:rsidRPr="0014389A" w:rsidRDefault="007A727F">
      <w:pPr>
        <w:rPr>
          <w:rFonts w:asciiTheme="minorHAnsi" w:hAnsiTheme="minorHAnsi" w:cstheme="minorHAnsi"/>
          <w:b/>
          <w:bCs/>
          <w:u w:val="single"/>
        </w:rPr>
      </w:pPr>
      <w:r w:rsidRPr="0014389A">
        <w:rPr>
          <w:rFonts w:asciiTheme="minorHAnsi" w:hAnsiTheme="minorHAnsi" w:cstheme="minorHAnsi"/>
          <w:b/>
          <w:bCs/>
          <w:u w:val="single"/>
        </w:rPr>
        <w:t>Bug Reports</w:t>
      </w:r>
      <w:r w:rsidR="0014389A">
        <w:rPr>
          <w:rFonts w:asciiTheme="minorHAnsi" w:hAnsiTheme="minorHAnsi" w:cstheme="minorHAnsi"/>
          <w:b/>
          <w:bCs/>
          <w:u w:val="single"/>
        </w:rPr>
        <w:t>:</w:t>
      </w:r>
    </w:p>
    <w:p w14:paraId="785BB8AE" w14:textId="3EE8AC78" w:rsidR="007A3710" w:rsidRDefault="007A3710">
      <w:pPr>
        <w:rPr>
          <w:rFonts w:asciiTheme="minorHAnsi" w:hAnsiTheme="minorHAnsi" w:cstheme="minorHAnsi"/>
        </w:rPr>
      </w:pPr>
    </w:p>
    <w:p w14:paraId="0A9989FB" w14:textId="46BC618A" w:rsidR="007A3710" w:rsidRPr="001E79CE" w:rsidRDefault="007A3710" w:rsidP="007A3710">
      <w:pPr>
        <w:rPr>
          <w:rFonts w:asciiTheme="minorHAnsi" w:hAnsiTheme="minorHAnsi" w:cstheme="minorHAnsi"/>
        </w:rPr>
      </w:pPr>
      <w:r w:rsidRPr="001E79CE">
        <w:rPr>
          <w:rFonts w:asciiTheme="minorHAnsi" w:hAnsiTheme="minorHAnsi" w:cstheme="minorHAnsi"/>
        </w:rPr>
        <w:t>In class we talked about what makes a good bug report (a.k.a. issue ticket, etc.).  We saw the elements that every report should include.  We learned about the purpose of each and the qualities that make them good</w:t>
      </w:r>
      <w:r w:rsidR="001E79CE">
        <w:rPr>
          <w:rFonts w:asciiTheme="minorHAnsi" w:hAnsiTheme="minorHAnsi" w:cstheme="minorHAnsi"/>
        </w:rPr>
        <w:t>.  This section asks you to identify those elements so that you can use them in evaluating some tickets that appear in the FarmData2 issue tracker.</w:t>
      </w:r>
    </w:p>
    <w:p w14:paraId="7F2D5EC4" w14:textId="77777777" w:rsidR="007A3710" w:rsidRPr="007A3710" w:rsidRDefault="007A3710">
      <w:pPr>
        <w:rPr>
          <w:rFonts w:asciiTheme="minorHAnsi" w:hAnsiTheme="minorHAnsi" w:cstheme="minorHAnsi"/>
          <w:highlight w:val="yellow"/>
        </w:rPr>
      </w:pPr>
    </w:p>
    <w:p w14:paraId="71C8E15F" w14:textId="69E67928" w:rsidR="007A3710" w:rsidRPr="001E79CE" w:rsidRDefault="007A3710" w:rsidP="007A3710">
      <w:pPr>
        <w:rPr>
          <w:rFonts w:asciiTheme="minorHAnsi" w:hAnsiTheme="minorHAnsi" w:cstheme="minorHAnsi"/>
        </w:rPr>
      </w:pPr>
      <w:r w:rsidRPr="001E79CE">
        <w:rPr>
          <w:rFonts w:asciiTheme="minorHAnsi" w:hAnsiTheme="minorHAnsi" w:cstheme="minorHAnsi"/>
        </w:rPr>
        <w:t xml:space="preserve">It is not required reading, but you might find a quick read </w:t>
      </w:r>
      <w:r w:rsidRPr="001E79CE">
        <w:rPr>
          <w:rFonts w:asciiTheme="minorHAnsi" w:hAnsiTheme="minorHAnsi" w:cstheme="minorHAnsi"/>
          <w:b/>
          <w:bCs/>
          <w:i/>
          <w:iCs/>
        </w:rPr>
        <w:t>How to write effective bug reports</w:t>
      </w:r>
      <w:r w:rsidRPr="001E79CE">
        <w:rPr>
          <w:rFonts w:asciiTheme="minorHAnsi" w:hAnsiTheme="minorHAnsi" w:cstheme="minorHAnsi"/>
        </w:rPr>
        <w:t xml:space="preserve"> by Malcom Young </w:t>
      </w:r>
      <w:r w:rsidR="001E79CE">
        <w:rPr>
          <w:rFonts w:asciiTheme="minorHAnsi" w:hAnsiTheme="minorHAnsi" w:cstheme="minorHAnsi"/>
        </w:rPr>
        <w:t xml:space="preserve">a </w:t>
      </w:r>
      <w:r w:rsidR="00D64D56">
        <w:rPr>
          <w:rFonts w:asciiTheme="minorHAnsi" w:hAnsiTheme="minorHAnsi" w:cstheme="minorHAnsi"/>
        </w:rPr>
        <w:t>useful</w:t>
      </w:r>
      <w:r w:rsidR="001E79CE">
        <w:rPr>
          <w:rFonts w:asciiTheme="minorHAnsi" w:hAnsiTheme="minorHAnsi" w:cstheme="minorHAnsi"/>
        </w:rPr>
        <w:t xml:space="preserve"> resource and </w:t>
      </w:r>
      <w:r w:rsidR="00D64D56">
        <w:rPr>
          <w:rFonts w:asciiTheme="minorHAnsi" w:hAnsiTheme="minorHAnsi" w:cstheme="minorHAnsi"/>
        </w:rPr>
        <w:t xml:space="preserve">an enhancement </w:t>
      </w:r>
      <w:r w:rsidRPr="001E79CE">
        <w:rPr>
          <w:rFonts w:asciiTheme="minorHAnsi" w:hAnsiTheme="minorHAnsi" w:cstheme="minorHAnsi"/>
        </w:rPr>
        <w:t xml:space="preserve">to </w:t>
      </w:r>
      <w:r w:rsidR="001E79CE" w:rsidRPr="001E79CE">
        <w:rPr>
          <w:rFonts w:asciiTheme="minorHAnsi" w:hAnsiTheme="minorHAnsi" w:cstheme="minorHAnsi"/>
        </w:rPr>
        <w:t>what we discussed in</w:t>
      </w:r>
      <w:r w:rsidRPr="001E79CE">
        <w:rPr>
          <w:rFonts w:asciiTheme="minorHAnsi" w:hAnsiTheme="minorHAnsi" w:cstheme="minorHAnsi"/>
        </w:rPr>
        <w:t xml:space="preserve"> class:</w:t>
      </w:r>
    </w:p>
    <w:p w14:paraId="427AE496" w14:textId="77777777" w:rsidR="007A3710" w:rsidRPr="001E79CE" w:rsidRDefault="00000000" w:rsidP="007A3710">
      <w:pPr>
        <w:pStyle w:val="ListParagraph"/>
        <w:numPr>
          <w:ilvl w:val="0"/>
          <w:numId w:val="11"/>
        </w:numPr>
        <w:rPr>
          <w:rFonts w:asciiTheme="minorHAnsi" w:hAnsiTheme="minorHAnsi" w:cstheme="minorHAnsi"/>
        </w:rPr>
      </w:pPr>
      <w:hyperlink r:id="rId9" w:history="1">
        <w:r w:rsidR="007A3710" w:rsidRPr="001E79CE">
          <w:rPr>
            <w:rStyle w:val="Hyperlink"/>
            <w:rFonts w:asciiTheme="minorHAnsi" w:hAnsiTheme="minorHAnsi" w:cstheme="minorHAnsi"/>
          </w:rPr>
          <w:t>https://capgemini.github.io/testing/effective-bug-reports</w:t>
        </w:r>
      </w:hyperlink>
      <w:r w:rsidR="007A3710" w:rsidRPr="001E79CE">
        <w:rPr>
          <w:rFonts w:asciiTheme="minorHAnsi" w:hAnsiTheme="minorHAnsi" w:cstheme="minorHAnsi"/>
        </w:rPr>
        <w:t xml:space="preserve"> </w:t>
      </w:r>
    </w:p>
    <w:p w14:paraId="166FAFFC" w14:textId="224AC0E9" w:rsidR="001E79CE" w:rsidRDefault="007A727F">
      <w:pPr>
        <w:rPr>
          <w:rFonts w:asciiTheme="minorHAnsi" w:hAnsiTheme="minorHAnsi" w:cstheme="minorHAnsi"/>
        </w:rPr>
      </w:pPr>
      <w:r>
        <w:rPr>
          <w:rFonts w:asciiTheme="minorHAnsi" w:hAnsiTheme="minorHAnsi" w:cstheme="minorHAnsi"/>
        </w:rPr>
        <w:br/>
      </w:r>
      <w:r w:rsidR="003F12ED">
        <w:rPr>
          <w:rFonts w:asciiTheme="minorHAnsi" w:hAnsiTheme="minorHAnsi" w:cstheme="minorHAnsi"/>
        </w:rPr>
        <w:t>4</w:t>
      </w:r>
      <w:r>
        <w:rPr>
          <w:rFonts w:asciiTheme="minorHAnsi" w:hAnsiTheme="minorHAnsi" w:cstheme="minorHAnsi"/>
        </w:rPr>
        <w:t xml:space="preserve">. </w:t>
      </w:r>
      <w:r w:rsidR="002E5218">
        <w:rPr>
          <w:rFonts w:asciiTheme="minorHAnsi" w:hAnsiTheme="minorHAnsi" w:cstheme="minorHAnsi"/>
        </w:rPr>
        <w:t>From the class slides, w</w:t>
      </w:r>
      <w:r w:rsidR="001E79CE">
        <w:rPr>
          <w:rFonts w:asciiTheme="minorHAnsi" w:hAnsiTheme="minorHAnsi" w:cstheme="minorHAnsi"/>
        </w:rPr>
        <w:t xml:space="preserve">hat are the three characteristics </w:t>
      </w:r>
      <w:r w:rsidR="00F92862">
        <w:rPr>
          <w:rFonts w:asciiTheme="minorHAnsi" w:hAnsiTheme="minorHAnsi" w:cstheme="minorHAnsi"/>
        </w:rPr>
        <w:t xml:space="preserve">of </w:t>
      </w:r>
      <w:r w:rsidR="00D64D56">
        <w:rPr>
          <w:rFonts w:asciiTheme="minorHAnsi" w:hAnsiTheme="minorHAnsi" w:cstheme="minorHAnsi"/>
        </w:rPr>
        <w:t xml:space="preserve">a </w:t>
      </w:r>
      <w:r w:rsidR="00F92862">
        <w:rPr>
          <w:rFonts w:asciiTheme="minorHAnsi" w:hAnsiTheme="minorHAnsi" w:cstheme="minorHAnsi"/>
        </w:rPr>
        <w:t xml:space="preserve">good bug/issue ticket?  Give a sentence </w:t>
      </w:r>
      <w:r w:rsidR="00B76BE7">
        <w:rPr>
          <w:rFonts w:asciiTheme="minorHAnsi" w:hAnsiTheme="minorHAnsi" w:cstheme="minorHAnsi"/>
        </w:rPr>
        <w:t>elaborating on</w:t>
      </w:r>
      <w:r w:rsidR="00F92862">
        <w:rPr>
          <w:rFonts w:asciiTheme="minorHAnsi" w:hAnsiTheme="minorHAnsi" w:cstheme="minorHAnsi"/>
        </w:rPr>
        <w:t xml:space="preserve"> what each </w:t>
      </w:r>
      <w:r w:rsidR="00B76BE7">
        <w:rPr>
          <w:rFonts w:asciiTheme="minorHAnsi" w:hAnsiTheme="minorHAnsi" w:cstheme="minorHAnsi"/>
        </w:rPr>
        <w:t xml:space="preserve">characteristic </w:t>
      </w:r>
      <w:r w:rsidR="00F92862">
        <w:rPr>
          <w:rFonts w:asciiTheme="minorHAnsi" w:hAnsiTheme="minorHAnsi" w:cstheme="minorHAnsi"/>
        </w:rPr>
        <w:t>means.</w:t>
      </w:r>
    </w:p>
    <w:p w14:paraId="470B0B50" w14:textId="7C6214AC" w:rsidR="00F92862" w:rsidRDefault="00F92862">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83"/>
        <w:gridCol w:w="1612"/>
        <w:gridCol w:w="5950"/>
        <w:gridCol w:w="795"/>
      </w:tblGrid>
      <w:tr w:rsidR="00F92862" w14:paraId="145E6BED" w14:textId="77777777" w:rsidTr="00F036B8">
        <w:tc>
          <w:tcPr>
            <w:tcW w:w="895" w:type="dxa"/>
          </w:tcPr>
          <w:p w14:paraId="63EE2A7E" w14:textId="77777777" w:rsidR="00F92862" w:rsidRDefault="00F92862">
            <w:pPr>
              <w:rPr>
                <w:rFonts w:asciiTheme="minorHAnsi" w:hAnsiTheme="minorHAnsi" w:cstheme="minorHAnsi"/>
                <w:b/>
                <w:bCs/>
                <w:u w:val="single"/>
              </w:rPr>
            </w:pPr>
          </w:p>
        </w:tc>
        <w:tc>
          <w:tcPr>
            <w:tcW w:w="1620" w:type="dxa"/>
            <w:tcBorders>
              <w:bottom w:val="single" w:sz="6" w:space="0" w:color="auto"/>
            </w:tcBorders>
          </w:tcPr>
          <w:p w14:paraId="42E0FF30" w14:textId="77777777" w:rsidR="00F92862" w:rsidRDefault="00F92862">
            <w:pPr>
              <w:rPr>
                <w:rFonts w:asciiTheme="minorHAnsi" w:hAnsiTheme="minorHAnsi" w:cstheme="minorHAnsi"/>
                <w:b/>
                <w:bCs/>
                <w:u w:val="single"/>
              </w:rPr>
            </w:pPr>
          </w:p>
        </w:tc>
        <w:tc>
          <w:tcPr>
            <w:tcW w:w="6030" w:type="dxa"/>
            <w:tcBorders>
              <w:bottom w:val="single" w:sz="6" w:space="0" w:color="auto"/>
            </w:tcBorders>
          </w:tcPr>
          <w:p w14:paraId="4CAA9EFE" w14:textId="77777777" w:rsidR="00F92862" w:rsidRDefault="00F92862">
            <w:pPr>
              <w:rPr>
                <w:rFonts w:asciiTheme="minorHAnsi" w:hAnsiTheme="minorHAnsi" w:cstheme="minorHAnsi"/>
                <w:b/>
                <w:bCs/>
                <w:u w:val="single"/>
              </w:rPr>
            </w:pPr>
          </w:p>
        </w:tc>
        <w:tc>
          <w:tcPr>
            <w:tcW w:w="805" w:type="dxa"/>
          </w:tcPr>
          <w:p w14:paraId="48A245D9" w14:textId="77777777" w:rsidR="00F92862" w:rsidRDefault="00F92862">
            <w:pPr>
              <w:rPr>
                <w:rFonts w:asciiTheme="minorHAnsi" w:hAnsiTheme="minorHAnsi" w:cstheme="minorHAnsi"/>
                <w:b/>
                <w:bCs/>
                <w:u w:val="single"/>
              </w:rPr>
            </w:pPr>
          </w:p>
        </w:tc>
      </w:tr>
      <w:tr w:rsidR="00F92862" w14:paraId="01BA95FF" w14:textId="77777777" w:rsidTr="00F036B8">
        <w:tc>
          <w:tcPr>
            <w:tcW w:w="895" w:type="dxa"/>
            <w:tcBorders>
              <w:right w:val="single" w:sz="6" w:space="0" w:color="auto"/>
            </w:tcBorders>
          </w:tcPr>
          <w:p w14:paraId="055F31A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2FFF8864" w14:textId="22AE30E9" w:rsidR="00F92862" w:rsidRPr="00F036B8" w:rsidRDefault="00F92862" w:rsidP="00F036B8">
            <w:pPr>
              <w:jc w:val="center"/>
              <w:rPr>
                <w:rFonts w:asciiTheme="minorHAnsi" w:hAnsiTheme="minorHAnsi" w:cstheme="minorHAnsi"/>
                <w:b/>
                <w:bCs/>
              </w:rPr>
            </w:pPr>
            <w:r w:rsidRPr="00F036B8">
              <w:rPr>
                <w:rFonts w:asciiTheme="minorHAnsi" w:hAnsiTheme="minorHAnsi" w:cstheme="minorHAnsi"/>
                <w:b/>
                <w:bCs/>
              </w:rPr>
              <w:t>Attribute</w:t>
            </w:r>
          </w:p>
        </w:tc>
        <w:tc>
          <w:tcPr>
            <w:tcW w:w="6030" w:type="dxa"/>
            <w:tcBorders>
              <w:top w:val="single" w:sz="6" w:space="0" w:color="auto"/>
              <w:left w:val="single" w:sz="6" w:space="0" w:color="auto"/>
              <w:bottom w:val="single" w:sz="6" w:space="0" w:color="auto"/>
              <w:right w:val="single" w:sz="6" w:space="0" w:color="auto"/>
            </w:tcBorders>
          </w:tcPr>
          <w:p w14:paraId="79201FD1" w14:textId="41299671" w:rsidR="00F92862" w:rsidRPr="00F036B8" w:rsidRDefault="00692214" w:rsidP="00F036B8">
            <w:pPr>
              <w:jc w:val="center"/>
              <w:rPr>
                <w:rFonts w:asciiTheme="minorHAnsi" w:hAnsiTheme="minorHAnsi" w:cstheme="minorHAnsi"/>
                <w:b/>
                <w:bCs/>
              </w:rPr>
            </w:pPr>
            <w:r>
              <w:rPr>
                <w:rFonts w:asciiTheme="minorHAnsi" w:hAnsiTheme="minorHAnsi" w:cstheme="minorHAnsi"/>
                <w:b/>
                <w:bCs/>
              </w:rPr>
              <w:t>Description</w:t>
            </w:r>
          </w:p>
        </w:tc>
        <w:tc>
          <w:tcPr>
            <w:tcW w:w="805" w:type="dxa"/>
            <w:tcBorders>
              <w:left w:val="single" w:sz="6" w:space="0" w:color="auto"/>
            </w:tcBorders>
          </w:tcPr>
          <w:p w14:paraId="60719DAB" w14:textId="77777777" w:rsidR="00F92862" w:rsidRDefault="00F92862">
            <w:pPr>
              <w:rPr>
                <w:rFonts w:asciiTheme="minorHAnsi" w:hAnsiTheme="minorHAnsi" w:cstheme="minorHAnsi"/>
                <w:b/>
                <w:bCs/>
                <w:u w:val="single"/>
              </w:rPr>
            </w:pPr>
          </w:p>
        </w:tc>
      </w:tr>
      <w:tr w:rsidR="00F92862" w14:paraId="7C4F396A" w14:textId="77777777" w:rsidTr="00F036B8">
        <w:tc>
          <w:tcPr>
            <w:tcW w:w="895" w:type="dxa"/>
            <w:tcBorders>
              <w:right w:val="single" w:sz="6" w:space="0" w:color="auto"/>
            </w:tcBorders>
          </w:tcPr>
          <w:p w14:paraId="6E19083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15C0E41" w14:textId="77777777" w:rsidR="00F92862" w:rsidRPr="00B307B3" w:rsidRDefault="00F92862">
            <w:pPr>
              <w:rPr>
                <w:rFonts w:asciiTheme="minorHAnsi" w:hAnsiTheme="minorHAnsi" w:cstheme="minorHAnsi"/>
              </w:rPr>
            </w:pPr>
          </w:p>
        </w:tc>
        <w:tc>
          <w:tcPr>
            <w:tcW w:w="6030" w:type="dxa"/>
            <w:tcBorders>
              <w:top w:val="single" w:sz="6" w:space="0" w:color="auto"/>
              <w:left w:val="single" w:sz="6" w:space="0" w:color="auto"/>
              <w:bottom w:val="single" w:sz="6" w:space="0" w:color="auto"/>
              <w:right w:val="single" w:sz="6" w:space="0" w:color="auto"/>
            </w:tcBorders>
          </w:tcPr>
          <w:p w14:paraId="539BA4E9" w14:textId="77777777" w:rsidR="00F92862" w:rsidRPr="00B307B3" w:rsidRDefault="00F92862">
            <w:pPr>
              <w:rPr>
                <w:rFonts w:asciiTheme="minorHAnsi" w:hAnsiTheme="minorHAnsi" w:cstheme="minorHAnsi"/>
              </w:rPr>
            </w:pPr>
          </w:p>
        </w:tc>
        <w:tc>
          <w:tcPr>
            <w:tcW w:w="805" w:type="dxa"/>
            <w:tcBorders>
              <w:left w:val="single" w:sz="6" w:space="0" w:color="auto"/>
            </w:tcBorders>
          </w:tcPr>
          <w:p w14:paraId="15125B8F" w14:textId="77777777" w:rsidR="00F92862" w:rsidRDefault="00F92862">
            <w:pPr>
              <w:rPr>
                <w:rFonts w:asciiTheme="minorHAnsi" w:hAnsiTheme="minorHAnsi" w:cstheme="minorHAnsi"/>
                <w:b/>
                <w:bCs/>
                <w:u w:val="single"/>
              </w:rPr>
            </w:pPr>
          </w:p>
        </w:tc>
      </w:tr>
      <w:tr w:rsidR="00F92862" w14:paraId="40DD0686" w14:textId="77777777" w:rsidTr="00F036B8">
        <w:tc>
          <w:tcPr>
            <w:tcW w:w="895" w:type="dxa"/>
            <w:tcBorders>
              <w:right w:val="single" w:sz="6" w:space="0" w:color="auto"/>
            </w:tcBorders>
          </w:tcPr>
          <w:p w14:paraId="6846CC1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7F0F5EF2" w14:textId="77777777" w:rsidR="00F92862" w:rsidRPr="00B307B3" w:rsidRDefault="00F92862">
            <w:pPr>
              <w:rPr>
                <w:rFonts w:asciiTheme="minorHAnsi" w:hAnsiTheme="minorHAnsi" w:cstheme="minorHAnsi"/>
              </w:rPr>
            </w:pPr>
          </w:p>
        </w:tc>
        <w:tc>
          <w:tcPr>
            <w:tcW w:w="6030" w:type="dxa"/>
            <w:tcBorders>
              <w:top w:val="single" w:sz="6" w:space="0" w:color="auto"/>
              <w:left w:val="single" w:sz="6" w:space="0" w:color="auto"/>
              <w:bottom w:val="single" w:sz="6" w:space="0" w:color="auto"/>
              <w:right w:val="single" w:sz="6" w:space="0" w:color="auto"/>
            </w:tcBorders>
          </w:tcPr>
          <w:p w14:paraId="0BBA61A7" w14:textId="77777777" w:rsidR="00F92862" w:rsidRPr="00B307B3" w:rsidRDefault="00F92862">
            <w:pPr>
              <w:rPr>
                <w:rFonts w:asciiTheme="minorHAnsi" w:hAnsiTheme="minorHAnsi" w:cstheme="minorHAnsi"/>
              </w:rPr>
            </w:pPr>
          </w:p>
        </w:tc>
        <w:tc>
          <w:tcPr>
            <w:tcW w:w="805" w:type="dxa"/>
            <w:tcBorders>
              <w:left w:val="single" w:sz="6" w:space="0" w:color="auto"/>
            </w:tcBorders>
          </w:tcPr>
          <w:p w14:paraId="08410156" w14:textId="77777777" w:rsidR="00F92862" w:rsidRDefault="00F92862">
            <w:pPr>
              <w:rPr>
                <w:rFonts w:asciiTheme="minorHAnsi" w:hAnsiTheme="minorHAnsi" w:cstheme="minorHAnsi"/>
                <w:b/>
                <w:bCs/>
                <w:u w:val="single"/>
              </w:rPr>
            </w:pPr>
          </w:p>
        </w:tc>
      </w:tr>
      <w:tr w:rsidR="00F92862" w14:paraId="27D9D318" w14:textId="77777777" w:rsidTr="00F036B8">
        <w:tc>
          <w:tcPr>
            <w:tcW w:w="895" w:type="dxa"/>
            <w:tcBorders>
              <w:right w:val="single" w:sz="6" w:space="0" w:color="auto"/>
            </w:tcBorders>
          </w:tcPr>
          <w:p w14:paraId="065A87C1"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A16AE7C" w14:textId="77777777" w:rsidR="00F92862" w:rsidRPr="00B307B3" w:rsidRDefault="00F92862">
            <w:pPr>
              <w:rPr>
                <w:rFonts w:asciiTheme="minorHAnsi" w:hAnsiTheme="minorHAnsi" w:cstheme="minorHAnsi"/>
              </w:rPr>
            </w:pPr>
          </w:p>
        </w:tc>
        <w:tc>
          <w:tcPr>
            <w:tcW w:w="6030" w:type="dxa"/>
            <w:tcBorders>
              <w:top w:val="single" w:sz="6" w:space="0" w:color="auto"/>
              <w:left w:val="single" w:sz="6" w:space="0" w:color="auto"/>
              <w:bottom w:val="single" w:sz="6" w:space="0" w:color="auto"/>
              <w:right w:val="single" w:sz="6" w:space="0" w:color="auto"/>
            </w:tcBorders>
          </w:tcPr>
          <w:p w14:paraId="3330ADCE" w14:textId="77777777" w:rsidR="00F92862" w:rsidRPr="00B307B3" w:rsidRDefault="00F92862">
            <w:pPr>
              <w:rPr>
                <w:rFonts w:asciiTheme="minorHAnsi" w:hAnsiTheme="minorHAnsi" w:cstheme="minorHAnsi"/>
              </w:rPr>
            </w:pPr>
          </w:p>
        </w:tc>
        <w:tc>
          <w:tcPr>
            <w:tcW w:w="805" w:type="dxa"/>
            <w:tcBorders>
              <w:left w:val="single" w:sz="6" w:space="0" w:color="auto"/>
            </w:tcBorders>
          </w:tcPr>
          <w:p w14:paraId="6D887ABF" w14:textId="77777777" w:rsidR="00F92862" w:rsidRDefault="00F92862">
            <w:pPr>
              <w:rPr>
                <w:rFonts w:asciiTheme="minorHAnsi" w:hAnsiTheme="minorHAnsi" w:cstheme="minorHAnsi"/>
                <w:b/>
                <w:bCs/>
                <w:u w:val="single"/>
              </w:rPr>
            </w:pPr>
          </w:p>
        </w:tc>
      </w:tr>
      <w:tr w:rsidR="00F92862" w14:paraId="409922E0" w14:textId="77777777" w:rsidTr="00F036B8">
        <w:tc>
          <w:tcPr>
            <w:tcW w:w="895" w:type="dxa"/>
          </w:tcPr>
          <w:p w14:paraId="6A841429" w14:textId="77777777" w:rsidR="00F92862" w:rsidRDefault="00F92862">
            <w:pPr>
              <w:rPr>
                <w:rFonts w:asciiTheme="minorHAnsi" w:hAnsiTheme="minorHAnsi" w:cstheme="minorHAnsi"/>
                <w:b/>
                <w:bCs/>
                <w:u w:val="single"/>
              </w:rPr>
            </w:pPr>
          </w:p>
        </w:tc>
        <w:tc>
          <w:tcPr>
            <w:tcW w:w="1620" w:type="dxa"/>
            <w:tcBorders>
              <w:top w:val="single" w:sz="6" w:space="0" w:color="auto"/>
            </w:tcBorders>
          </w:tcPr>
          <w:p w14:paraId="68065DEE" w14:textId="77777777" w:rsidR="00F92862" w:rsidRDefault="00F92862">
            <w:pPr>
              <w:rPr>
                <w:rFonts w:asciiTheme="minorHAnsi" w:hAnsiTheme="minorHAnsi" w:cstheme="minorHAnsi"/>
                <w:b/>
                <w:bCs/>
                <w:u w:val="single"/>
              </w:rPr>
            </w:pPr>
          </w:p>
        </w:tc>
        <w:tc>
          <w:tcPr>
            <w:tcW w:w="6030" w:type="dxa"/>
            <w:tcBorders>
              <w:top w:val="single" w:sz="6" w:space="0" w:color="auto"/>
            </w:tcBorders>
          </w:tcPr>
          <w:p w14:paraId="574E6906" w14:textId="77777777" w:rsidR="00F92862" w:rsidRDefault="00F92862">
            <w:pPr>
              <w:rPr>
                <w:rFonts w:asciiTheme="minorHAnsi" w:hAnsiTheme="minorHAnsi" w:cstheme="minorHAnsi"/>
                <w:b/>
                <w:bCs/>
                <w:u w:val="single"/>
              </w:rPr>
            </w:pPr>
          </w:p>
        </w:tc>
        <w:tc>
          <w:tcPr>
            <w:tcW w:w="805" w:type="dxa"/>
          </w:tcPr>
          <w:p w14:paraId="761FE4CA" w14:textId="77777777" w:rsidR="00F92862" w:rsidRDefault="00F92862">
            <w:pPr>
              <w:rPr>
                <w:rFonts w:asciiTheme="minorHAnsi" w:hAnsiTheme="minorHAnsi" w:cstheme="minorHAnsi"/>
                <w:b/>
                <w:bCs/>
                <w:u w:val="single"/>
              </w:rPr>
            </w:pPr>
          </w:p>
        </w:tc>
      </w:tr>
    </w:tbl>
    <w:p w14:paraId="48C65971" w14:textId="77777777" w:rsidR="00F92862" w:rsidRDefault="00F92862">
      <w:pPr>
        <w:rPr>
          <w:rFonts w:asciiTheme="minorHAnsi" w:hAnsiTheme="minorHAnsi" w:cstheme="minorHAnsi"/>
          <w:b/>
          <w:bCs/>
          <w:u w:val="single"/>
        </w:rPr>
      </w:pPr>
    </w:p>
    <w:p w14:paraId="26CCAFF3" w14:textId="3318D2E1" w:rsidR="00EF7B80" w:rsidRDefault="00F92862" w:rsidP="00EF7B80">
      <w:pPr>
        <w:rPr>
          <w:rFonts w:asciiTheme="minorHAnsi" w:hAnsiTheme="minorHAnsi" w:cstheme="minorHAnsi"/>
        </w:rPr>
      </w:pPr>
      <w:r>
        <w:rPr>
          <w:rFonts w:asciiTheme="minorHAnsi" w:hAnsiTheme="minorHAnsi" w:cstheme="minorHAnsi"/>
        </w:rPr>
        <w:t xml:space="preserve">5. </w:t>
      </w:r>
      <w:r w:rsidR="0009612E">
        <w:rPr>
          <w:rFonts w:asciiTheme="minorHAnsi" w:hAnsiTheme="minorHAnsi" w:cstheme="minorHAnsi"/>
        </w:rPr>
        <w:t>From the class slides, w</w:t>
      </w:r>
      <w:r w:rsidR="007A727F">
        <w:rPr>
          <w:rFonts w:asciiTheme="minorHAnsi" w:hAnsiTheme="minorHAnsi" w:cstheme="minorHAnsi"/>
        </w:rPr>
        <w:t>hat are the 5 elements that every good bug report should include?</w:t>
      </w:r>
      <w:r w:rsidR="00EF7B80">
        <w:rPr>
          <w:rFonts w:asciiTheme="minorHAnsi" w:hAnsiTheme="minorHAnsi" w:cstheme="minorHAnsi"/>
        </w:rPr>
        <w:t xml:space="preserve"> </w:t>
      </w:r>
      <w:r w:rsidR="00B76BE7">
        <w:rPr>
          <w:rFonts w:asciiTheme="minorHAnsi" w:hAnsiTheme="minorHAnsi" w:cstheme="minorHAnsi"/>
        </w:rPr>
        <w:t>For each element, g</w:t>
      </w:r>
      <w:r w:rsidR="00EF7B80">
        <w:rPr>
          <w:rFonts w:asciiTheme="minorHAnsi" w:hAnsiTheme="minorHAnsi" w:cstheme="minorHAnsi"/>
        </w:rPr>
        <w:t>ive a sentence</w:t>
      </w:r>
      <w:r w:rsidR="00B76BE7">
        <w:rPr>
          <w:rFonts w:asciiTheme="minorHAnsi" w:hAnsiTheme="minorHAnsi" w:cstheme="minorHAnsi"/>
        </w:rPr>
        <w:t xml:space="preserve"> or two</w:t>
      </w:r>
      <w:r w:rsidR="00EF7B80">
        <w:rPr>
          <w:rFonts w:asciiTheme="minorHAnsi" w:hAnsiTheme="minorHAnsi" w:cstheme="minorHAnsi"/>
        </w:rPr>
        <w:t xml:space="preserve"> </w:t>
      </w:r>
      <w:r w:rsidR="00B76BE7">
        <w:rPr>
          <w:rFonts w:asciiTheme="minorHAnsi" w:hAnsiTheme="minorHAnsi" w:cstheme="minorHAnsi"/>
        </w:rPr>
        <w:t>elaborating on the qualities and content that make each element good</w:t>
      </w:r>
      <w:r w:rsidR="00EF7B80">
        <w:rPr>
          <w:rFonts w:asciiTheme="minorHAnsi" w:hAnsiTheme="minorHAnsi" w:cstheme="minorHAnsi"/>
        </w:rPr>
        <w:t>.</w:t>
      </w:r>
    </w:p>
    <w:p w14:paraId="3E185937" w14:textId="11CAF1DC" w:rsidR="00EF7B80" w:rsidRDefault="00EF7B8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849"/>
        <w:gridCol w:w="5597"/>
        <w:gridCol w:w="353"/>
      </w:tblGrid>
      <w:tr w:rsidR="00692214" w14:paraId="6E9D340D" w14:textId="77777777" w:rsidTr="00692214">
        <w:tc>
          <w:tcPr>
            <w:tcW w:w="445" w:type="dxa"/>
          </w:tcPr>
          <w:p w14:paraId="335F1E98" w14:textId="77777777" w:rsidR="00692214" w:rsidRDefault="00692214">
            <w:pPr>
              <w:rPr>
                <w:rFonts w:asciiTheme="minorHAnsi" w:hAnsiTheme="minorHAnsi" w:cstheme="minorHAnsi"/>
              </w:rPr>
            </w:pPr>
          </w:p>
        </w:tc>
        <w:tc>
          <w:tcPr>
            <w:tcW w:w="2880" w:type="dxa"/>
            <w:tcBorders>
              <w:bottom w:val="single" w:sz="6" w:space="0" w:color="auto"/>
            </w:tcBorders>
          </w:tcPr>
          <w:p w14:paraId="63258602" w14:textId="77777777" w:rsidR="00692214" w:rsidRDefault="00692214">
            <w:pPr>
              <w:rPr>
                <w:rFonts w:asciiTheme="minorHAnsi" w:hAnsiTheme="minorHAnsi" w:cstheme="minorHAnsi"/>
              </w:rPr>
            </w:pPr>
          </w:p>
        </w:tc>
        <w:tc>
          <w:tcPr>
            <w:tcW w:w="5670" w:type="dxa"/>
            <w:tcBorders>
              <w:bottom w:val="single" w:sz="6" w:space="0" w:color="auto"/>
            </w:tcBorders>
          </w:tcPr>
          <w:p w14:paraId="3192DDEF" w14:textId="77777777" w:rsidR="00692214" w:rsidRDefault="00692214">
            <w:pPr>
              <w:rPr>
                <w:rFonts w:asciiTheme="minorHAnsi" w:hAnsiTheme="minorHAnsi" w:cstheme="minorHAnsi"/>
              </w:rPr>
            </w:pPr>
          </w:p>
        </w:tc>
        <w:tc>
          <w:tcPr>
            <w:tcW w:w="355" w:type="dxa"/>
          </w:tcPr>
          <w:p w14:paraId="6A58E02E" w14:textId="77777777" w:rsidR="00692214" w:rsidRDefault="00692214">
            <w:pPr>
              <w:rPr>
                <w:rFonts w:asciiTheme="minorHAnsi" w:hAnsiTheme="minorHAnsi" w:cstheme="minorHAnsi"/>
              </w:rPr>
            </w:pPr>
          </w:p>
        </w:tc>
      </w:tr>
      <w:tr w:rsidR="00692214" w14:paraId="66081BE4" w14:textId="77777777" w:rsidTr="00692214">
        <w:tc>
          <w:tcPr>
            <w:tcW w:w="445" w:type="dxa"/>
            <w:tcBorders>
              <w:right w:val="single" w:sz="6" w:space="0" w:color="auto"/>
            </w:tcBorders>
          </w:tcPr>
          <w:p w14:paraId="1FE2D3C8"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5BE35946" w14:textId="600E2D14"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Element</w:t>
            </w:r>
          </w:p>
        </w:tc>
        <w:tc>
          <w:tcPr>
            <w:tcW w:w="5670" w:type="dxa"/>
            <w:tcBorders>
              <w:top w:val="single" w:sz="6" w:space="0" w:color="auto"/>
              <w:left w:val="single" w:sz="6" w:space="0" w:color="auto"/>
              <w:bottom w:val="single" w:sz="6" w:space="0" w:color="auto"/>
              <w:right w:val="single" w:sz="6" w:space="0" w:color="auto"/>
            </w:tcBorders>
          </w:tcPr>
          <w:p w14:paraId="3BE4C66B" w14:textId="535331B7"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Description</w:t>
            </w:r>
          </w:p>
        </w:tc>
        <w:tc>
          <w:tcPr>
            <w:tcW w:w="355" w:type="dxa"/>
            <w:tcBorders>
              <w:left w:val="single" w:sz="6" w:space="0" w:color="auto"/>
            </w:tcBorders>
          </w:tcPr>
          <w:p w14:paraId="529CD79A" w14:textId="77777777" w:rsidR="00692214" w:rsidRDefault="00692214">
            <w:pPr>
              <w:rPr>
                <w:rFonts w:asciiTheme="minorHAnsi" w:hAnsiTheme="minorHAnsi" w:cstheme="minorHAnsi"/>
              </w:rPr>
            </w:pPr>
          </w:p>
        </w:tc>
      </w:tr>
      <w:tr w:rsidR="00692214" w14:paraId="58BA583A" w14:textId="77777777" w:rsidTr="00692214">
        <w:tc>
          <w:tcPr>
            <w:tcW w:w="445" w:type="dxa"/>
            <w:tcBorders>
              <w:right w:val="single" w:sz="6" w:space="0" w:color="auto"/>
            </w:tcBorders>
          </w:tcPr>
          <w:p w14:paraId="6022D7B6"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3BA51CF"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DE1533C" w14:textId="77777777" w:rsidR="00692214" w:rsidRDefault="00692214">
            <w:pPr>
              <w:rPr>
                <w:rFonts w:asciiTheme="minorHAnsi" w:hAnsiTheme="minorHAnsi" w:cstheme="minorHAnsi"/>
              </w:rPr>
            </w:pPr>
          </w:p>
        </w:tc>
        <w:tc>
          <w:tcPr>
            <w:tcW w:w="355" w:type="dxa"/>
            <w:tcBorders>
              <w:left w:val="single" w:sz="6" w:space="0" w:color="auto"/>
            </w:tcBorders>
          </w:tcPr>
          <w:p w14:paraId="1842E0E4" w14:textId="77777777" w:rsidR="00692214" w:rsidRDefault="00692214">
            <w:pPr>
              <w:rPr>
                <w:rFonts w:asciiTheme="minorHAnsi" w:hAnsiTheme="minorHAnsi" w:cstheme="minorHAnsi"/>
              </w:rPr>
            </w:pPr>
          </w:p>
        </w:tc>
      </w:tr>
      <w:tr w:rsidR="00692214" w14:paraId="3709C2BC" w14:textId="77777777" w:rsidTr="00692214">
        <w:tc>
          <w:tcPr>
            <w:tcW w:w="445" w:type="dxa"/>
            <w:tcBorders>
              <w:right w:val="single" w:sz="6" w:space="0" w:color="auto"/>
            </w:tcBorders>
          </w:tcPr>
          <w:p w14:paraId="7FD79B42"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0D6C2C4A"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9EBC95C" w14:textId="77777777" w:rsidR="00692214" w:rsidRDefault="00692214">
            <w:pPr>
              <w:rPr>
                <w:rFonts w:asciiTheme="minorHAnsi" w:hAnsiTheme="minorHAnsi" w:cstheme="minorHAnsi"/>
              </w:rPr>
            </w:pPr>
          </w:p>
        </w:tc>
        <w:tc>
          <w:tcPr>
            <w:tcW w:w="355" w:type="dxa"/>
            <w:tcBorders>
              <w:left w:val="single" w:sz="6" w:space="0" w:color="auto"/>
            </w:tcBorders>
          </w:tcPr>
          <w:p w14:paraId="359883EC" w14:textId="77777777" w:rsidR="00692214" w:rsidRDefault="00692214">
            <w:pPr>
              <w:rPr>
                <w:rFonts w:asciiTheme="minorHAnsi" w:hAnsiTheme="minorHAnsi" w:cstheme="minorHAnsi"/>
              </w:rPr>
            </w:pPr>
          </w:p>
        </w:tc>
      </w:tr>
      <w:tr w:rsidR="00692214" w14:paraId="10F0DBE1" w14:textId="77777777" w:rsidTr="00692214">
        <w:tc>
          <w:tcPr>
            <w:tcW w:w="445" w:type="dxa"/>
            <w:tcBorders>
              <w:right w:val="single" w:sz="6" w:space="0" w:color="auto"/>
            </w:tcBorders>
          </w:tcPr>
          <w:p w14:paraId="0C80838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941EA91"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30D09C6F" w14:textId="77777777" w:rsidR="00692214" w:rsidRDefault="00692214">
            <w:pPr>
              <w:rPr>
                <w:rFonts w:asciiTheme="minorHAnsi" w:hAnsiTheme="minorHAnsi" w:cstheme="minorHAnsi"/>
              </w:rPr>
            </w:pPr>
          </w:p>
        </w:tc>
        <w:tc>
          <w:tcPr>
            <w:tcW w:w="355" w:type="dxa"/>
            <w:tcBorders>
              <w:left w:val="single" w:sz="6" w:space="0" w:color="auto"/>
            </w:tcBorders>
          </w:tcPr>
          <w:p w14:paraId="4E0E2D68" w14:textId="77777777" w:rsidR="00692214" w:rsidRDefault="00692214">
            <w:pPr>
              <w:rPr>
                <w:rFonts w:asciiTheme="minorHAnsi" w:hAnsiTheme="minorHAnsi" w:cstheme="minorHAnsi"/>
              </w:rPr>
            </w:pPr>
          </w:p>
        </w:tc>
      </w:tr>
      <w:tr w:rsidR="00692214" w14:paraId="4CC81775" w14:textId="77777777" w:rsidTr="00692214">
        <w:tc>
          <w:tcPr>
            <w:tcW w:w="445" w:type="dxa"/>
            <w:tcBorders>
              <w:right w:val="single" w:sz="6" w:space="0" w:color="auto"/>
            </w:tcBorders>
          </w:tcPr>
          <w:p w14:paraId="03300C3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6550C29D"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6646E2D1" w14:textId="77777777" w:rsidR="00692214" w:rsidRDefault="00692214">
            <w:pPr>
              <w:rPr>
                <w:rFonts w:asciiTheme="minorHAnsi" w:hAnsiTheme="minorHAnsi" w:cstheme="minorHAnsi"/>
              </w:rPr>
            </w:pPr>
          </w:p>
        </w:tc>
        <w:tc>
          <w:tcPr>
            <w:tcW w:w="355" w:type="dxa"/>
            <w:tcBorders>
              <w:left w:val="single" w:sz="6" w:space="0" w:color="auto"/>
            </w:tcBorders>
          </w:tcPr>
          <w:p w14:paraId="48785E57" w14:textId="77777777" w:rsidR="00692214" w:rsidRDefault="00692214">
            <w:pPr>
              <w:rPr>
                <w:rFonts w:asciiTheme="minorHAnsi" w:hAnsiTheme="minorHAnsi" w:cstheme="minorHAnsi"/>
              </w:rPr>
            </w:pPr>
          </w:p>
        </w:tc>
      </w:tr>
      <w:tr w:rsidR="00692214" w14:paraId="19AB4B0D" w14:textId="77777777" w:rsidTr="00692214">
        <w:tc>
          <w:tcPr>
            <w:tcW w:w="445" w:type="dxa"/>
            <w:tcBorders>
              <w:right w:val="single" w:sz="6" w:space="0" w:color="auto"/>
            </w:tcBorders>
          </w:tcPr>
          <w:p w14:paraId="3338B3E7"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215A7AF0"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272B10BF" w14:textId="77777777" w:rsidR="00692214" w:rsidRDefault="00692214">
            <w:pPr>
              <w:rPr>
                <w:rFonts w:asciiTheme="minorHAnsi" w:hAnsiTheme="minorHAnsi" w:cstheme="minorHAnsi"/>
              </w:rPr>
            </w:pPr>
          </w:p>
        </w:tc>
        <w:tc>
          <w:tcPr>
            <w:tcW w:w="355" w:type="dxa"/>
            <w:tcBorders>
              <w:left w:val="single" w:sz="6" w:space="0" w:color="auto"/>
            </w:tcBorders>
          </w:tcPr>
          <w:p w14:paraId="3A2E34C5" w14:textId="77777777" w:rsidR="00692214" w:rsidRDefault="00692214">
            <w:pPr>
              <w:rPr>
                <w:rFonts w:asciiTheme="minorHAnsi" w:hAnsiTheme="minorHAnsi" w:cstheme="minorHAnsi"/>
              </w:rPr>
            </w:pPr>
          </w:p>
        </w:tc>
      </w:tr>
      <w:tr w:rsidR="00692214" w14:paraId="77D864BD" w14:textId="77777777" w:rsidTr="00692214">
        <w:tc>
          <w:tcPr>
            <w:tcW w:w="445" w:type="dxa"/>
          </w:tcPr>
          <w:p w14:paraId="5B6AF143" w14:textId="77777777" w:rsidR="00692214" w:rsidRDefault="00692214">
            <w:pPr>
              <w:rPr>
                <w:rFonts w:asciiTheme="minorHAnsi" w:hAnsiTheme="minorHAnsi" w:cstheme="minorHAnsi"/>
              </w:rPr>
            </w:pPr>
          </w:p>
        </w:tc>
        <w:tc>
          <w:tcPr>
            <w:tcW w:w="2880" w:type="dxa"/>
            <w:tcBorders>
              <w:top w:val="single" w:sz="6" w:space="0" w:color="auto"/>
            </w:tcBorders>
          </w:tcPr>
          <w:p w14:paraId="30B67261" w14:textId="77777777" w:rsidR="00692214" w:rsidRDefault="00692214">
            <w:pPr>
              <w:rPr>
                <w:rFonts w:asciiTheme="minorHAnsi" w:hAnsiTheme="minorHAnsi" w:cstheme="minorHAnsi"/>
              </w:rPr>
            </w:pPr>
          </w:p>
        </w:tc>
        <w:tc>
          <w:tcPr>
            <w:tcW w:w="5670" w:type="dxa"/>
            <w:tcBorders>
              <w:top w:val="single" w:sz="6" w:space="0" w:color="auto"/>
            </w:tcBorders>
          </w:tcPr>
          <w:p w14:paraId="624EC150" w14:textId="77777777" w:rsidR="00692214" w:rsidRDefault="00692214">
            <w:pPr>
              <w:rPr>
                <w:rFonts w:asciiTheme="minorHAnsi" w:hAnsiTheme="minorHAnsi" w:cstheme="minorHAnsi"/>
              </w:rPr>
            </w:pPr>
          </w:p>
        </w:tc>
        <w:tc>
          <w:tcPr>
            <w:tcW w:w="355" w:type="dxa"/>
          </w:tcPr>
          <w:p w14:paraId="025AFE3F" w14:textId="77777777" w:rsidR="00692214" w:rsidRDefault="00692214">
            <w:pPr>
              <w:rPr>
                <w:rFonts w:asciiTheme="minorHAnsi" w:hAnsiTheme="minorHAnsi" w:cstheme="minorHAnsi"/>
              </w:rPr>
            </w:pPr>
          </w:p>
        </w:tc>
      </w:tr>
    </w:tbl>
    <w:p w14:paraId="58856D9C" w14:textId="77777777" w:rsidR="00692214" w:rsidRDefault="00692214">
      <w:pPr>
        <w:rPr>
          <w:rFonts w:asciiTheme="minorHAnsi" w:hAnsiTheme="minorHAnsi" w:cstheme="minorHAnsi"/>
        </w:rPr>
      </w:pPr>
    </w:p>
    <w:p w14:paraId="52413B00" w14:textId="40A91906" w:rsidR="00EF7B80" w:rsidRDefault="00EF7B80" w:rsidP="00EF7B80">
      <w:pPr>
        <w:rPr>
          <w:rFonts w:asciiTheme="minorHAnsi" w:hAnsiTheme="minorHAnsi" w:cstheme="minorHAnsi"/>
        </w:rPr>
      </w:pPr>
      <w:r>
        <w:rPr>
          <w:rFonts w:asciiTheme="minorHAnsi" w:hAnsiTheme="minorHAnsi" w:cstheme="minorHAnsi"/>
        </w:rPr>
        <w:t>6</w:t>
      </w:r>
      <w:r w:rsidR="007A727F">
        <w:rPr>
          <w:rFonts w:asciiTheme="minorHAnsi" w:hAnsiTheme="minorHAnsi" w:cstheme="minorHAnsi"/>
        </w:rPr>
        <w:t xml:space="preserve">. There is an additional element that can be </w:t>
      </w:r>
      <w:r w:rsidR="003F12ED">
        <w:rPr>
          <w:rFonts w:asciiTheme="minorHAnsi" w:hAnsiTheme="minorHAnsi" w:cstheme="minorHAnsi"/>
        </w:rPr>
        <w:t>relevant</w:t>
      </w:r>
      <w:r w:rsidR="007A727F">
        <w:rPr>
          <w:rFonts w:asciiTheme="minorHAnsi" w:hAnsiTheme="minorHAnsi" w:cstheme="minorHAnsi"/>
        </w:rPr>
        <w:t xml:space="preserve"> in some situations.</w:t>
      </w:r>
      <w:r>
        <w:rPr>
          <w:rFonts w:asciiTheme="minorHAnsi" w:hAnsiTheme="minorHAnsi" w:cstheme="minorHAnsi"/>
        </w:rPr>
        <w:t xml:space="preserve"> </w:t>
      </w:r>
      <w:r w:rsidR="007A727F">
        <w:rPr>
          <w:rFonts w:asciiTheme="minorHAnsi" w:hAnsiTheme="minorHAnsi" w:cstheme="minorHAnsi"/>
        </w:rPr>
        <w:t xml:space="preserve">What is that element? </w:t>
      </w:r>
      <w:r>
        <w:rPr>
          <w:rFonts w:asciiTheme="minorHAnsi" w:hAnsiTheme="minorHAnsi" w:cstheme="minorHAnsi"/>
        </w:rPr>
        <w:t xml:space="preserve">Briefly describe </w:t>
      </w:r>
      <w:r w:rsidR="002E5218">
        <w:rPr>
          <w:rFonts w:asciiTheme="minorHAnsi" w:hAnsiTheme="minorHAnsi" w:cstheme="minorHAnsi"/>
        </w:rPr>
        <w:t>a situation in which you would want to be sure to include this information</w:t>
      </w:r>
      <w:r>
        <w:rPr>
          <w:rFonts w:asciiTheme="minorHAnsi" w:hAnsiTheme="minorHAnsi" w:cstheme="minorHAnsi"/>
        </w:rPr>
        <w:t>.</w:t>
      </w:r>
    </w:p>
    <w:p w14:paraId="1A1CE0C4" w14:textId="77777777" w:rsidR="007A727F" w:rsidRPr="00624379" w:rsidRDefault="007A727F" w:rsidP="007A727F">
      <w:pPr>
        <w:rPr>
          <w:rFonts w:asciiTheme="minorHAnsi" w:hAnsiTheme="minorHAnsi" w:cstheme="minorHAnsi"/>
          <w:b/>
          <w:bCs/>
          <w:u w:val="single"/>
        </w:rPr>
      </w:pPr>
    </w:p>
    <w:p w14:paraId="60E78808"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518DC5" w14:textId="6D4617C6" w:rsidR="0082514C" w:rsidRDefault="0082514C" w:rsidP="0082514C">
      <w:pPr>
        <w:rPr>
          <w:rFonts w:asciiTheme="minorHAnsi" w:hAnsiTheme="minorHAnsi" w:cstheme="minorHAnsi"/>
        </w:rPr>
      </w:pPr>
    </w:p>
    <w:p w14:paraId="350AFDFE" w14:textId="357DB574" w:rsidR="0002120F" w:rsidRPr="0002120F" w:rsidRDefault="0002120F" w:rsidP="0082514C">
      <w:pPr>
        <w:rPr>
          <w:rFonts w:asciiTheme="minorHAnsi" w:hAnsiTheme="minorHAnsi" w:cstheme="minorHAnsi"/>
          <w:b/>
          <w:bCs/>
          <w:u w:val="single"/>
        </w:rPr>
      </w:pPr>
      <w:r w:rsidRPr="0002120F">
        <w:rPr>
          <w:rFonts w:asciiTheme="minorHAnsi" w:hAnsiTheme="minorHAnsi" w:cstheme="minorHAnsi"/>
          <w:b/>
          <w:bCs/>
          <w:u w:val="single"/>
        </w:rPr>
        <w:t>The Issue Tracker:</w:t>
      </w:r>
    </w:p>
    <w:p w14:paraId="32A6FD95" w14:textId="18B4EF2A" w:rsidR="0002120F" w:rsidRDefault="0002120F" w:rsidP="0082514C">
      <w:pPr>
        <w:rPr>
          <w:rFonts w:asciiTheme="minorHAnsi" w:hAnsiTheme="minorHAnsi" w:cstheme="minorHAnsi"/>
        </w:rPr>
      </w:pPr>
    </w:p>
    <w:p w14:paraId="4E476390" w14:textId="18425359" w:rsidR="0002120F" w:rsidRDefault="0002120F" w:rsidP="0082514C">
      <w:pPr>
        <w:rPr>
          <w:rFonts w:asciiTheme="minorHAnsi" w:hAnsiTheme="minorHAnsi" w:cstheme="minorHAnsi"/>
        </w:rPr>
      </w:pPr>
      <w:r>
        <w:rPr>
          <w:rFonts w:asciiTheme="minorHAnsi" w:hAnsiTheme="minorHAnsi" w:cstheme="minorHAnsi"/>
        </w:rPr>
        <w:t>Use the link given at the top of this assignment to find our copy of the FarmData2 repository and its issue tracker.  The issue tracker is in a tab at the top of the GitHub repository page:</w:t>
      </w:r>
    </w:p>
    <w:p w14:paraId="17D3752B" w14:textId="2642A9D8" w:rsidR="0002120F" w:rsidRDefault="0002120F" w:rsidP="0082514C">
      <w:pPr>
        <w:rPr>
          <w:rFonts w:asciiTheme="minorHAnsi" w:hAnsiTheme="minorHAnsi" w:cstheme="minorHAnsi"/>
        </w:rPr>
      </w:pPr>
    </w:p>
    <w:p w14:paraId="667A9849" w14:textId="43B06D8A" w:rsidR="0002120F" w:rsidRDefault="0002120F" w:rsidP="0002120F">
      <w:pPr>
        <w:jc w:val="center"/>
        <w:rPr>
          <w:rFonts w:asciiTheme="minorHAnsi" w:hAnsiTheme="minorHAnsi" w:cstheme="minorHAnsi"/>
        </w:rPr>
      </w:pPr>
      <w:r w:rsidRPr="0002120F">
        <w:rPr>
          <w:rFonts w:asciiTheme="minorHAnsi" w:hAnsiTheme="minorHAnsi" w:cstheme="minorHAnsi"/>
          <w:noProof/>
        </w:rPr>
        <w:drawing>
          <wp:inline distT="0" distB="0" distL="0" distR="0" wp14:anchorId="6267307B" wp14:editId="5718F056">
            <wp:extent cx="2665828" cy="6400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992" cy="653518"/>
                    </a:xfrm>
                    <a:prstGeom prst="rect">
                      <a:avLst/>
                    </a:prstGeom>
                  </pic:spPr>
                </pic:pic>
              </a:graphicData>
            </a:graphic>
          </wp:inline>
        </w:drawing>
      </w:r>
    </w:p>
    <w:p w14:paraId="1D0EB82F" w14:textId="77777777" w:rsidR="0002120F" w:rsidRDefault="0002120F" w:rsidP="0082514C">
      <w:pPr>
        <w:rPr>
          <w:rFonts w:asciiTheme="minorHAnsi" w:hAnsiTheme="minorHAnsi" w:cstheme="minorHAnsi"/>
        </w:rPr>
      </w:pPr>
    </w:p>
    <w:p w14:paraId="5DDF3773" w14:textId="4FCAC630" w:rsidR="0002120F" w:rsidRDefault="0002120F" w:rsidP="0082514C">
      <w:pPr>
        <w:rPr>
          <w:rFonts w:asciiTheme="minorHAnsi" w:hAnsiTheme="minorHAnsi" w:cstheme="minorHAnsi"/>
        </w:rPr>
      </w:pPr>
      <w:r>
        <w:rPr>
          <w:rFonts w:asciiTheme="minorHAnsi" w:hAnsiTheme="minorHAnsi" w:cstheme="minorHAnsi"/>
        </w:rPr>
        <w:t>This issue tracker currently contains</w:t>
      </w:r>
      <w:r w:rsidR="004560B8">
        <w:rPr>
          <w:rFonts w:asciiTheme="minorHAnsi" w:hAnsiTheme="minorHAnsi" w:cstheme="minorHAnsi"/>
        </w:rPr>
        <w:t xml:space="preserve"> only</w:t>
      </w:r>
      <w:r>
        <w:rPr>
          <w:rFonts w:asciiTheme="minorHAnsi" w:hAnsiTheme="minorHAnsi" w:cstheme="minorHAnsi"/>
        </w:rPr>
        <w:t xml:space="preserve"> 22 tickets</w:t>
      </w:r>
      <w:r w:rsidR="004560B8">
        <w:rPr>
          <w:rFonts w:asciiTheme="minorHAnsi" w:hAnsiTheme="minorHAnsi" w:cstheme="minorHAnsi"/>
        </w:rPr>
        <w:t xml:space="preserve"> (i.e. Issues). </w:t>
      </w:r>
      <w:r>
        <w:rPr>
          <w:rFonts w:asciiTheme="minorHAnsi" w:hAnsiTheme="minorHAnsi" w:cstheme="minorHAnsi"/>
        </w:rPr>
        <w:t xml:space="preserve">But projects often have 100’s or even 1000’s of tickets in their issue trackers.  In these projects it is essential that the issue tracker provide the project maintainers and developers with ways to filter, label and search for tickets. In this section you will become familiar with some of those features by </w:t>
      </w:r>
      <w:r w:rsidR="004560B8">
        <w:rPr>
          <w:rFonts w:asciiTheme="minorHAnsi" w:hAnsiTheme="minorHAnsi" w:cstheme="minorHAnsi"/>
        </w:rPr>
        <w:t>exploring the</w:t>
      </w:r>
      <w:r>
        <w:rPr>
          <w:rFonts w:asciiTheme="minorHAnsi" w:hAnsiTheme="minorHAnsi" w:cstheme="minorHAnsi"/>
        </w:rPr>
        <w:t xml:space="preserve"> Issue Tracker used by FarmData2.  </w:t>
      </w:r>
    </w:p>
    <w:p w14:paraId="596B07EE" w14:textId="370C90B1" w:rsidR="0002120F" w:rsidRDefault="0002120F" w:rsidP="0082514C">
      <w:pPr>
        <w:rPr>
          <w:rFonts w:asciiTheme="minorHAnsi" w:hAnsiTheme="minorHAnsi" w:cstheme="minorHAnsi"/>
        </w:rPr>
      </w:pPr>
    </w:p>
    <w:p w14:paraId="45460A8E" w14:textId="2E8929F3" w:rsidR="00A30809" w:rsidRDefault="00A30809" w:rsidP="0082514C">
      <w:pPr>
        <w:rPr>
          <w:rFonts w:asciiTheme="minorHAnsi" w:hAnsiTheme="minorHAnsi" w:cstheme="minorHAnsi"/>
        </w:rPr>
      </w:pPr>
      <w:r>
        <w:rPr>
          <w:rFonts w:asciiTheme="minorHAnsi" w:hAnsiTheme="minorHAnsi" w:cstheme="minorHAnsi"/>
        </w:rPr>
        <w:t>All issue trackers will have some way to search for tickets.  The issue tracker provided by GitHub (i.e. the one you are looking at), calls this “Filtering” rather than searching and provides the user interface element shown below.</w:t>
      </w:r>
    </w:p>
    <w:p w14:paraId="18ABE88C" w14:textId="5BFC2E5C" w:rsidR="00A30809" w:rsidRDefault="00A30809" w:rsidP="0082514C">
      <w:pPr>
        <w:rPr>
          <w:rFonts w:asciiTheme="minorHAnsi" w:hAnsiTheme="minorHAnsi" w:cstheme="minorHAnsi"/>
        </w:rPr>
      </w:pPr>
    </w:p>
    <w:p w14:paraId="7817A6D8" w14:textId="35D193FE" w:rsidR="004560B8" w:rsidRDefault="00A30809" w:rsidP="0014099A">
      <w:pPr>
        <w:jc w:val="center"/>
        <w:rPr>
          <w:rFonts w:asciiTheme="minorHAnsi" w:hAnsiTheme="minorHAnsi" w:cstheme="minorHAnsi"/>
        </w:rPr>
      </w:pPr>
      <w:r w:rsidRPr="00A30809">
        <w:rPr>
          <w:rFonts w:asciiTheme="minorHAnsi" w:hAnsiTheme="minorHAnsi" w:cstheme="minorHAnsi"/>
          <w:noProof/>
        </w:rPr>
        <w:drawing>
          <wp:inline distT="0" distB="0" distL="0" distR="0" wp14:anchorId="44274054" wp14:editId="30DBB42D">
            <wp:extent cx="51562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200" cy="254000"/>
                    </a:xfrm>
                    <a:prstGeom prst="rect">
                      <a:avLst/>
                    </a:prstGeom>
                  </pic:spPr>
                </pic:pic>
              </a:graphicData>
            </a:graphic>
          </wp:inline>
        </w:drawing>
      </w:r>
    </w:p>
    <w:p w14:paraId="162625DB" w14:textId="00270FB4" w:rsidR="00310E49" w:rsidRDefault="00310E49" w:rsidP="0014099A">
      <w:pPr>
        <w:rPr>
          <w:rFonts w:asciiTheme="minorHAnsi" w:hAnsiTheme="minorHAnsi" w:cstheme="minorHAnsi"/>
        </w:rPr>
      </w:pPr>
    </w:p>
    <w:p w14:paraId="5D2B087B" w14:textId="2B1CB717" w:rsidR="00A30809" w:rsidRDefault="00A30809" w:rsidP="0082514C">
      <w:pPr>
        <w:rPr>
          <w:rFonts w:asciiTheme="minorHAnsi" w:hAnsiTheme="minorHAnsi" w:cstheme="minorHAnsi"/>
        </w:rPr>
      </w:pPr>
      <w:r>
        <w:rPr>
          <w:rFonts w:asciiTheme="minorHAnsi" w:hAnsiTheme="minorHAnsi" w:cstheme="minorHAnsi"/>
        </w:rPr>
        <w:t xml:space="preserve">The text </w:t>
      </w:r>
      <w:r w:rsidRPr="00A30809">
        <w:rPr>
          <w:rFonts w:ascii="Courier" w:hAnsi="Courier" w:cstheme="minorHAnsi"/>
        </w:rPr>
        <w:t>is:</w:t>
      </w:r>
      <w:r>
        <w:rPr>
          <w:rFonts w:ascii="Courier" w:hAnsi="Courier" w:cstheme="minorHAnsi"/>
        </w:rPr>
        <w:t>issue is:</w:t>
      </w:r>
      <w:r w:rsidRPr="00A30809">
        <w:rPr>
          <w:rFonts w:ascii="Courier" w:hAnsi="Courier" w:cstheme="minorHAnsi"/>
        </w:rPr>
        <w:t>open</w:t>
      </w:r>
      <w:r>
        <w:rPr>
          <w:rFonts w:asciiTheme="minorHAnsi" w:hAnsiTheme="minorHAnsi" w:cstheme="minorHAnsi"/>
        </w:rPr>
        <w:t xml:space="preserve"> in the </w:t>
      </w:r>
      <w:r w:rsidR="00310E49">
        <w:rPr>
          <w:rFonts w:asciiTheme="minorHAnsi" w:hAnsiTheme="minorHAnsi" w:cstheme="minorHAnsi"/>
        </w:rPr>
        <w:t>F</w:t>
      </w:r>
      <w:r>
        <w:rPr>
          <w:rFonts w:asciiTheme="minorHAnsi" w:hAnsiTheme="minorHAnsi" w:cstheme="minorHAnsi"/>
        </w:rPr>
        <w:t xml:space="preserve">ilters text field indicates that the search will only look for </w:t>
      </w:r>
      <w:r w:rsidRPr="0014099A">
        <w:rPr>
          <w:rFonts w:asciiTheme="minorHAnsi" w:hAnsiTheme="minorHAnsi" w:cstheme="minorHAnsi"/>
          <w:i/>
          <w:iCs/>
        </w:rPr>
        <w:t>issue</w:t>
      </w:r>
      <w:r>
        <w:rPr>
          <w:rFonts w:asciiTheme="minorHAnsi" w:hAnsiTheme="minorHAnsi" w:cstheme="minorHAnsi"/>
        </w:rPr>
        <w:t xml:space="preserve"> </w:t>
      </w:r>
      <w:r w:rsidRPr="0014099A">
        <w:rPr>
          <w:rFonts w:asciiTheme="minorHAnsi" w:hAnsiTheme="minorHAnsi" w:cstheme="minorHAnsi"/>
          <w:i/>
          <w:iCs/>
        </w:rPr>
        <w:t>tickets</w:t>
      </w:r>
      <w:r>
        <w:rPr>
          <w:rFonts w:asciiTheme="minorHAnsi" w:hAnsiTheme="minorHAnsi" w:cstheme="minorHAnsi"/>
        </w:rPr>
        <w:t xml:space="preserve"> that are </w:t>
      </w:r>
      <w:r w:rsidRPr="00AB4511">
        <w:rPr>
          <w:rFonts w:asciiTheme="minorHAnsi" w:hAnsiTheme="minorHAnsi" w:cstheme="minorHAnsi"/>
          <w:i/>
          <w:iCs/>
        </w:rPr>
        <w:t>open</w:t>
      </w:r>
      <w:r>
        <w:rPr>
          <w:rFonts w:asciiTheme="minorHAnsi" w:hAnsiTheme="minorHAnsi" w:cstheme="minorHAnsi"/>
        </w:rPr>
        <w:t xml:space="preserve"> (i.e. </w:t>
      </w:r>
      <w:r w:rsidR="00AB4511">
        <w:rPr>
          <w:rFonts w:asciiTheme="minorHAnsi" w:hAnsiTheme="minorHAnsi" w:cstheme="minorHAnsi"/>
        </w:rPr>
        <w:t>active and needing work</w:t>
      </w:r>
      <w:r>
        <w:rPr>
          <w:rFonts w:asciiTheme="minorHAnsi" w:hAnsiTheme="minorHAnsi" w:cstheme="minorHAnsi"/>
        </w:rPr>
        <w:t xml:space="preserve">). </w:t>
      </w:r>
    </w:p>
    <w:p w14:paraId="07A8A75B" w14:textId="6C28F1CC" w:rsidR="0014099A" w:rsidRDefault="0014099A" w:rsidP="0082514C">
      <w:pPr>
        <w:rPr>
          <w:rFonts w:asciiTheme="minorHAnsi" w:hAnsiTheme="minorHAnsi" w:cstheme="minorHAnsi"/>
        </w:rPr>
      </w:pPr>
    </w:p>
    <w:p w14:paraId="79D11199" w14:textId="0B02FC72" w:rsidR="0014099A" w:rsidRDefault="0014099A" w:rsidP="0082514C">
      <w:pPr>
        <w:rPr>
          <w:rFonts w:asciiTheme="minorHAnsi" w:hAnsiTheme="minorHAnsi" w:cstheme="minorHAnsi"/>
        </w:rPr>
      </w:pPr>
      <w:r>
        <w:rPr>
          <w:rFonts w:asciiTheme="minorHAnsi" w:hAnsiTheme="minorHAnsi" w:cstheme="minorHAnsi"/>
        </w:rPr>
        <w:lastRenderedPageBreak/>
        <w:t>You can modify or add additional text to the Filters to make your search more specific.  For example the following will search for open issue tickets related to the Seeding Report.</w:t>
      </w:r>
    </w:p>
    <w:p w14:paraId="0C9B4B27" w14:textId="3C9ED150" w:rsidR="0014099A" w:rsidRDefault="0014099A" w:rsidP="0082514C">
      <w:pPr>
        <w:rPr>
          <w:rFonts w:asciiTheme="minorHAnsi" w:hAnsiTheme="minorHAnsi" w:cstheme="minorHAnsi"/>
        </w:rPr>
      </w:pPr>
    </w:p>
    <w:p w14:paraId="33D0C21B" w14:textId="7592173F" w:rsidR="0014099A" w:rsidRDefault="0014099A" w:rsidP="0014099A">
      <w:pPr>
        <w:jc w:val="center"/>
        <w:rPr>
          <w:rFonts w:asciiTheme="minorHAnsi" w:hAnsiTheme="minorHAnsi" w:cstheme="minorHAnsi"/>
        </w:rPr>
      </w:pPr>
      <w:r w:rsidRPr="0014099A">
        <w:rPr>
          <w:rFonts w:asciiTheme="minorHAnsi" w:hAnsiTheme="minorHAnsi" w:cstheme="minorHAnsi"/>
          <w:noProof/>
        </w:rPr>
        <w:drawing>
          <wp:inline distT="0" distB="0" distL="0" distR="0" wp14:anchorId="0092C833" wp14:editId="1A16F537">
            <wp:extent cx="5038725" cy="2422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9629" cy="301425"/>
                    </a:xfrm>
                    <a:prstGeom prst="rect">
                      <a:avLst/>
                    </a:prstGeom>
                  </pic:spPr>
                </pic:pic>
              </a:graphicData>
            </a:graphic>
          </wp:inline>
        </w:drawing>
      </w:r>
    </w:p>
    <w:p w14:paraId="64838DBB" w14:textId="756A4850" w:rsidR="0002120F" w:rsidRDefault="00A30809" w:rsidP="0002120F">
      <w:pPr>
        <w:rPr>
          <w:rFonts w:asciiTheme="minorHAnsi" w:hAnsiTheme="minorHAnsi" w:cstheme="minorHAnsi"/>
        </w:rPr>
      </w:pPr>
      <w:r>
        <w:rPr>
          <w:rFonts w:asciiTheme="minorHAnsi" w:hAnsiTheme="minorHAnsi" w:cstheme="minorHAnsi"/>
        </w:rPr>
        <w:t xml:space="preserve"> </w:t>
      </w:r>
    </w:p>
    <w:p w14:paraId="4CDF615C" w14:textId="77777777" w:rsidR="00234E66" w:rsidRDefault="00310E49" w:rsidP="00234E66">
      <w:pPr>
        <w:rPr>
          <w:rFonts w:asciiTheme="minorHAnsi" w:hAnsiTheme="minorHAnsi" w:cstheme="minorHAnsi"/>
        </w:rPr>
      </w:pPr>
      <w:r>
        <w:rPr>
          <w:rFonts w:asciiTheme="minorHAnsi" w:hAnsiTheme="minorHAnsi" w:cstheme="minorHAnsi"/>
        </w:rPr>
        <w:t>7</w:t>
      </w:r>
      <w:r w:rsidR="0002120F">
        <w:rPr>
          <w:rFonts w:asciiTheme="minorHAnsi" w:hAnsiTheme="minorHAnsi" w:cstheme="minorHAnsi"/>
        </w:rPr>
        <w:t xml:space="preserve">. </w:t>
      </w:r>
      <w:r w:rsidR="00234E66">
        <w:rPr>
          <w:rFonts w:asciiTheme="minorHAnsi" w:hAnsiTheme="minorHAnsi" w:cstheme="minorHAnsi"/>
        </w:rPr>
        <w:t xml:space="preserve">When a user or developer observes a behavior in a product that might be a bug the first thing they should do is search the issue tracker to see if that bug has already been reported.  Searching first, helps to prevent the creation of </w:t>
      </w:r>
      <w:r w:rsidR="00234E66" w:rsidRPr="00234E66">
        <w:rPr>
          <w:rFonts w:asciiTheme="minorHAnsi" w:hAnsiTheme="minorHAnsi" w:cstheme="minorHAnsi"/>
          <w:i/>
          <w:iCs/>
        </w:rPr>
        <w:t>duplicate tickets</w:t>
      </w:r>
      <w:r w:rsidR="00234E66">
        <w:rPr>
          <w:rFonts w:asciiTheme="minorHAnsi" w:hAnsiTheme="minorHAnsi" w:cstheme="minorHAnsi"/>
        </w:rPr>
        <w:t xml:space="preserve"> describing the same bug. </w:t>
      </w:r>
      <w:r>
        <w:rPr>
          <w:rFonts w:asciiTheme="minorHAnsi" w:hAnsiTheme="minorHAnsi" w:cstheme="minorHAnsi"/>
        </w:rPr>
        <w:t xml:space="preserve">The following questions </w:t>
      </w:r>
      <w:r w:rsidR="00234E66">
        <w:rPr>
          <w:rFonts w:asciiTheme="minorHAnsi" w:hAnsiTheme="minorHAnsi" w:cstheme="minorHAnsi"/>
        </w:rPr>
        <w:t xml:space="preserve">describe some behaviors that have been observed in FarmData2 and </w:t>
      </w:r>
      <w:r>
        <w:rPr>
          <w:rFonts w:asciiTheme="minorHAnsi" w:hAnsiTheme="minorHAnsi" w:cstheme="minorHAnsi"/>
        </w:rPr>
        <w:t xml:space="preserve">ask you to use the search feature (i.e. Filters) in the issue tracker to find </w:t>
      </w:r>
      <w:r w:rsidR="00234E66">
        <w:rPr>
          <w:rFonts w:asciiTheme="minorHAnsi" w:hAnsiTheme="minorHAnsi" w:cstheme="minorHAnsi"/>
        </w:rPr>
        <w:t>the ticket reporting that behavior</w:t>
      </w:r>
      <w:r>
        <w:rPr>
          <w:rFonts w:asciiTheme="minorHAnsi" w:hAnsiTheme="minorHAnsi" w:cstheme="minorHAnsi"/>
        </w:rPr>
        <w:t>.</w:t>
      </w:r>
    </w:p>
    <w:p w14:paraId="0CCDFDD3" w14:textId="77777777" w:rsidR="00234E66" w:rsidRDefault="00234E66" w:rsidP="00234E66">
      <w:pPr>
        <w:rPr>
          <w:rFonts w:asciiTheme="minorHAnsi" w:hAnsiTheme="minorHAnsi" w:cstheme="minorHAnsi"/>
        </w:rPr>
      </w:pPr>
    </w:p>
    <w:p w14:paraId="25E11F98" w14:textId="68544423" w:rsidR="0002120F" w:rsidRDefault="00234E66" w:rsidP="00234E66">
      <w:pPr>
        <w:ind w:left="360"/>
        <w:rPr>
          <w:rFonts w:asciiTheme="minorHAnsi" w:hAnsiTheme="minorHAnsi" w:cstheme="minorHAnsi"/>
        </w:rPr>
      </w:pPr>
      <w:r>
        <w:rPr>
          <w:rFonts w:asciiTheme="minorHAnsi" w:hAnsiTheme="minorHAnsi" w:cstheme="minorHAnsi"/>
        </w:rPr>
        <w:t xml:space="preserve">a. </w:t>
      </w:r>
      <w:r w:rsidR="0002120F">
        <w:rPr>
          <w:rFonts w:asciiTheme="minorHAnsi" w:hAnsiTheme="minorHAnsi" w:cstheme="minorHAnsi"/>
        </w:rPr>
        <w:t>At the bottom of a FarmData2 seeding report there are tables that summarize the Direct Seedings and Tray Seedings in the report.  The Direct Seedings Summary looks like:</w:t>
      </w:r>
    </w:p>
    <w:p w14:paraId="4885C9D5" w14:textId="77777777" w:rsidR="0002120F" w:rsidRDefault="0002120F" w:rsidP="0002120F">
      <w:pPr>
        <w:rPr>
          <w:rFonts w:asciiTheme="minorHAnsi" w:hAnsiTheme="minorHAnsi" w:cstheme="minorHAnsi"/>
        </w:rPr>
      </w:pPr>
    </w:p>
    <w:p w14:paraId="4F9CD262" w14:textId="77777777" w:rsidR="0002120F" w:rsidRDefault="0002120F" w:rsidP="0002120F">
      <w:pPr>
        <w:jc w:val="center"/>
      </w:pPr>
      <w:r w:rsidRPr="001B13A2">
        <w:rPr>
          <w:noProof/>
        </w:rPr>
        <w:drawing>
          <wp:inline distT="0" distB="0" distL="0" distR="0" wp14:anchorId="113AE4B9" wp14:editId="1B655A76">
            <wp:extent cx="1909823" cy="1111770"/>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3"/>
                    <a:stretch>
                      <a:fillRect/>
                    </a:stretch>
                  </pic:blipFill>
                  <pic:spPr>
                    <a:xfrm>
                      <a:off x="0" y="0"/>
                      <a:ext cx="1931318" cy="1124283"/>
                    </a:xfrm>
                    <a:prstGeom prst="rect">
                      <a:avLst/>
                    </a:prstGeom>
                  </pic:spPr>
                </pic:pic>
              </a:graphicData>
            </a:graphic>
          </wp:inline>
        </w:drawing>
      </w:r>
    </w:p>
    <w:p w14:paraId="4E3FE9EB" w14:textId="77777777" w:rsidR="0002120F" w:rsidRDefault="0002120F" w:rsidP="0002120F">
      <w:pPr>
        <w:rPr>
          <w:rFonts w:asciiTheme="minorHAnsi" w:hAnsiTheme="minorHAnsi" w:cstheme="minorHAnsi"/>
        </w:rPr>
      </w:pPr>
    </w:p>
    <w:p w14:paraId="04FDC0EE" w14:textId="77777777" w:rsidR="0002120F" w:rsidRDefault="0002120F" w:rsidP="00234E66">
      <w:pPr>
        <w:ind w:left="360"/>
        <w:rPr>
          <w:rFonts w:asciiTheme="minorHAnsi" w:hAnsiTheme="minorHAnsi" w:cstheme="minorHAnsi"/>
        </w:rPr>
      </w:pPr>
      <w:r>
        <w:rPr>
          <w:rFonts w:asciiTheme="minorHAnsi" w:hAnsiTheme="minorHAnsi" w:cstheme="minorHAnsi"/>
        </w:rPr>
        <w:t>Most of the information in this table is useful. However, in conversations with Matt (the Farmer who is helping us with FarmData2) indicated that the “Total Row/Bed Planted” does not communicate useful information and should be removed.</w:t>
      </w:r>
    </w:p>
    <w:p w14:paraId="15DF14CC" w14:textId="77777777" w:rsidR="0002120F" w:rsidRDefault="0002120F" w:rsidP="0002120F">
      <w:pPr>
        <w:rPr>
          <w:rFonts w:asciiTheme="minorHAnsi" w:hAnsiTheme="minorHAnsi" w:cstheme="minorHAnsi"/>
        </w:rPr>
      </w:pPr>
    </w:p>
    <w:p w14:paraId="2A2DA1A4" w14:textId="2A99AE5F" w:rsidR="0002120F" w:rsidRDefault="00234E66" w:rsidP="00234E66">
      <w:pPr>
        <w:ind w:left="720"/>
        <w:rPr>
          <w:rFonts w:asciiTheme="minorHAnsi" w:hAnsiTheme="minorHAnsi" w:cstheme="minorHAnsi"/>
        </w:rPr>
      </w:pPr>
      <w:r>
        <w:rPr>
          <w:rFonts w:asciiTheme="minorHAnsi" w:hAnsiTheme="minorHAnsi" w:cstheme="minorHAnsi"/>
        </w:rPr>
        <w:t>i</w:t>
      </w:r>
      <w:r w:rsidR="0002120F">
        <w:rPr>
          <w:rFonts w:asciiTheme="minorHAnsi" w:hAnsiTheme="minorHAnsi" w:cstheme="minorHAnsi"/>
        </w:rPr>
        <w:t xml:space="preserve">. Use the search bar in the FarmData2 issue tracker to find the ticket that already exists for this bug.  Give a search string that matches only the ticket for this issue.  Hint: Try a few search strings until you get a set of results that contains the relevant issue. Then modify your search string until </w:t>
      </w:r>
      <w:r w:rsidR="00AC44D0">
        <w:rPr>
          <w:rFonts w:asciiTheme="minorHAnsi" w:hAnsiTheme="minorHAnsi" w:cstheme="minorHAnsi"/>
        </w:rPr>
        <w:t xml:space="preserve">the results </w:t>
      </w:r>
      <w:r w:rsidR="0002120F">
        <w:rPr>
          <w:rFonts w:asciiTheme="minorHAnsi" w:hAnsiTheme="minorHAnsi" w:cstheme="minorHAnsi"/>
        </w:rPr>
        <w:t>contain</w:t>
      </w:r>
      <w:r w:rsidR="00AC44D0">
        <w:rPr>
          <w:rFonts w:asciiTheme="minorHAnsi" w:hAnsiTheme="minorHAnsi" w:cstheme="minorHAnsi"/>
        </w:rPr>
        <w:t xml:space="preserve"> only</w:t>
      </w:r>
      <w:r w:rsidR="0002120F">
        <w:rPr>
          <w:rFonts w:asciiTheme="minorHAnsi" w:hAnsiTheme="minorHAnsi" w:cstheme="minorHAnsi"/>
        </w:rPr>
        <w:t xml:space="preserve"> the relevant issue.</w:t>
      </w:r>
      <w:r>
        <w:rPr>
          <w:rFonts w:asciiTheme="minorHAnsi" w:hAnsiTheme="minorHAnsi" w:cstheme="minorHAnsi"/>
        </w:rPr>
        <w:t xml:space="preserve">  You may not use the ticket number or exact title in the search.</w:t>
      </w:r>
    </w:p>
    <w:p w14:paraId="64C3344C" w14:textId="2FBA33E2" w:rsidR="00AC44D0" w:rsidRDefault="00AC44D0" w:rsidP="00234E66">
      <w:pPr>
        <w:ind w:left="720"/>
        <w:rPr>
          <w:rFonts w:asciiTheme="minorHAnsi" w:hAnsiTheme="minorHAnsi" w:cstheme="minorHAnsi"/>
        </w:rPr>
      </w:pPr>
    </w:p>
    <w:p w14:paraId="15652AA3" w14:textId="567CC75B" w:rsidR="00AC44D0" w:rsidRDefault="00AC44D0" w:rsidP="00234E66">
      <w:pPr>
        <w:ind w:left="720"/>
        <w:rPr>
          <w:rFonts w:asciiTheme="minorHAnsi" w:hAnsiTheme="minorHAnsi" w:cstheme="minorHAnsi"/>
        </w:rPr>
      </w:pPr>
      <w:r>
        <w:rPr>
          <w:rFonts w:asciiTheme="minorHAnsi" w:hAnsiTheme="minorHAnsi" w:cstheme="minorHAnsi"/>
        </w:rPr>
        <w:t>Note: Usually you wouldn’t need to be this precise in your search.  You would only need to be precise enough to find the issue.  However, this is an exercise to give you practice with searching issues and will help you to learn about the types of search string that work well.</w:t>
      </w:r>
    </w:p>
    <w:p w14:paraId="339EC7A7" w14:textId="77777777" w:rsidR="0002120F" w:rsidRPr="00624379" w:rsidRDefault="0002120F" w:rsidP="0002120F">
      <w:pPr>
        <w:rPr>
          <w:rFonts w:asciiTheme="minorHAnsi" w:hAnsiTheme="minorHAnsi" w:cstheme="minorHAnsi"/>
          <w:b/>
          <w:bCs/>
          <w:u w:val="single"/>
        </w:rPr>
      </w:pPr>
    </w:p>
    <w:p w14:paraId="6D5E188C"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CBF41B6" w14:textId="77777777" w:rsidR="0002120F" w:rsidRDefault="0002120F" w:rsidP="0002120F">
      <w:pPr>
        <w:rPr>
          <w:rFonts w:asciiTheme="minorHAnsi" w:hAnsiTheme="minorHAnsi" w:cstheme="minorHAnsi"/>
        </w:rPr>
      </w:pPr>
    </w:p>
    <w:p w14:paraId="1048B35E" w14:textId="40A4D7B2" w:rsidR="0002120F" w:rsidRDefault="0002120F" w:rsidP="00234E66">
      <w:pPr>
        <w:ind w:left="360"/>
        <w:rPr>
          <w:rFonts w:asciiTheme="minorHAnsi" w:hAnsiTheme="minorHAnsi" w:cstheme="minorHAnsi"/>
        </w:rPr>
      </w:pPr>
      <w:r>
        <w:rPr>
          <w:rFonts w:asciiTheme="minorHAnsi" w:hAnsiTheme="minorHAnsi" w:cstheme="minorHAnsi"/>
        </w:rPr>
        <w:tab/>
      </w:r>
      <w:r w:rsidR="004D4624">
        <w:rPr>
          <w:rFonts w:asciiTheme="minorHAnsi" w:hAnsiTheme="minorHAnsi" w:cstheme="minorHAnsi"/>
        </w:rPr>
        <w:t>ii. What is the ticket number and title for the ticket that describes this issue?</w:t>
      </w:r>
    </w:p>
    <w:p w14:paraId="5015E53B" w14:textId="77777777" w:rsidR="0002120F" w:rsidRPr="00624379" w:rsidRDefault="0002120F" w:rsidP="0002120F">
      <w:pPr>
        <w:rPr>
          <w:rFonts w:asciiTheme="minorHAnsi" w:hAnsiTheme="minorHAnsi" w:cstheme="minorHAnsi"/>
          <w:b/>
          <w:bCs/>
          <w:u w:val="single"/>
        </w:rPr>
      </w:pPr>
    </w:p>
    <w:p w14:paraId="7307D83B"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DCD73DB" w14:textId="77777777" w:rsidR="0002120F" w:rsidRDefault="0002120F" w:rsidP="0002120F">
      <w:pPr>
        <w:rPr>
          <w:rFonts w:asciiTheme="minorHAnsi" w:hAnsiTheme="minorHAnsi" w:cstheme="minorHAnsi"/>
        </w:rPr>
      </w:pPr>
    </w:p>
    <w:p w14:paraId="5DE28846" w14:textId="39F5F3B8" w:rsidR="0002120F" w:rsidRDefault="00234E66" w:rsidP="00234E66">
      <w:pPr>
        <w:ind w:left="360"/>
        <w:rPr>
          <w:rFonts w:asciiTheme="minorHAnsi" w:hAnsiTheme="minorHAnsi" w:cstheme="minorHAnsi"/>
        </w:rPr>
      </w:pPr>
      <w:r>
        <w:rPr>
          <w:rFonts w:asciiTheme="minorHAnsi" w:hAnsiTheme="minorHAnsi" w:cstheme="minorHAnsi"/>
        </w:rPr>
        <w:t>b</w:t>
      </w:r>
      <w:r w:rsidR="0002120F">
        <w:rPr>
          <w:rFonts w:asciiTheme="minorHAnsi" w:hAnsiTheme="minorHAnsi" w:cstheme="minorHAnsi"/>
        </w:rPr>
        <w:t>. The FieldKit and BarnKit tabs each have sub-tabs for their different features.  For example, the FieldKit has tabs for “Info” and the “Seeding Input.”  If you look at both the FieldKit and the BarnKit tabs you’ll notice that the ordering of the sub-tabs is inconsistent.  The “Info” tab is on the left in the FieldKit and on the right in the BarnKit.</w:t>
      </w:r>
    </w:p>
    <w:p w14:paraId="5692DEF6" w14:textId="77777777" w:rsidR="0002120F" w:rsidRDefault="0002120F" w:rsidP="0002120F">
      <w:pPr>
        <w:rPr>
          <w:rFonts w:asciiTheme="minorHAnsi" w:hAnsiTheme="minorHAnsi" w:cstheme="minorHAnsi"/>
        </w:rPr>
      </w:pPr>
    </w:p>
    <w:p w14:paraId="0A37E1B0" w14:textId="6E61BE8B" w:rsidR="00234E66" w:rsidRDefault="00234E66" w:rsidP="00234E66">
      <w:pPr>
        <w:ind w:left="720"/>
        <w:rPr>
          <w:rFonts w:asciiTheme="minorHAnsi" w:hAnsiTheme="minorHAnsi" w:cstheme="minorHAnsi"/>
        </w:rPr>
      </w:pPr>
      <w:r>
        <w:rPr>
          <w:rFonts w:asciiTheme="minorHAnsi" w:hAnsiTheme="minorHAnsi" w:cstheme="minorHAnsi"/>
        </w:rPr>
        <w:t>i</w:t>
      </w:r>
      <w:r w:rsidR="0002120F">
        <w:rPr>
          <w:rFonts w:asciiTheme="minorHAnsi" w:hAnsiTheme="minorHAnsi" w:cstheme="minorHAnsi"/>
        </w:rPr>
        <w:t>. Use the search bar in the FarmData2 issue tracker to find the ticket that already exists for this bug.  Give a search string that matches only the ticket for this issue.</w:t>
      </w:r>
      <w:r w:rsidRPr="00234E66">
        <w:rPr>
          <w:rFonts w:asciiTheme="minorHAnsi" w:hAnsiTheme="minorHAnsi" w:cstheme="minorHAnsi"/>
        </w:rPr>
        <w:t xml:space="preserve"> </w:t>
      </w:r>
      <w:r>
        <w:rPr>
          <w:rFonts w:asciiTheme="minorHAnsi" w:hAnsiTheme="minorHAnsi" w:cstheme="minorHAnsi"/>
        </w:rPr>
        <w:t>You may not use the ticket number or exact title in the search.</w:t>
      </w:r>
    </w:p>
    <w:p w14:paraId="6A16A2CC" w14:textId="77777777" w:rsidR="0002120F" w:rsidRPr="00624379" w:rsidRDefault="0002120F" w:rsidP="00234E66">
      <w:pPr>
        <w:rPr>
          <w:rFonts w:asciiTheme="minorHAnsi" w:hAnsiTheme="minorHAnsi" w:cstheme="minorHAnsi"/>
          <w:b/>
          <w:bCs/>
          <w:u w:val="single"/>
        </w:rPr>
      </w:pPr>
    </w:p>
    <w:p w14:paraId="017065B9"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FFB161D" w14:textId="77777777" w:rsidR="0002120F" w:rsidRDefault="0002120F" w:rsidP="0002120F">
      <w:pPr>
        <w:rPr>
          <w:rFonts w:asciiTheme="minorHAnsi" w:hAnsiTheme="minorHAnsi" w:cstheme="minorHAnsi"/>
        </w:rPr>
      </w:pPr>
    </w:p>
    <w:p w14:paraId="6E8C414E" w14:textId="7ADBBCE6" w:rsidR="0002120F" w:rsidRDefault="0002120F" w:rsidP="0002120F">
      <w:pPr>
        <w:rPr>
          <w:rFonts w:asciiTheme="minorHAnsi" w:hAnsiTheme="minorHAnsi" w:cstheme="minorHAnsi"/>
        </w:rPr>
      </w:pPr>
      <w:r>
        <w:rPr>
          <w:rFonts w:asciiTheme="minorHAnsi" w:hAnsiTheme="minorHAnsi" w:cstheme="minorHAnsi"/>
        </w:rPr>
        <w:tab/>
      </w:r>
      <w:r w:rsidR="00234E66">
        <w:rPr>
          <w:rFonts w:asciiTheme="minorHAnsi" w:hAnsiTheme="minorHAnsi" w:cstheme="minorHAnsi"/>
        </w:rPr>
        <w:tab/>
        <w:t>ii</w:t>
      </w:r>
      <w:r>
        <w:rPr>
          <w:rFonts w:asciiTheme="minorHAnsi" w:hAnsiTheme="minorHAnsi" w:cstheme="minorHAnsi"/>
        </w:rPr>
        <w:t xml:space="preserve">. What is the </w:t>
      </w:r>
      <w:r w:rsidR="004D4624">
        <w:rPr>
          <w:rFonts w:asciiTheme="minorHAnsi" w:hAnsiTheme="minorHAnsi" w:cstheme="minorHAnsi"/>
        </w:rPr>
        <w:t>ticket</w:t>
      </w:r>
      <w:r>
        <w:rPr>
          <w:rFonts w:asciiTheme="minorHAnsi" w:hAnsiTheme="minorHAnsi" w:cstheme="minorHAnsi"/>
        </w:rPr>
        <w:t xml:space="preserve"> number and title for the ticket</w:t>
      </w:r>
      <w:r w:rsidR="004D4624">
        <w:rPr>
          <w:rFonts w:asciiTheme="minorHAnsi" w:hAnsiTheme="minorHAnsi" w:cstheme="minorHAnsi"/>
        </w:rPr>
        <w:t xml:space="preserve"> that describes this issue</w:t>
      </w:r>
      <w:r>
        <w:rPr>
          <w:rFonts w:asciiTheme="minorHAnsi" w:hAnsiTheme="minorHAnsi" w:cstheme="minorHAnsi"/>
        </w:rPr>
        <w:t>?</w:t>
      </w:r>
    </w:p>
    <w:p w14:paraId="15B252C9" w14:textId="77777777" w:rsidR="0002120F" w:rsidRPr="00624379" w:rsidRDefault="0002120F" w:rsidP="0002120F">
      <w:pPr>
        <w:rPr>
          <w:rFonts w:asciiTheme="minorHAnsi" w:hAnsiTheme="minorHAnsi" w:cstheme="minorHAnsi"/>
          <w:b/>
          <w:bCs/>
          <w:u w:val="single"/>
        </w:rPr>
      </w:pPr>
    </w:p>
    <w:p w14:paraId="751EAFD3"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54C2472" w14:textId="77777777" w:rsidR="0002120F" w:rsidRDefault="0002120F" w:rsidP="0002120F">
      <w:pPr>
        <w:rPr>
          <w:rFonts w:asciiTheme="minorHAnsi" w:hAnsiTheme="minorHAnsi" w:cstheme="minorHAnsi"/>
        </w:rPr>
      </w:pPr>
    </w:p>
    <w:p w14:paraId="07DC2880" w14:textId="485E5452" w:rsidR="0002120F" w:rsidRDefault="00D55E2E" w:rsidP="0002120F">
      <w:pPr>
        <w:rPr>
          <w:rFonts w:asciiTheme="minorHAnsi" w:hAnsiTheme="minorHAnsi" w:cstheme="minorHAnsi"/>
        </w:rPr>
      </w:pPr>
      <w:r>
        <w:rPr>
          <w:rFonts w:asciiTheme="minorHAnsi" w:hAnsiTheme="minorHAnsi" w:cstheme="minorHAnsi"/>
        </w:rPr>
        <w:t xml:space="preserve">8. </w:t>
      </w:r>
      <w:r w:rsidR="00AC44D0">
        <w:rPr>
          <w:rFonts w:asciiTheme="minorHAnsi" w:hAnsiTheme="minorHAnsi" w:cstheme="minorHAnsi"/>
        </w:rPr>
        <w:t>When t</w:t>
      </w:r>
      <w:r w:rsidR="00AB4511">
        <w:rPr>
          <w:rFonts w:asciiTheme="minorHAnsi" w:hAnsiTheme="minorHAnsi" w:cstheme="minorHAnsi"/>
        </w:rPr>
        <w:t xml:space="preserve">ickets in the issue tracker </w:t>
      </w:r>
      <w:r w:rsidR="00AC44D0">
        <w:rPr>
          <w:rFonts w:asciiTheme="minorHAnsi" w:hAnsiTheme="minorHAnsi" w:cstheme="minorHAnsi"/>
        </w:rPr>
        <w:t>are</w:t>
      </w:r>
      <w:r w:rsidR="00AB4511">
        <w:rPr>
          <w:rFonts w:asciiTheme="minorHAnsi" w:hAnsiTheme="minorHAnsi" w:cstheme="minorHAnsi"/>
        </w:rPr>
        <w:t xml:space="preserve"> </w:t>
      </w:r>
      <w:r w:rsidRPr="00AB4511">
        <w:rPr>
          <w:rFonts w:asciiTheme="minorHAnsi" w:hAnsiTheme="minorHAnsi" w:cstheme="minorHAnsi"/>
          <w:i/>
          <w:iCs/>
        </w:rPr>
        <w:t>open</w:t>
      </w:r>
      <w:r w:rsidR="00AC44D0">
        <w:rPr>
          <w:rFonts w:asciiTheme="minorHAnsi" w:hAnsiTheme="minorHAnsi" w:cstheme="minorHAnsi"/>
        </w:rPr>
        <w:t xml:space="preserve">, it is supposed to indicate that the issue they describe </w:t>
      </w:r>
      <w:r>
        <w:rPr>
          <w:rFonts w:asciiTheme="minorHAnsi" w:hAnsiTheme="minorHAnsi" w:cstheme="minorHAnsi"/>
        </w:rPr>
        <w:t>still</w:t>
      </w:r>
      <w:r w:rsidR="00AC44D0">
        <w:rPr>
          <w:rFonts w:asciiTheme="minorHAnsi" w:hAnsiTheme="minorHAnsi" w:cstheme="minorHAnsi"/>
        </w:rPr>
        <w:t xml:space="preserve"> exists and</w:t>
      </w:r>
      <w:r>
        <w:rPr>
          <w:rFonts w:asciiTheme="minorHAnsi" w:hAnsiTheme="minorHAnsi" w:cstheme="minorHAnsi"/>
        </w:rPr>
        <w:t xml:space="preserve"> need</w:t>
      </w:r>
      <w:r w:rsidR="00AC44D0">
        <w:rPr>
          <w:rFonts w:asciiTheme="minorHAnsi" w:hAnsiTheme="minorHAnsi" w:cstheme="minorHAnsi"/>
        </w:rPr>
        <w:t>s</w:t>
      </w:r>
      <w:r>
        <w:rPr>
          <w:rFonts w:asciiTheme="minorHAnsi" w:hAnsiTheme="minorHAnsi" w:cstheme="minorHAnsi"/>
        </w:rPr>
        <w:t xml:space="preserve"> work</w:t>
      </w:r>
      <w:r w:rsidR="00AC44D0">
        <w:rPr>
          <w:rFonts w:asciiTheme="minorHAnsi" w:hAnsiTheme="minorHAnsi" w:cstheme="minorHAnsi"/>
        </w:rPr>
        <w:t>. Thus, w</w:t>
      </w:r>
      <w:r w:rsidR="00AB4511">
        <w:rPr>
          <w:rFonts w:asciiTheme="minorHAnsi" w:hAnsiTheme="minorHAnsi" w:cstheme="minorHAnsi"/>
        </w:rPr>
        <w:t xml:space="preserve">hen the issue described by a ticket has been fixed the ticket </w:t>
      </w:r>
      <w:r w:rsidR="00AC44D0">
        <w:rPr>
          <w:rFonts w:asciiTheme="minorHAnsi" w:hAnsiTheme="minorHAnsi" w:cstheme="minorHAnsi"/>
        </w:rPr>
        <w:t>should be</w:t>
      </w:r>
      <w:r w:rsidR="00AB4511">
        <w:rPr>
          <w:rFonts w:asciiTheme="minorHAnsi" w:hAnsiTheme="minorHAnsi" w:cstheme="minorHAnsi"/>
        </w:rPr>
        <w:t xml:space="preserve"> </w:t>
      </w:r>
      <w:r w:rsidR="00AB4511" w:rsidRPr="00AB4511">
        <w:rPr>
          <w:rFonts w:asciiTheme="minorHAnsi" w:hAnsiTheme="minorHAnsi" w:cstheme="minorHAnsi"/>
          <w:i/>
          <w:iCs/>
        </w:rPr>
        <w:t>closed</w:t>
      </w:r>
      <w:r w:rsidR="00AB4511">
        <w:rPr>
          <w:rFonts w:asciiTheme="minorHAnsi" w:hAnsiTheme="minorHAnsi" w:cstheme="minorHAnsi"/>
        </w:rPr>
        <w:t>.  Tickets may also be closed</w:t>
      </w:r>
      <w:r w:rsidR="00300DA7">
        <w:rPr>
          <w:rFonts w:asciiTheme="minorHAnsi" w:hAnsiTheme="minorHAnsi" w:cstheme="minorHAnsi"/>
        </w:rPr>
        <w:t xml:space="preserve"> for a variety of other reasons including</w:t>
      </w:r>
      <w:r w:rsidR="00AB4511">
        <w:rPr>
          <w:rFonts w:asciiTheme="minorHAnsi" w:hAnsiTheme="minorHAnsi" w:cstheme="minorHAnsi"/>
        </w:rPr>
        <w:t xml:space="preserve"> if the issue they describe is found to not actually exist</w:t>
      </w:r>
      <w:r w:rsidR="00300DA7">
        <w:rPr>
          <w:rFonts w:asciiTheme="minorHAnsi" w:hAnsiTheme="minorHAnsi" w:cstheme="minorHAnsi"/>
        </w:rPr>
        <w:t xml:space="preserve">, has become unimportant or is duplicated by another ticket. </w:t>
      </w:r>
    </w:p>
    <w:p w14:paraId="38261BD1" w14:textId="2905F6DF" w:rsidR="00300DA7" w:rsidRDefault="00300DA7" w:rsidP="0002120F">
      <w:pPr>
        <w:rPr>
          <w:rFonts w:asciiTheme="minorHAnsi" w:hAnsiTheme="minorHAnsi" w:cstheme="minorHAnsi"/>
        </w:rPr>
      </w:pPr>
    </w:p>
    <w:p w14:paraId="376ED0B6" w14:textId="0631CC6D" w:rsidR="00AC44D0" w:rsidRPr="00AC44D0" w:rsidRDefault="00300DA7" w:rsidP="00AC44D0">
      <w:pPr>
        <w:rPr>
          <w:rFonts w:asciiTheme="minorHAnsi" w:hAnsiTheme="minorHAnsi" w:cstheme="minorHAnsi"/>
        </w:rPr>
      </w:pPr>
      <w:r>
        <w:rPr>
          <w:rFonts w:asciiTheme="minorHAnsi" w:hAnsiTheme="minorHAnsi" w:cstheme="minorHAnsi"/>
        </w:rPr>
        <w:t xml:space="preserve">Closed tickets are not deleted, but instead are kept as part of the permanent record of the project.  </w:t>
      </w:r>
      <w:r w:rsidR="00AC44D0">
        <w:rPr>
          <w:rFonts w:asciiTheme="minorHAnsi" w:hAnsiTheme="minorHAnsi" w:cstheme="minorHAnsi"/>
        </w:rPr>
        <w:t xml:space="preserve">Looking at closed tickets can often provide helpful information about the project history.  For example, a closed ticket can help explain </w:t>
      </w:r>
      <w:r w:rsidR="00AC44D0" w:rsidRPr="00AC44D0">
        <w:rPr>
          <w:rFonts w:asciiTheme="minorHAnsi" w:hAnsiTheme="minorHAnsi" w:cstheme="minorHAnsi"/>
        </w:rPr>
        <w:t>how and why an issue was fixed (or not fixed).</w:t>
      </w:r>
      <w:r w:rsidR="00AC44D0">
        <w:rPr>
          <w:rFonts w:asciiTheme="minorHAnsi" w:hAnsiTheme="minorHAnsi" w:cstheme="minorHAnsi"/>
        </w:rPr>
        <w:t xml:space="preserve">  So, when working on an open issue, you might be able to find a closed ticket for a similar issue that has already been fixed. That ticket may contain information that will be helpful to you.</w:t>
      </w:r>
    </w:p>
    <w:p w14:paraId="37C32A79" w14:textId="77777777" w:rsidR="00AC44D0" w:rsidRDefault="00AC44D0" w:rsidP="00AC44D0">
      <w:pPr>
        <w:rPr>
          <w:rFonts w:asciiTheme="minorHAnsi" w:hAnsiTheme="minorHAnsi" w:cstheme="minorHAnsi"/>
        </w:rPr>
      </w:pPr>
    </w:p>
    <w:p w14:paraId="64DC8999" w14:textId="721C039A" w:rsidR="00300DA7" w:rsidRPr="00AC44D0" w:rsidRDefault="00300DA7" w:rsidP="00AC44D0">
      <w:pPr>
        <w:rPr>
          <w:rFonts w:asciiTheme="minorHAnsi" w:hAnsiTheme="minorHAnsi" w:cstheme="minorHAnsi"/>
        </w:rPr>
      </w:pPr>
      <w:r w:rsidRPr="00AC44D0">
        <w:rPr>
          <w:rFonts w:asciiTheme="minorHAnsi" w:hAnsiTheme="minorHAnsi" w:cstheme="minorHAnsi"/>
        </w:rPr>
        <w:t>Modify the filter criteria to show all of the closed tickets in the issue tracker.</w:t>
      </w:r>
    </w:p>
    <w:p w14:paraId="7E4989B3" w14:textId="663492C2" w:rsidR="00300DA7" w:rsidRDefault="00300DA7" w:rsidP="0002120F">
      <w:pPr>
        <w:rPr>
          <w:rFonts w:asciiTheme="minorHAnsi" w:hAnsiTheme="minorHAnsi" w:cstheme="minorHAnsi"/>
        </w:rPr>
      </w:pPr>
    </w:p>
    <w:p w14:paraId="09EF0AB3" w14:textId="59FCED01" w:rsidR="00300DA7" w:rsidRDefault="00300DA7" w:rsidP="0002120F">
      <w:pPr>
        <w:rPr>
          <w:rFonts w:asciiTheme="minorHAnsi" w:hAnsiTheme="minorHAnsi" w:cstheme="minorHAnsi"/>
        </w:rPr>
      </w:pPr>
      <w:r>
        <w:rPr>
          <w:rFonts w:asciiTheme="minorHAnsi" w:hAnsiTheme="minorHAnsi" w:cstheme="minorHAnsi"/>
        </w:rPr>
        <w:tab/>
        <w:t>a. What text did you use in the search field?</w:t>
      </w:r>
    </w:p>
    <w:p w14:paraId="571D1501" w14:textId="77777777" w:rsidR="00300DA7" w:rsidRDefault="00300DA7" w:rsidP="0002120F">
      <w:pPr>
        <w:rPr>
          <w:rFonts w:asciiTheme="minorHAnsi" w:hAnsiTheme="minorHAnsi" w:cstheme="minorHAnsi"/>
        </w:rPr>
      </w:pPr>
    </w:p>
    <w:p w14:paraId="39E67AAC"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ACB368C" w14:textId="50F85B52" w:rsidR="00300DA7" w:rsidRDefault="00300DA7" w:rsidP="0002120F">
      <w:pPr>
        <w:rPr>
          <w:rFonts w:asciiTheme="minorHAnsi" w:hAnsiTheme="minorHAnsi" w:cstheme="minorHAnsi"/>
        </w:rPr>
      </w:pPr>
    </w:p>
    <w:p w14:paraId="62D4370C" w14:textId="34A32D2D" w:rsidR="00300DA7" w:rsidRDefault="00300DA7" w:rsidP="0002120F">
      <w:pPr>
        <w:rPr>
          <w:rFonts w:asciiTheme="minorHAnsi" w:hAnsiTheme="minorHAnsi" w:cstheme="minorHAnsi"/>
        </w:rPr>
      </w:pPr>
      <w:r>
        <w:rPr>
          <w:rFonts w:asciiTheme="minorHAnsi" w:hAnsiTheme="minorHAnsi" w:cstheme="minorHAnsi"/>
        </w:rPr>
        <w:tab/>
        <w:t xml:space="preserve">b. What are the ticket numbers for the closed issues in our issue tracker? </w:t>
      </w:r>
    </w:p>
    <w:p w14:paraId="218AB17D" w14:textId="77777777" w:rsidR="00300DA7" w:rsidRDefault="00300DA7" w:rsidP="00300DA7">
      <w:pPr>
        <w:rPr>
          <w:rFonts w:asciiTheme="minorHAnsi" w:hAnsiTheme="minorHAnsi" w:cstheme="minorHAnsi"/>
        </w:rPr>
      </w:pPr>
    </w:p>
    <w:p w14:paraId="60C7D762"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594B47" w14:textId="0DA9C4BA" w:rsidR="00300DA7" w:rsidRDefault="00300DA7" w:rsidP="0002120F">
      <w:pPr>
        <w:rPr>
          <w:rFonts w:asciiTheme="minorHAnsi" w:hAnsiTheme="minorHAnsi" w:cstheme="minorHAnsi"/>
        </w:rPr>
      </w:pPr>
    </w:p>
    <w:p w14:paraId="30BB3F39" w14:textId="77777777" w:rsidR="00AC44D0" w:rsidRDefault="00300DA7" w:rsidP="00310E49">
      <w:pPr>
        <w:rPr>
          <w:rFonts w:asciiTheme="minorHAnsi" w:hAnsiTheme="minorHAnsi" w:cstheme="minorHAnsi"/>
        </w:rPr>
      </w:pPr>
      <w:r>
        <w:rPr>
          <w:rFonts w:asciiTheme="minorHAnsi" w:hAnsiTheme="minorHAnsi" w:cstheme="minorHAnsi"/>
        </w:rPr>
        <w:t>9. You’ll notice that</w:t>
      </w:r>
      <w:r w:rsidR="00BD6E95">
        <w:rPr>
          <w:rFonts w:asciiTheme="minorHAnsi" w:hAnsiTheme="minorHAnsi" w:cstheme="minorHAnsi"/>
        </w:rPr>
        <w:t xml:space="preserve"> tickets can have “Labels” next to them (e.g. “bug”, “enhancement”, etc.).  These labels help to organize the issue tracker and make it easier for maintainers and developers to find issues of interest (e.g. “good first issue”, “documentation”, etc.).   The “Label” drop down provides a convenient way to filter the issues by their “Labels”.  </w:t>
      </w:r>
    </w:p>
    <w:p w14:paraId="1E1330E2" w14:textId="77777777" w:rsidR="00AC44D0" w:rsidRDefault="00AC44D0" w:rsidP="00310E49">
      <w:pPr>
        <w:rPr>
          <w:rFonts w:asciiTheme="minorHAnsi" w:hAnsiTheme="minorHAnsi" w:cstheme="minorHAnsi"/>
        </w:rPr>
      </w:pPr>
    </w:p>
    <w:p w14:paraId="60FC17B5" w14:textId="3B56C807" w:rsidR="00BD6E95" w:rsidRDefault="00BD6E95" w:rsidP="00310E49">
      <w:pPr>
        <w:rPr>
          <w:rFonts w:asciiTheme="minorHAnsi" w:hAnsiTheme="minorHAnsi" w:cstheme="minorHAnsi"/>
        </w:rPr>
      </w:pPr>
      <w:r>
        <w:rPr>
          <w:rFonts w:asciiTheme="minorHAnsi" w:hAnsiTheme="minorHAnsi" w:cstheme="minorHAnsi"/>
        </w:rPr>
        <w:t>Use the Label drop down to list just the tickets labeled as “documentation” and “good first issue”.</w:t>
      </w:r>
    </w:p>
    <w:p w14:paraId="58A9C1CA" w14:textId="77777777" w:rsidR="00BD6E95" w:rsidRDefault="00BD6E95" w:rsidP="00310E49">
      <w:pPr>
        <w:rPr>
          <w:rFonts w:asciiTheme="minorHAnsi" w:hAnsiTheme="minorHAnsi" w:cstheme="minorHAnsi"/>
        </w:rPr>
      </w:pPr>
    </w:p>
    <w:p w14:paraId="08122C86" w14:textId="48C6CC8D" w:rsidR="00AC44D0" w:rsidRDefault="00AC44D0" w:rsidP="00AC44D0">
      <w:pPr>
        <w:ind w:firstLine="360"/>
        <w:rPr>
          <w:rFonts w:asciiTheme="minorHAnsi" w:hAnsiTheme="minorHAnsi" w:cstheme="minorHAnsi"/>
        </w:rPr>
      </w:pPr>
      <w:r>
        <w:rPr>
          <w:rFonts w:asciiTheme="minorHAnsi" w:hAnsiTheme="minorHAnsi" w:cstheme="minorHAnsi"/>
        </w:rPr>
        <w:t>a. What text appears in the search field when you filter in this way?</w:t>
      </w:r>
    </w:p>
    <w:p w14:paraId="3C42BF49" w14:textId="77777777" w:rsidR="00AC44D0" w:rsidRDefault="00AC44D0" w:rsidP="00AC44D0">
      <w:pPr>
        <w:rPr>
          <w:rFonts w:asciiTheme="minorHAnsi" w:hAnsiTheme="minorHAnsi" w:cstheme="minorHAnsi"/>
        </w:rPr>
      </w:pPr>
    </w:p>
    <w:p w14:paraId="67B12C9B" w14:textId="77777777" w:rsidR="00AC44D0" w:rsidRPr="00624379" w:rsidRDefault="00AC44D0" w:rsidP="00AC44D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093564" w14:textId="77777777" w:rsidR="00AC44D0" w:rsidRDefault="00AC44D0" w:rsidP="00AC44D0">
      <w:pPr>
        <w:rPr>
          <w:rFonts w:asciiTheme="minorHAnsi" w:hAnsiTheme="minorHAnsi" w:cstheme="minorHAnsi"/>
        </w:rPr>
      </w:pPr>
    </w:p>
    <w:p w14:paraId="6351F333" w14:textId="5D43C1D4" w:rsidR="00AC44D0" w:rsidRDefault="00AC44D0" w:rsidP="00AC44D0">
      <w:pPr>
        <w:rPr>
          <w:rFonts w:asciiTheme="minorHAnsi" w:hAnsiTheme="minorHAnsi" w:cstheme="minorHAnsi"/>
        </w:rPr>
      </w:pPr>
      <w:r>
        <w:rPr>
          <w:rFonts w:asciiTheme="minorHAnsi" w:hAnsiTheme="minorHAnsi" w:cstheme="minorHAnsi"/>
        </w:rPr>
        <w:tab/>
        <w:t xml:space="preserve">b. What are the ticket numbers that are </w:t>
      </w:r>
      <w:r w:rsidR="003F0236">
        <w:rPr>
          <w:rFonts w:asciiTheme="minorHAnsi" w:hAnsiTheme="minorHAnsi" w:cstheme="minorHAnsi"/>
        </w:rPr>
        <w:t>“good first issues” focused on “documentation”</w:t>
      </w:r>
      <w:r>
        <w:rPr>
          <w:rFonts w:asciiTheme="minorHAnsi" w:hAnsiTheme="minorHAnsi" w:cstheme="minorHAnsi"/>
        </w:rPr>
        <w:t xml:space="preserve">? </w:t>
      </w:r>
    </w:p>
    <w:p w14:paraId="59EBDC5E" w14:textId="77777777" w:rsidR="00AC44D0" w:rsidRDefault="00AC44D0" w:rsidP="00AC44D0">
      <w:pPr>
        <w:rPr>
          <w:rFonts w:asciiTheme="minorHAnsi" w:hAnsiTheme="minorHAnsi" w:cstheme="minorHAnsi"/>
        </w:rPr>
      </w:pPr>
    </w:p>
    <w:p w14:paraId="4871F11E" w14:textId="77777777" w:rsidR="00AC44D0" w:rsidRPr="00624379" w:rsidRDefault="00AC44D0" w:rsidP="00AC44D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4588F92" w14:textId="77777777" w:rsidR="0002120F" w:rsidRDefault="0002120F" w:rsidP="0082514C">
      <w:pPr>
        <w:rPr>
          <w:rFonts w:asciiTheme="minorHAnsi" w:hAnsiTheme="minorHAnsi" w:cstheme="minorHAnsi"/>
        </w:rPr>
      </w:pPr>
    </w:p>
    <w:p w14:paraId="3F109D3A" w14:textId="77777777" w:rsidR="0033161F" w:rsidRPr="00BD7147" w:rsidRDefault="0033161F" w:rsidP="0033161F">
      <w:pPr>
        <w:rPr>
          <w:rFonts w:asciiTheme="minorHAnsi" w:hAnsiTheme="minorHAnsi" w:cstheme="minorHAnsi"/>
          <w:b/>
          <w:bCs/>
          <w:u w:val="single"/>
        </w:rPr>
      </w:pPr>
      <w:r w:rsidRPr="00BD7147">
        <w:rPr>
          <w:rFonts w:asciiTheme="minorHAnsi" w:hAnsiTheme="minorHAnsi" w:cstheme="minorHAnsi"/>
          <w:b/>
          <w:bCs/>
          <w:u w:val="single"/>
        </w:rPr>
        <w:t>Bug Gardening:</w:t>
      </w:r>
    </w:p>
    <w:p w14:paraId="7B6C9F38" w14:textId="06B4D312" w:rsidR="0033161F" w:rsidRDefault="0033161F" w:rsidP="0033161F">
      <w:pPr>
        <w:rPr>
          <w:rFonts w:asciiTheme="minorHAnsi" w:hAnsiTheme="minorHAnsi" w:cstheme="minorHAnsi"/>
        </w:rPr>
      </w:pPr>
    </w:p>
    <w:p w14:paraId="6212067F" w14:textId="70E1B9E2" w:rsidR="0021697C" w:rsidRDefault="0021697C" w:rsidP="0033161F">
      <w:pPr>
        <w:rPr>
          <w:rFonts w:asciiTheme="minorHAnsi" w:hAnsiTheme="minorHAnsi" w:cstheme="minorHAnsi"/>
        </w:rPr>
      </w:pPr>
      <w:r>
        <w:rPr>
          <w:rFonts w:asciiTheme="minorHAnsi" w:hAnsiTheme="minorHAnsi" w:cstheme="minorHAnsi"/>
        </w:rPr>
        <w:t xml:space="preserve">Ken Fogel in his book Producing Open Source Software says that </w:t>
      </w:r>
      <w:r w:rsidRPr="0014389A">
        <w:rPr>
          <w:rFonts w:asciiTheme="minorHAnsi" w:hAnsiTheme="minorHAnsi" w:cstheme="minorHAnsi"/>
        </w:rPr>
        <w:t xml:space="preserve">“Most ticket databases eventually suffer from the same problem: a crushing load of </w:t>
      </w:r>
      <w:r w:rsidRPr="0014389A">
        <w:rPr>
          <w:rFonts w:asciiTheme="minorHAnsi" w:hAnsiTheme="minorHAnsi" w:cstheme="minorHAnsi"/>
          <w:b/>
          <w:bCs/>
        </w:rPr>
        <w:t>duplicate</w:t>
      </w:r>
      <w:r w:rsidRPr="0014389A">
        <w:rPr>
          <w:rFonts w:asciiTheme="minorHAnsi" w:hAnsiTheme="minorHAnsi" w:cstheme="minorHAnsi"/>
        </w:rPr>
        <w:t xml:space="preserve"> or </w:t>
      </w:r>
      <w:r w:rsidRPr="0014389A">
        <w:rPr>
          <w:rFonts w:asciiTheme="minorHAnsi" w:hAnsiTheme="minorHAnsi" w:cstheme="minorHAnsi"/>
          <w:b/>
          <w:bCs/>
        </w:rPr>
        <w:t xml:space="preserve">invalid tickets </w:t>
      </w:r>
      <w:r w:rsidRPr="0014389A">
        <w:rPr>
          <w:rFonts w:asciiTheme="minorHAnsi" w:hAnsiTheme="minorHAnsi" w:cstheme="minorHAnsi"/>
        </w:rPr>
        <w:t>filed by well-meaning but inexperienced or ill-informed users.</w:t>
      </w:r>
      <w:r>
        <w:rPr>
          <w:rFonts w:asciiTheme="minorHAnsi" w:hAnsiTheme="minorHAnsi" w:cstheme="minorHAnsi"/>
        </w:rPr>
        <w:t xml:space="preserve">”  In addition, even the most skilled and dedicated project maintainers will fall behind in managing the tickets in the issue tracker.  Some tickets will be of higher quality than others, some will need additional information and some bugs/issues will get fixed but the ticket will not be closed. This leads to clutter in the issue tracker and makes it </w:t>
      </w:r>
      <w:r w:rsidR="00080EFC">
        <w:rPr>
          <w:rFonts w:asciiTheme="minorHAnsi" w:hAnsiTheme="minorHAnsi" w:cstheme="minorHAnsi"/>
        </w:rPr>
        <w:t xml:space="preserve">more </w:t>
      </w:r>
      <w:r>
        <w:rPr>
          <w:rFonts w:asciiTheme="minorHAnsi" w:hAnsiTheme="minorHAnsi" w:cstheme="minorHAnsi"/>
        </w:rPr>
        <w:t xml:space="preserve">difficult for </w:t>
      </w:r>
      <w:r w:rsidR="00080EFC">
        <w:rPr>
          <w:rFonts w:asciiTheme="minorHAnsi" w:hAnsiTheme="minorHAnsi" w:cstheme="minorHAnsi"/>
        </w:rPr>
        <w:t xml:space="preserve">developers to determine what needs to be done.  </w:t>
      </w:r>
    </w:p>
    <w:p w14:paraId="1EA502D2" w14:textId="3B6A0589" w:rsidR="00080EFC" w:rsidRDefault="00080EFC" w:rsidP="0033161F">
      <w:pPr>
        <w:rPr>
          <w:rFonts w:asciiTheme="minorHAnsi" w:hAnsiTheme="minorHAnsi" w:cstheme="minorHAnsi"/>
        </w:rPr>
      </w:pPr>
    </w:p>
    <w:p w14:paraId="6D632B0A" w14:textId="2AD542AD" w:rsidR="00080EFC" w:rsidRDefault="00080EFC" w:rsidP="0033161F">
      <w:pPr>
        <w:rPr>
          <w:rFonts w:asciiTheme="minorHAnsi" w:hAnsiTheme="minorHAnsi" w:cstheme="minorHAnsi"/>
        </w:rPr>
      </w:pPr>
      <w:r>
        <w:rPr>
          <w:rFonts w:asciiTheme="minorHAnsi" w:hAnsiTheme="minorHAnsi" w:cstheme="minorHAnsi"/>
        </w:rPr>
        <w:t xml:space="preserve">A neighborhood garden serves as a useful metaphor here.  When a garden does not receive regular attention, it can become overgrown with weeds that obscure its real contents and diminish its beauty.  By regularly weeding the garden and tending to the flowers that it contains, its beauty is maintained for the community to enjoy.  Similarly, when an issue tracker does not receive regular attention, it can become overrun with </w:t>
      </w:r>
      <w:r w:rsidR="00491596">
        <w:rPr>
          <w:rFonts w:asciiTheme="minorHAnsi" w:hAnsiTheme="minorHAnsi" w:cstheme="minorHAnsi"/>
        </w:rPr>
        <w:t>that</w:t>
      </w:r>
      <w:r>
        <w:rPr>
          <w:rFonts w:asciiTheme="minorHAnsi" w:hAnsiTheme="minorHAnsi" w:cstheme="minorHAnsi"/>
        </w:rPr>
        <w:t xml:space="preserve"> “crushing load” of duplicate, invalid or unclear tickets</w:t>
      </w:r>
      <w:r w:rsidR="00491596">
        <w:rPr>
          <w:rFonts w:asciiTheme="minorHAnsi" w:hAnsiTheme="minorHAnsi" w:cstheme="minorHAnsi"/>
        </w:rPr>
        <w:t xml:space="preserve"> - obscuring its beauty and affecting its usefulness</w:t>
      </w:r>
      <w:r>
        <w:rPr>
          <w:rFonts w:asciiTheme="minorHAnsi" w:hAnsiTheme="minorHAnsi" w:cstheme="minorHAnsi"/>
        </w:rPr>
        <w:t>. “Gardening” the issue tracker</w:t>
      </w:r>
      <w:r w:rsidR="00491596">
        <w:rPr>
          <w:rFonts w:asciiTheme="minorHAnsi" w:hAnsiTheme="minorHAnsi" w:cstheme="minorHAnsi"/>
        </w:rPr>
        <w:t xml:space="preserve"> by</w:t>
      </w:r>
      <w:r>
        <w:rPr>
          <w:rFonts w:asciiTheme="minorHAnsi" w:hAnsiTheme="minorHAnsi" w:cstheme="minorHAnsi"/>
        </w:rPr>
        <w:t xml:space="preserve"> identify and remove duplicate tickets, improv</w:t>
      </w:r>
      <w:r w:rsidR="00491596">
        <w:rPr>
          <w:rFonts w:asciiTheme="minorHAnsi" w:hAnsiTheme="minorHAnsi" w:cstheme="minorHAnsi"/>
        </w:rPr>
        <w:t>ing</w:t>
      </w:r>
      <w:r>
        <w:rPr>
          <w:rFonts w:asciiTheme="minorHAnsi" w:hAnsiTheme="minorHAnsi" w:cstheme="minorHAnsi"/>
        </w:rPr>
        <w:t xml:space="preserve"> unclear tickets and clos</w:t>
      </w:r>
      <w:r w:rsidR="00491596">
        <w:rPr>
          <w:rFonts w:asciiTheme="minorHAnsi" w:hAnsiTheme="minorHAnsi" w:cstheme="minorHAnsi"/>
        </w:rPr>
        <w:t>ing</w:t>
      </w:r>
      <w:r>
        <w:rPr>
          <w:rFonts w:asciiTheme="minorHAnsi" w:hAnsiTheme="minorHAnsi" w:cstheme="minorHAnsi"/>
        </w:rPr>
        <w:t xml:space="preserve"> invalid tickets</w:t>
      </w:r>
      <w:r w:rsidR="00491596">
        <w:rPr>
          <w:rFonts w:asciiTheme="minorHAnsi" w:hAnsiTheme="minorHAnsi" w:cstheme="minorHAnsi"/>
        </w:rPr>
        <w:t xml:space="preserve"> or tickets for issues that have been fixed makes</w:t>
      </w:r>
      <w:r>
        <w:rPr>
          <w:rFonts w:asciiTheme="minorHAnsi" w:hAnsiTheme="minorHAnsi" w:cstheme="minorHAnsi"/>
        </w:rPr>
        <w:t xml:space="preserve"> the issue tracker more useful to</w:t>
      </w:r>
      <w:r w:rsidR="00491596">
        <w:rPr>
          <w:rFonts w:asciiTheme="minorHAnsi" w:hAnsiTheme="minorHAnsi" w:cstheme="minorHAnsi"/>
        </w:rPr>
        <w:t xml:space="preserve"> everyone in</w:t>
      </w:r>
      <w:r>
        <w:rPr>
          <w:rFonts w:asciiTheme="minorHAnsi" w:hAnsiTheme="minorHAnsi" w:cstheme="minorHAnsi"/>
        </w:rPr>
        <w:t xml:space="preserve"> the project’s developer community.</w:t>
      </w:r>
    </w:p>
    <w:p w14:paraId="362459F0" w14:textId="2B9B14B8" w:rsidR="0021697C" w:rsidRDefault="0021697C" w:rsidP="0033161F">
      <w:pPr>
        <w:rPr>
          <w:rFonts w:asciiTheme="minorHAnsi" w:hAnsiTheme="minorHAnsi" w:cstheme="minorHAnsi"/>
        </w:rPr>
      </w:pPr>
    </w:p>
    <w:p w14:paraId="5BF82347" w14:textId="735D3DCE" w:rsidR="001A5C51" w:rsidRDefault="00F705D5" w:rsidP="0033161F">
      <w:pPr>
        <w:rPr>
          <w:rFonts w:asciiTheme="minorHAnsi" w:hAnsiTheme="minorHAnsi" w:cstheme="minorHAnsi"/>
        </w:rPr>
      </w:pPr>
      <w:r>
        <w:rPr>
          <w:rFonts w:asciiTheme="minorHAnsi" w:hAnsiTheme="minorHAnsi" w:cstheme="minorHAnsi"/>
        </w:rPr>
        <w:t>10</w:t>
      </w:r>
      <w:r w:rsidR="00080EFC">
        <w:rPr>
          <w:rFonts w:asciiTheme="minorHAnsi" w:hAnsiTheme="minorHAnsi" w:cstheme="minorHAnsi"/>
        </w:rPr>
        <w:t xml:space="preserve">. </w:t>
      </w:r>
      <w:r w:rsidR="001A5C51">
        <w:rPr>
          <w:rFonts w:asciiTheme="minorHAnsi" w:hAnsiTheme="minorHAnsi" w:cstheme="minorHAnsi"/>
        </w:rPr>
        <w:t xml:space="preserve">Use the URL for the copy of the FarmData2 repository that was given at the top of this assignment.  </w:t>
      </w:r>
      <w:r w:rsidR="00D5483F">
        <w:rPr>
          <w:rFonts w:asciiTheme="minorHAnsi" w:hAnsiTheme="minorHAnsi" w:cstheme="minorHAnsi"/>
        </w:rPr>
        <w:t>Do the following for each of the</w:t>
      </w:r>
      <w:r w:rsidR="001A5C51">
        <w:rPr>
          <w:rFonts w:asciiTheme="minorHAnsi" w:hAnsiTheme="minorHAnsi" w:cstheme="minorHAnsi"/>
        </w:rPr>
        <w:t xml:space="preserve"> tickets</w:t>
      </w:r>
      <w:r w:rsidR="00D5483F">
        <w:rPr>
          <w:rFonts w:asciiTheme="minorHAnsi" w:hAnsiTheme="minorHAnsi" w:cstheme="minorHAnsi"/>
        </w:rPr>
        <w:t xml:space="preserve"> in the table</w:t>
      </w:r>
      <w:r w:rsidR="001A5C51">
        <w:rPr>
          <w:rFonts w:asciiTheme="minorHAnsi" w:hAnsiTheme="minorHAnsi" w:cstheme="minorHAnsi"/>
        </w:rPr>
        <w:t xml:space="preserve"> below:</w:t>
      </w:r>
    </w:p>
    <w:p w14:paraId="2DB017CA" w14:textId="77777777" w:rsidR="001A5C51" w:rsidRDefault="00080EFC" w:rsidP="001A5C51">
      <w:pPr>
        <w:pStyle w:val="ListParagraph"/>
        <w:numPr>
          <w:ilvl w:val="0"/>
          <w:numId w:val="11"/>
        </w:numPr>
        <w:rPr>
          <w:rFonts w:asciiTheme="minorHAnsi" w:hAnsiTheme="minorHAnsi" w:cstheme="minorHAnsi"/>
        </w:rPr>
      </w:pPr>
      <w:r w:rsidRPr="001A5C51">
        <w:rPr>
          <w:rFonts w:asciiTheme="minorHAnsi" w:hAnsiTheme="minorHAnsi" w:cstheme="minorHAnsi"/>
        </w:rPr>
        <w:lastRenderedPageBreak/>
        <w:t xml:space="preserve">Find </w:t>
      </w:r>
      <w:r w:rsidR="001A5C51">
        <w:rPr>
          <w:rFonts w:asciiTheme="minorHAnsi" w:hAnsiTheme="minorHAnsi" w:cstheme="minorHAnsi"/>
        </w:rPr>
        <w:t>the</w:t>
      </w:r>
      <w:r w:rsidRPr="001A5C51">
        <w:rPr>
          <w:rFonts w:asciiTheme="minorHAnsi" w:hAnsiTheme="minorHAnsi" w:cstheme="minorHAnsi"/>
        </w:rPr>
        <w:t xml:space="preserve"> ticket in the Issue Tracker</w:t>
      </w:r>
      <w:r w:rsidR="001A5C51">
        <w:rPr>
          <w:rFonts w:asciiTheme="minorHAnsi" w:hAnsiTheme="minorHAnsi" w:cstheme="minorHAnsi"/>
        </w:rPr>
        <w:t>.</w:t>
      </w:r>
    </w:p>
    <w:p w14:paraId="7776AA16" w14:textId="0DC70764" w:rsidR="0021697C"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Us</w:t>
      </w:r>
      <w:r w:rsidRPr="001A5C51">
        <w:rPr>
          <w:rFonts w:asciiTheme="minorHAnsi" w:hAnsiTheme="minorHAnsi" w:cstheme="minorHAnsi"/>
        </w:rPr>
        <w:t>e the running instance of Farm</w:t>
      </w:r>
      <w:r>
        <w:rPr>
          <w:rFonts w:asciiTheme="minorHAnsi" w:hAnsiTheme="minorHAnsi" w:cstheme="minorHAnsi"/>
        </w:rPr>
        <w:t xml:space="preserve">Data2 to attempt to </w:t>
      </w:r>
      <w:r w:rsidR="003E4182">
        <w:rPr>
          <w:rFonts w:asciiTheme="minorHAnsi" w:hAnsiTheme="minorHAnsi" w:cstheme="minorHAnsi"/>
        </w:rPr>
        <w:t>reproduce</w:t>
      </w:r>
      <w:r>
        <w:rPr>
          <w:rFonts w:asciiTheme="minorHAnsi" w:hAnsiTheme="minorHAnsi" w:cstheme="minorHAnsi"/>
        </w:rPr>
        <w:t xml:space="preserve"> the bug that is reported.</w:t>
      </w:r>
    </w:p>
    <w:p w14:paraId="7C7BCB80" w14:textId="49A8E05A" w:rsidR="001A5C51"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 xml:space="preserve">Fill in the “Exists” column to indicate if the </w:t>
      </w:r>
      <w:r w:rsidR="00A93F6F">
        <w:rPr>
          <w:rFonts w:asciiTheme="minorHAnsi" w:hAnsiTheme="minorHAnsi" w:cstheme="minorHAnsi"/>
        </w:rPr>
        <w:t>issue</w:t>
      </w:r>
      <w:r>
        <w:rPr>
          <w:rFonts w:asciiTheme="minorHAnsi" w:hAnsiTheme="minorHAnsi" w:cstheme="minorHAnsi"/>
        </w:rPr>
        <w:t xml:space="preserve"> that is reported in the ticket still exists (“Yes”) or </w:t>
      </w:r>
      <w:r w:rsidR="00A93F6F">
        <w:rPr>
          <w:rFonts w:asciiTheme="minorHAnsi" w:hAnsiTheme="minorHAnsi" w:cstheme="minorHAnsi"/>
        </w:rPr>
        <w:t>has been fixed</w:t>
      </w:r>
      <w:r>
        <w:rPr>
          <w:rFonts w:asciiTheme="minorHAnsi" w:hAnsiTheme="minorHAnsi" w:cstheme="minorHAnsi"/>
        </w:rPr>
        <w:t xml:space="preserve"> (“No”).  </w:t>
      </w:r>
      <w:r w:rsidR="00A93F6F">
        <w:rPr>
          <w:rFonts w:asciiTheme="minorHAnsi" w:hAnsiTheme="minorHAnsi" w:cstheme="minorHAnsi"/>
        </w:rPr>
        <w:t>Note: Two of these issues still exist and two of them have been fixed.</w:t>
      </w:r>
    </w:p>
    <w:p w14:paraId="1E493CAB" w14:textId="1B4B481E" w:rsidR="003E4182" w:rsidRDefault="00D5483F" w:rsidP="0033161F">
      <w:pPr>
        <w:pStyle w:val="ListParagraph"/>
        <w:numPr>
          <w:ilvl w:val="0"/>
          <w:numId w:val="11"/>
        </w:numPr>
        <w:rPr>
          <w:rFonts w:asciiTheme="minorHAnsi" w:hAnsiTheme="minorHAnsi" w:cstheme="minorHAnsi"/>
        </w:rPr>
      </w:pPr>
      <w:r>
        <w:rPr>
          <w:rFonts w:asciiTheme="minorHAnsi" w:hAnsiTheme="minorHAnsi" w:cstheme="minorHAnsi"/>
        </w:rPr>
        <w:t>Fill in the “Quality” column</w:t>
      </w:r>
      <w:r w:rsidR="003E4182">
        <w:rPr>
          <w:rFonts w:asciiTheme="minorHAnsi" w:hAnsiTheme="minorHAnsi" w:cstheme="minorHAnsi"/>
        </w:rPr>
        <w:t xml:space="preserve"> with </w:t>
      </w:r>
      <w:r w:rsidR="002E3755">
        <w:rPr>
          <w:rFonts w:asciiTheme="minorHAnsi" w:hAnsiTheme="minorHAnsi" w:cstheme="minorHAnsi"/>
        </w:rPr>
        <w:t>your</w:t>
      </w:r>
      <w:r w:rsidR="003E4182">
        <w:rPr>
          <w:rFonts w:asciiTheme="minorHAnsi" w:hAnsiTheme="minorHAnsi" w:cstheme="minorHAnsi"/>
        </w:rPr>
        <w:t xml:space="preserve"> </w:t>
      </w:r>
      <w:r w:rsidR="002E3755">
        <w:rPr>
          <w:rFonts w:asciiTheme="minorHAnsi" w:hAnsiTheme="minorHAnsi" w:cstheme="minorHAnsi"/>
        </w:rPr>
        <w:t>rating</w:t>
      </w:r>
      <w:r w:rsidR="003E4182">
        <w:rPr>
          <w:rFonts w:asciiTheme="minorHAnsi" w:hAnsiTheme="minorHAnsi" w:cstheme="minorHAnsi"/>
        </w:rPr>
        <w:t xml:space="preserve"> of the ticket’s quality as “poor”, “good”, or “excellent” based on the criteria that you identified earlier in questions #4 and #5.</w:t>
      </w:r>
    </w:p>
    <w:p w14:paraId="07461A2E" w14:textId="5A05C4E1" w:rsidR="00080EFC" w:rsidRPr="006B50D8" w:rsidRDefault="002E3755" w:rsidP="0033161F">
      <w:pPr>
        <w:pStyle w:val="ListParagraph"/>
        <w:numPr>
          <w:ilvl w:val="0"/>
          <w:numId w:val="11"/>
        </w:numPr>
        <w:rPr>
          <w:rFonts w:asciiTheme="minorHAnsi" w:hAnsiTheme="minorHAnsi" w:cstheme="minorHAnsi"/>
        </w:rPr>
      </w:pPr>
      <w:r>
        <w:rPr>
          <w:rFonts w:asciiTheme="minorHAnsi" w:hAnsiTheme="minorHAnsi" w:cstheme="minorHAnsi"/>
        </w:rPr>
        <w:t xml:space="preserve">In the “Assessment” column, write a </w:t>
      </w:r>
      <w:r w:rsidR="00F86DC6">
        <w:rPr>
          <w:rFonts w:asciiTheme="minorHAnsi" w:hAnsiTheme="minorHAnsi" w:cstheme="minorHAnsi"/>
        </w:rPr>
        <w:t xml:space="preserve">few sentences </w:t>
      </w:r>
      <w:r>
        <w:rPr>
          <w:rFonts w:asciiTheme="minorHAnsi" w:hAnsiTheme="minorHAnsi" w:cstheme="minorHAnsi"/>
        </w:rPr>
        <w:t>explaining your quality rating for the ticket</w:t>
      </w:r>
      <w:r w:rsidR="00D5483F">
        <w:rPr>
          <w:rFonts w:asciiTheme="minorHAnsi" w:hAnsiTheme="minorHAnsi" w:cstheme="minorHAnsi"/>
        </w:rPr>
        <w:t>.</w:t>
      </w:r>
      <w:r>
        <w:rPr>
          <w:rFonts w:asciiTheme="minorHAnsi" w:hAnsiTheme="minorHAnsi" w:cstheme="minorHAnsi"/>
        </w:rPr>
        <w:t xml:space="preserve">  Be specific about what is well done, what could be improved and/or what is missing from the ticket and how that affected your quality rating.</w:t>
      </w:r>
    </w:p>
    <w:p w14:paraId="34414188" w14:textId="26687252" w:rsidR="0033161F" w:rsidRDefault="0033161F" w:rsidP="0033161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6"/>
        <w:gridCol w:w="814"/>
        <w:gridCol w:w="973"/>
        <w:gridCol w:w="943"/>
        <w:gridCol w:w="5809"/>
        <w:gridCol w:w="355"/>
      </w:tblGrid>
      <w:tr w:rsidR="003E4182" w14:paraId="495EE2C5" w14:textId="77777777" w:rsidTr="003E4182">
        <w:tc>
          <w:tcPr>
            <w:tcW w:w="357" w:type="dxa"/>
          </w:tcPr>
          <w:p w14:paraId="7FBDC910" w14:textId="77777777" w:rsidR="003E4182" w:rsidRDefault="003E4182" w:rsidP="0033161F">
            <w:pPr>
              <w:rPr>
                <w:rFonts w:asciiTheme="minorHAnsi" w:hAnsiTheme="minorHAnsi" w:cstheme="minorHAnsi"/>
              </w:rPr>
            </w:pPr>
          </w:p>
        </w:tc>
        <w:tc>
          <w:tcPr>
            <w:tcW w:w="814" w:type="dxa"/>
            <w:tcBorders>
              <w:bottom w:val="single" w:sz="6" w:space="0" w:color="auto"/>
            </w:tcBorders>
          </w:tcPr>
          <w:p w14:paraId="2ED75F67" w14:textId="77777777" w:rsidR="003E4182" w:rsidRDefault="003E4182" w:rsidP="0033161F">
            <w:pPr>
              <w:rPr>
                <w:rFonts w:asciiTheme="minorHAnsi" w:hAnsiTheme="minorHAnsi" w:cstheme="minorHAnsi"/>
              </w:rPr>
            </w:pPr>
          </w:p>
        </w:tc>
        <w:tc>
          <w:tcPr>
            <w:tcW w:w="992" w:type="dxa"/>
            <w:tcBorders>
              <w:bottom w:val="single" w:sz="6" w:space="0" w:color="auto"/>
            </w:tcBorders>
          </w:tcPr>
          <w:p w14:paraId="1773BE2C" w14:textId="77777777" w:rsidR="003E4182" w:rsidRDefault="003E4182" w:rsidP="0033161F">
            <w:pPr>
              <w:rPr>
                <w:rFonts w:asciiTheme="minorHAnsi" w:hAnsiTheme="minorHAnsi" w:cstheme="minorHAnsi"/>
              </w:rPr>
            </w:pPr>
          </w:p>
        </w:tc>
        <w:tc>
          <w:tcPr>
            <w:tcW w:w="477" w:type="dxa"/>
            <w:tcBorders>
              <w:bottom w:val="single" w:sz="6" w:space="0" w:color="auto"/>
            </w:tcBorders>
          </w:tcPr>
          <w:p w14:paraId="6DA18C73" w14:textId="77777777" w:rsidR="003E4182" w:rsidRDefault="003E4182" w:rsidP="0033161F">
            <w:pPr>
              <w:rPr>
                <w:rFonts w:asciiTheme="minorHAnsi" w:hAnsiTheme="minorHAnsi" w:cstheme="minorHAnsi"/>
              </w:rPr>
            </w:pPr>
          </w:p>
        </w:tc>
        <w:tc>
          <w:tcPr>
            <w:tcW w:w="6232" w:type="dxa"/>
            <w:tcBorders>
              <w:bottom w:val="single" w:sz="6" w:space="0" w:color="auto"/>
            </w:tcBorders>
          </w:tcPr>
          <w:p w14:paraId="4E5369F6" w14:textId="70E71F1D" w:rsidR="003E4182" w:rsidRDefault="003E4182" w:rsidP="0033161F">
            <w:pPr>
              <w:rPr>
                <w:rFonts w:asciiTheme="minorHAnsi" w:hAnsiTheme="minorHAnsi" w:cstheme="minorHAnsi"/>
              </w:rPr>
            </w:pPr>
          </w:p>
        </w:tc>
        <w:tc>
          <w:tcPr>
            <w:tcW w:w="368" w:type="dxa"/>
          </w:tcPr>
          <w:p w14:paraId="7114E33F" w14:textId="77777777" w:rsidR="003E4182" w:rsidRDefault="003E4182" w:rsidP="0033161F">
            <w:pPr>
              <w:rPr>
                <w:rFonts w:asciiTheme="minorHAnsi" w:hAnsiTheme="minorHAnsi" w:cstheme="minorHAnsi"/>
              </w:rPr>
            </w:pPr>
          </w:p>
        </w:tc>
      </w:tr>
      <w:tr w:rsidR="003E4182" w14:paraId="37DC1787" w14:textId="77777777" w:rsidTr="003E4182">
        <w:tc>
          <w:tcPr>
            <w:tcW w:w="357" w:type="dxa"/>
            <w:tcBorders>
              <w:right w:val="single" w:sz="6" w:space="0" w:color="auto"/>
            </w:tcBorders>
          </w:tcPr>
          <w:p w14:paraId="582E7535"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95363B3" w14:textId="3F233501" w:rsidR="003E4182" w:rsidRPr="00D5483F" w:rsidRDefault="003E4182" w:rsidP="00D5483F">
            <w:pPr>
              <w:jc w:val="center"/>
              <w:rPr>
                <w:rFonts w:asciiTheme="minorHAnsi" w:hAnsiTheme="minorHAnsi" w:cstheme="minorHAnsi"/>
                <w:b/>
                <w:bCs/>
              </w:rPr>
            </w:pPr>
            <w:r w:rsidRPr="00D5483F">
              <w:rPr>
                <w:rFonts w:asciiTheme="minorHAnsi" w:hAnsiTheme="minorHAnsi" w:cstheme="minorHAnsi"/>
                <w:b/>
                <w:bCs/>
              </w:rPr>
              <w:t>Ticket</w:t>
            </w:r>
          </w:p>
        </w:tc>
        <w:tc>
          <w:tcPr>
            <w:tcW w:w="992" w:type="dxa"/>
            <w:tcBorders>
              <w:top w:val="single" w:sz="6" w:space="0" w:color="auto"/>
              <w:left w:val="single" w:sz="6" w:space="0" w:color="auto"/>
              <w:bottom w:val="single" w:sz="6" w:space="0" w:color="auto"/>
              <w:right w:val="single" w:sz="6" w:space="0" w:color="auto"/>
            </w:tcBorders>
          </w:tcPr>
          <w:p w14:paraId="5F247DA7" w14:textId="08EDACE7" w:rsidR="003E4182" w:rsidRPr="00D5483F" w:rsidRDefault="003E4182" w:rsidP="003E4182">
            <w:pPr>
              <w:jc w:val="center"/>
              <w:rPr>
                <w:rFonts w:asciiTheme="minorHAnsi" w:hAnsiTheme="minorHAnsi" w:cstheme="minorHAnsi"/>
                <w:b/>
                <w:bCs/>
              </w:rPr>
            </w:pPr>
            <w:r w:rsidRPr="00D5483F">
              <w:rPr>
                <w:rFonts w:asciiTheme="minorHAnsi" w:hAnsiTheme="minorHAnsi" w:cstheme="minorHAnsi"/>
                <w:b/>
                <w:bCs/>
              </w:rPr>
              <w:t>Exists</w:t>
            </w:r>
          </w:p>
        </w:tc>
        <w:tc>
          <w:tcPr>
            <w:tcW w:w="477" w:type="dxa"/>
            <w:tcBorders>
              <w:top w:val="single" w:sz="6" w:space="0" w:color="auto"/>
              <w:left w:val="single" w:sz="6" w:space="0" w:color="auto"/>
              <w:bottom w:val="single" w:sz="6" w:space="0" w:color="auto"/>
              <w:right w:val="single" w:sz="6" w:space="0" w:color="auto"/>
            </w:tcBorders>
          </w:tcPr>
          <w:p w14:paraId="3C9BDB85" w14:textId="6F497A0D" w:rsidR="003E4182" w:rsidRPr="00D5483F" w:rsidRDefault="003E4182" w:rsidP="00D5483F">
            <w:pPr>
              <w:jc w:val="center"/>
              <w:rPr>
                <w:rFonts w:asciiTheme="minorHAnsi" w:hAnsiTheme="minorHAnsi" w:cstheme="minorHAnsi"/>
                <w:b/>
                <w:bCs/>
              </w:rPr>
            </w:pPr>
            <w:r>
              <w:rPr>
                <w:rFonts w:asciiTheme="minorHAnsi" w:hAnsiTheme="minorHAnsi" w:cstheme="minorHAnsi"/>
                <w:b/>
                <w:bCs/>
              </w:rPr>
              <w:t>Quality</w:t>
            </w:r>
          </w:p>
        </w:tc>
        <w:tc>
          <w:tcPr>
            <w:tcW w:w="6232" w:type="dxa"/>
            <w:tcBorders>
              <w:top w:val="single" w:sz="6" w:space="0" w:color="auto"/>
              <w:left w:val="single" w:sz="6" w:space="0" w:color="auto"/>
              <w:bottom w:val="single" w:sz="6" w:space="0" w:color="auto"/>
              <w:right w:val="single" w:sz="6" w:space="0" w:color="auto"/>
            </w:tcBorders>
          </w:tcPr>
          <w:p w14:paraId="15F54F48" w14:textId="15E17FDE" w:rsidR="003E4182" w:rsidRPr="00D5483F" w:rsidRDefault="003E4182" w:rsidP="00D5483F">
            <w:pPr>
              <w:jc w:val="center"/>
              <w:rPr>
                <w:rFonts w:asciiTheme="minorHAnsi" w:hAnsiTheme="minorHAnsi" w:cstheme="minorHAnsi"/>
                <w:b/>
                <w:bCs/>
              </w:rPr>
            </w:pPr>
            <w:r w:rsidRPr="00D5483F">
              <w:rPr>
                <w:rFonts w:asciiTheme="minorHAnsi" w:hAnsiTheme="minorHAnsi" w:cstheme="minorHAnsi"/>
                <w:b/>
                <w:bCs/>
              </w:rPr>
              <w:t>Assessment</w:t>
            </w:r>
          </w:p>
        </w:tc>
        <w:tc>
          <w:tcPr>
            <w:tcW w:w="368" w:type="dxa"/>
            <w:tcBorders>
              <w:left w:val="single" w:sz="6" w:space="0" w:color="auto"/>
            </w:tcBorders>
          </w:tcPr>
          <w:p w14:paraId="7EEF27F0" w14:textId="77777777" w:rsidR="003E4182" w:rsidRDefault="003E4182" w:rsidP="0033161F">
            <w:pPr>
              <w:rPr>
                <w:rFonts w:asciiTheme="minorHAnsi" w:hAnsiTheme="minorHAnsi" w:cstheme="minorHAnsi"/>
              </w:rPr>
            </w:pPr>
          </w:p>
        </w:tc>
      </w:tr>
      <w:tr w:rsidR="003E4182" w14:paraId="64435380" w14:textId="77777777" w:rsidTr="003E4182">
        <w:tc>
          <w:tcPr>
            <w:tcW w:w="357" w:type="dxa"/>
            <w:tcBorders>
              <w:right w:val="single" w:sz="6" w:space="0" w:color="auto"/>
            </w:tcBorders>
          </w:tcPr>
          <w:p w14:paraId="117F5AE8"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DCF26FC" w14:textId="179D3217" w:rsidR="003E4182" w:rsidRDefault="003E4182" w:rsidP="00D5483F">
            <w:pPr>
              <w:jc w:val="center"/>
              <w:rPr>
                <w:rFonts w:asciiTheme="minorHAnsi" w:hAnsiTheme="minorHAnsi" w:cstheme="minorHAnsi"/>
              </w:rPr>
            </w:pPr>
            <w:r>
              <w:rPr>
                <w:rFonts w:asciiTheme="minorHAnsi" w:hAnsiTheme="minorHAnsi" w:cstheme="minorHAnsi"/>
              </w:rPr>
              <w:t>1</w:t>
            </w:r>
            <w:r w:rsidR="009718A9">
              <w:rPr>
                <w:rFonts w:asciiTheme="minorHAnsi" w:hAnsiTheme="minorHAnsi" w:cstheme="minorHAnsi"/>
              </w:rPr>
              <w:t>5</w:t>
            </w:r>
          </w:p>
        </w:tc>
        <w:tc>
          <w:tcPr>
            <w:tcW w:w="992" w:type="dxa"/>
            <w:tcBorders>
              <w:top w:val="single" w:sz="6" w:space="0" w:color="auto"/>
              <w:left w:val="single" w:sz="6" w:space="0" w:color="auto"/>
              <w:bottom w:val="single" w:sz="6" w:space="0" w:color="auto"/>
              <w:right w:val="single" w:sz="6" w:space="0" w:color="auto"/>
            </w:tcBorders>
          </w:tcPr>
          <w:p w14:paraId="6F176DEE"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5E7499D1"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3A96B606" w14:textId="77777777" w:rsidR="00330CBC" w:rsidRDefault="00330CBC" w:rsidP="0033161F">
            <w:pPr>
              <w:rPr>
                <w:rFonts w:asciiTheme="minorHAnsi" w:hAnsiTheme="minorHAnsi" w:cstheme="minorHAnsi"/>
              </w:rPr>
            </w:pPr>
          </w:p>
          <w:p w14:paraId="70E1423D" w14:textId="33C8D4C1" w:rsidR="00330CBC" w:rsidRDefault="00330CBC" w:rsidP="0033161F">
            <w:pPr>
              <w:rPr>
                <w:rFonts w:asciiTheme="minorHAnsi" w:hAnsiTheme="minorHAnsi" w:cstheme="minorHAnsi"/>
              </w:rPr>
            </w:pPr>
          </w:p>
        </w:tc>
        <w:tc>
          <w:tcPr>
            <w:tcW w:w="368" w:type="dxa"/>
            <w:tcBorders>
              <w:left w:val="single" w:sz="6" w:space="0" w:color="auto"/>
            </w:tcBorders>
          </w:tcPr>
          <w:p w14:paraId="0CB704E4" w14:textId="77777777" w:rsidR="003E4182" w:rsidRDefault="003E4182" w:rsidP="0033161F">
            <w:pPr>
              <w:rPr>
                <w:rFonts w:asciiTheme="minorHAnsi" w:hAnsiTheme="minorHAnsi" w:cstheme="minorHAnsi"/>
              </w:rPr>
            </w:pPr>
          </w:p>
        </w:tc>
      </w:tr>
      <w:tr w:rsidR="003E4182" w14:paraId="45177456" w14:textId="77777777" w:rsidTr="003E4182">
        <w:tc>
          <w:tcPr>
            <w:tcW w:w="357" w:type="dxa"/>
            <w:tcBorders>
              <w:right w:val="single" w:sz="6" w:space="0" w:color="auto"/>
            </w:tcBorders>
          </w:tcPr>
          <w:p w14:paraId="05E749F1"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150C605F" w14:textId="6AD286EA" w:rsidR="003E4182" w:rsidRDefault="003E4182" w:rsidP="00D5483F">
            <w:pPr>
              <w:jc w:val="center"/>
              <w:rPr>
                <w:rFonts w:asciiTheme="minorHAnsi" w:hAnsiTheme="minorHAnsi" w:cstheme="minorHAnsi"/>
              </w:rPr>
            </w:pPr>
            <w:r>
              <w:rPr>
                <w:rFonts w:asciiTheme="minorHAnsi" w:hAnsiTheme="minorHAnsi" w:cstheme="minorHAnsi"/>
              </w:rPr>
              <w:t>1</w:t>
            </w:r>
            <w:r w:rsidR="009718A9">
              <w:rPr>
                <w:rFonts w:asciiTheme="minorHAnsi" w:hAnsiTheme="minorHAnsi" w:cstheme="minorHAnsi"/>
              </w:rPr>
              <w:t>7</w:t>
            </w:r>
          </w:p>
        </w:tc>
        <w:tc>
          <w:tcPr>
            <w:tcW w:w="992" w:type="dxa"/>
            <w:tcBorders>
              <w:top w:val="single" w:sz="6" w:space="0" w:color="auto"/>
              <w:left w:val="single" w:sz="6" w:space="0" w:color="auto"/>
              <w:bottom w:val="single" w:sz="6" w:space="0" w:color="auto"/>
              <w:right w:val="single" w:sz="6" w:space="0" w:color="auto"/>
            </w:tcBorders>
          </w:tcPr>
          <w:p w14:paraId="16D9CA5F"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6ED3C877"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05343A8A" w14:textId="77777777" w:rsidR="003E4182" w:rsidRDefault="003E4182" w:rsidP="0033161F">
            <w:pPr>
              <w:rPr>
                <w:rFonts w:asciiTheme="minorHAnsi" w:hAnsiTheme="minorHAnsi" w:cstheme="minorHAnsi"/>
              </w:rPr>
            </w:pPr>
          </w:p>
          <w:p w14:paraId="3C355848" w14:textId="42D1C9B7" w:rsidR="00330CBC" w:rsidRDefault="00330CBC" w:rsidP="0033161F">
            <w:pPr>
              <w:rPr>
                <w:rFonts w:asciiTheme="minorHAnsi" w:hAnsiTheme="minorHAnsi" w:cstheme="minorHAnsi"/>
              </w:rPr>
            </w:pPr>
          </w:p>
        </w:tc>
        <w:tc>
          <w:tcPr>
            <w:tcW w:w="368" w:type="dxa"/>
            <w:tcBorders>
              <w:left w:val="single" w:sz="6" w:space="0" w:color="auto"/>
            </w:tcBorders>
          </w:tcPr>
          <w:p w14:paraId="65889DB7" w14:textId="77777777" w:rsidR="003E4182" w:rsidRDefault="003E4182" w:rsidP="0033161F">
            <w:pPr>
              <w:rPr>
                <w:rFonts w:asciiTheme="minorHAnsi" w:hAnsiTheme="minorHAnsi" w:cstheme="minorHAnsi"/>
              </w:rPr>
            </w:pPr>
          </w:p>
        </w:tc>
      </w:tr>
      <w:tr w:rsidR="003E4182" w14:paraId="6B341380" w14:textId="77777777" w:rsidTr="003E4182">
        <w:tc>
          <w:tcPr>
            <w:tcW w:w="357" w:type="dxa"/>
            <w:tcBorders>
              <w:right w:val="single" w:sz="6" w:space="0" w:color="auto"/>
            </w:tcBorders>
          </w:tcPr>
          <w:p w14:paraId="2FD6CE93"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EBFB43E" w14:textId="60733897" w:rsidR="003E4182" w:rsidRDefault="003E4182" w:rsidP="00D5483F">
            <w:pPr>
              <w:jc w:val="center"/>
              <w:rPr>
                <w:rFonts w:asciiTheme="minorHAnsi" w:hAnsiTheme="minorHAnsi" w:cstheme="minorHAnsi"/>
              </w:rPr>
            </w:pPr>
            <w:r>
              <w:rPr>
                <w:rFonts w:asciiTheme="minorHAnsi" w:hAnsiTheme="minorHAnsi" w:cstheme="minorHAnsi"/>
              </w:rPr>
              <w:t>2</w:t>
            </w:r>
            <w:r w:rsidR="009718A9">
              <w:rPr>
                <w:rFonts w:asciiTheme="minorHAnsi" w:hAnsiTheme="minorHAnsi" w:cstheme="minorHAnsi"/>
              </w:rPr>
              <w:t>1</w:t>
            </w:r>
          </w:p>
        </w:tc>
        <w:tc>
          <w:tcPr>
            <w:tcW w:w="992" w:type="dxa"/>
            <w:tcBorders>
              <w:top w:val="single" w:sz="6" w:space="0" w:color="auto"/>
              <w:left w:val="single" w:sz="6" w:space="0" w:color="auto"/>
              <w:bottom w:val="single" w:sz="6" w:space="0" w:color="auto"/>
              <w:right w:val="single" w:sz="6" w:space="0" w:color="auto"/>
            </w:tcBorders>
          </w:tcPr>
          <w:p w14:paraId="7B729C5D"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1FE77CC3"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561092BF" w14:textId="77777777" w:rsidR="003E4182" w:rsidRDefault="003E4182" w:rsidP="0033161F">
            <w:pPr>
              <w:rPr>
                <w:rFonts w:asciiTheme="minorHAnsi" w:hAnsiTheme="minorHAnsi" w:cstheme="minorHAnsi"/>
              </w:rPr>
            </w:pPr>
          </w:p>
          <w:p w14:paraId="76E5A6ED" w14:textId="3FB6776E" w:rsidR="00330CBC" w:rsidRDefault="00330CBC" w:rsidP="0033161F">
            <w:pPr>
              <w:rPr>
                <w:rFonts w:asciiTheme="minorHAnsi" w:hAnsiTheme="minorHAnsi" w:cstheme="minorHAnsi"/>
              </w:rPr>
            </w:pPr>
          </w:p>
        </w:tc>
        <w:tc>
          <w:tcPr>
            <w:tcW w:w="368" w:type="dxa"/>
            <w:tcBorders>
              <w:left w:val="single" w:sz="6" w:space="0" w:color="auto"/>
            </w:tcBorders>
          </w:tcPr>
          <w:p w14:paraId="6341B7C6" w14:textId="77777777" w:rsidR="003E4182" w:rsidRDefault="003E4182" w:rsidP="0033161F">
            <w:pPr>
              <w:rPr>
                <w:rFonts w:asciiTheme="minorHAnsi" w:hAnsiTheme="minorHAnsi" w:cstheme="minorHAnsi"/>
              </w:rPr>
            </w:pPr>
          </w:p>
        </w:tc>
      </w:tr>
      <w:tr w:rsidR="003E4182" w14:paraId="7C964A77" w14:textId="77777777" w:rsidTr="003E4182">
        <w:tc>
          <w:tcPr>
            <w:tcW w:w="357" w:type="dxa"/>
            <w:tcBorders>
              <w:right w:val="single" w:sz="6" w:space="0" w:color="auto"/>
            </w:tcBorders>
          </w:tcPr>
          <w:p w14:paraId="47DCF6E8"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2F90138" w14:textId="532E6C33" w:rsidR="003E4182" w:rsidRDefault="003E4182" w:rsidP="00D5483F">
            <w:pPr>
              <w:jc w:val="center"/>
              <w:rPr>
                <w:rFonts w:asciiTheme="minorHAnsi" w:hAnsiTheme="minorHAnsi" w:cstheme="minorHAnsi"/>
              </w:rPr>
            </w:pPr>
            <w:r>
              <w:rPr>
                <w:rFonts w:asciiTheme="minorHAnsi" w:hAnsiTheme="minorHAnsi" w:cstheme="minorHAnsi"/>
              </w:rPr>
              <w:t>2</w:t>
            </w:r>
            <w:r w:rsidR="009718A9">
              <w:rPr>
                <w:rFonts w:asciiTheme="minorHAnsi" w:hAnsiTheme="minorHAnsi" w:cstheme="minorHAnsi"/>
              </w:rPr>
              <w:t>4</w:t>
            </w:r>
          </w:p>
        </w:tc>
        <w:tc>
          <w:tcPr>
            <w:tcW w:w="992" w:type="dxa"/>
            <w:tcBorders>
              <w:top w:val="single" w:sz="6" w:space="0" w:color="auto"/>
              <w:left w:val="single" w:sz="6" w:space="0" w:color="auto"/>
              <w:bottom w:val="single" w:sz="6" w:space="0" w:color="auto"/>
              <w:right w:val="single" w:sz="6" w:space="0" w:color="auto"/>
            </w:tcBorders>
          </w:tcPr>
          <w:p w14:paraId="25B07A24"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29D32B29"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60D757FD" w14:textId="77777777" w:rsidR="003E4182" w:rsidRDefault="003E4182" w:rsidP="0033161F">
            <w:pPr>
              <w:rPr>
                <w:rFonts w:asciiTheme="minorHAnsi" w:hAnsiTheme="minorHAnsi" w:cstheme="minorHAnsi"/>
              </w:rPr>
            </w:pPr>
          </w:p>
          <w:p w14:paraId="7E4A84C7" w14:textId="54DA96C8" w:rsidR="00330CBC" w:rsidRDefault="00330CBC" w:rsidP="0033161F">
            <w:pPr>
              <w:rPr>
                <w:rFonts w:asciiTheme="minorHAnsi" w:hAnsiTheme="minorHAnsi" w:cstheme="minorHAnsi"/>
              </w:rPr>
            </w:pPr>
          </w:p>
        </w:tc>
        <w:tc>
          <w:tcPr>
            <w:tcW w:w="368" w:type="dxa"/>
            <w:tcBorders>
              <w:left w:val="single" w:sz="6" w:space="0" w:color="auto"/>
            </w:tcBorders>
          </w:tcPr>
          <w:p w14:paraId="0BD4C500" w14:textId="77777777" w:rsidR="003E4182" w:rsidRDefault="003E4182" w:rsidP="0033161F">
            <w:pPr>
              <w:rPr>
                <w:rFonts w:asciiTheme="minorHAnsi" w:hAnsiTheme="minorHAnsi" w:cstheme="minorHAnsi"/>
              </w:rPr>
            </w:pPr>
          </w:p>
        </w:tc>
      </w:tr>
      <w:tr w:rsidR="003E4182" w14:paraId="3D429341" w14:textId="77777777" w:rsidTr="003E4182">
        <w:tc>
          <w:tcPr>
            <w:tcW w:w="357" w:type="dxa"/>
          </w:tcPr>
          <w:p w14:paraId="2CB3C3A6" w14:textId="77777777" w:rsidR="003E4182" w:rsidRDefault="003E4182" w:rsidP="0033161F">
            <w:pPr>
              <w:rPr>
                <w:rFonts w:asciiTheme="minorHAnsi" w:hAnsiTheme="minorHAnsi" w:cstheme="minorHAnsi"/>
              </w:rPr>
            </w:pPr>
          </w:p>
        </w:tc>
        <w:tc>
          <w:tcPr>
            <w:tcW w:w="814" w:type="dxa"/>
            <w:tcBorders>
              <w:top w:val="single" w:sz="6" w:space="0" w:color="auto"/>
            </w:tcBorders>
          </w:tcPr>
          <w:p w14:paraId="07657A12" w14:textId="77777777" w:rsidR="003E4182" w:rsidRDefault="003E4182" w:rsidP="0033161F">
            <w:pPr>
              <w:rPr>
                <w:rFonts w:asciiTheme="minorHAnsi" w:hAnsiTheme="minorHAnsi" w:cstheme="minorHAnsi"/>
              </w:rPr>
            </w:pPr>
          </w:p>
        </w:tc>
        <w:tc>
          <w:tcPr>
            <w:tcW w:w="992" w:type="dxa"/>
            <w:tcBorders>
              <w:top w:val="single" w:sz="6" w:space="0" w:color="auto"/>
            </w:tcBorders>
          </w:tcPr>
          <w:p w14:paraId="5B08B1F2" w14:textId="77777777" w:rsidR="003E4182" w:rsidRDefault="003E4182" w:rsidP="0033161F">
            <w:pPr>
              <w:rPr>
                <w:rFonts w:asciiTheme="minorHAnsi" w:hAnsiTheme="minorHAnsi" w:cstheme="minorHAnsi"/>
              </w:rPr>
            </w:pPr>
          </w:p>
        </w:tc>
        <w:tc>
          <w:tcPr>
            <w:tcW w:w="477" w:type="dxa"/>
            <w:tcBorders>
              <w:top w:val="single" w:sz="6" w:space="0" w:color="auto"/>
            </w:tcBorders>
          </w:tcPr>
          <w:p w14:paraId="11BA103A" w14:textId="77777777" w:rsidR="003E4182" w:rsidRDefault="003E4182" w:rsidP="0033161F">
            <w:pPr>
              <w:rPr>
                <w:rFonts w:asciiTheme="minorHAnsi" w:hAnsiTheme="minorHAnsi" w:cstheme="minorHAnsi"/>
              </w:rPr>
            </w:pPr>
          </w:p>
        </w:tc>
        <w:tc>
          <w:tcPr>
            <w:tcW w:w="6232" w:type="dxa"/>
            <w:tcBorders>
              <w:top w:val="single" w:sz="6" w:space="0" w:color="auto"/>
            </w:tcBorders>
          </w:tcPr>
          <w:p w14:paraId="779F6D99" w14:textId="252B85D5" w:rsidR="003E4182" w:rsidRDefault="003E4182" w:rsidP="0033161F">
            <w:pPr>
              <w:rPr>
                <w:rFonts w:asciiTheme="minorHAnsi" w:hAnsiTheme="minorHAnsi" w:cstheme="minorHAnsi"/>
              </w:rPr>
            </w:pPr>
          </w:p>
        </w:tc>
        <w:tc>
          <w:tcPr>
            <w:tcW w:w="368" w:type="dxa"/>
          </w:tcPr>
          <w:p w14:paraId="3A3C7ADF" w14:textId="77777777" w:rsidR="003E4182" w:rsidRDefault="003E4182" w:rsidP="0033161F">
            <w:pPr>
              <w:rPr>
                <w:rFonts w:asciiTheme="minorHAnsi" w:hAnsiTheme="minorHAnsi" w:cstheme="minorHAnsi"/>
              </w:rPr>
            </w:pPr>
          </w:p>
        </w:tc>
      </w:tr>
    </w:tbl>
    <w:p w14:paraId="433F851F" w14:textId="6304771E" w:rsidR="00607420" w:rsidRDefault="00607420" w:rsidP="007E6ADF">
      <w:pPr>
        <w:rPr>
          <w:rFonts w:asciiTheme="minorHAnsi" w:hAnsiTheme="minorHAnsi" w:cstheme="minorHAnsi"/>
          <w:b/>
          <w:bCs/>
          <w:u w:val="single"/>
        </w:rPr>
      </w:pPr>
    </w:p>
    <w:p w14:paraId="467609C7" w14:textId="77777777" w:rsidR="006B50D8" w:rsidRDefault="00F705D5" w:rsidP="007E6ADF">
      <w:pPr>
        <w:rPr>
          <w:rFonts w:asciiTheme="minorHAnsi" w:hAnsiTheme="minorHAnsi" w:cstheme="minorHAnsi"/>
        </w:rPr>
      </w:pPr>
      <w:r>
        <w:rPr>
          <w:rFonts w:asciiTheme="minorHAnsi" w:hAnsiTheme="minorHAnsi" w:cstheme="minorHAnsi"/>
        </w:rPr>
        <w:t>11</w:t>
      </w:r>
      <w:r w:rsidR="00607420">
        <w:rPr>
          <w:rFonts w:asciiTheme="minorHAnsi" w:hAnsiTheme="minorHAnsi" w:cstheme="minorHAnsi"/>
        </w:rPr>
        <w:t>. When you find an invalid ticket in the issue tracker (i.e. one for a bug that no longer exists) you should add a comment to the ticket to let the project maintainers know that the issue may have been fixed and that if so the ticket can be closed.</w:t>
      </w:r>
      <w:r w:rsidR="006B50D8">
        <w:rPr>
          <w:rFonts w:asciiTheme="minorHAnsi" w:hAnsiTheme="minorHAnsi" w:cstheme="minorHAnsi"/>
        </w:rPr>
        <w:t xml:space="preserve">  </w:t>
      </w:r>
    </w:p>
    <w:p w14:paraId="7B1F3188" w14:textId="77777777" w:rsidR="006B50D8" w:rsidRDefault="006B50D8" w:rsidP="007E6ADF">
      <w:pPr>
        <w:rPr>
          <w:rFonts w:asciiTheme="minorHAnsi" w:hAnsiTheme="minorHAnsi" w:cstheme="minorHAnsi"/>
        </w:rPr>
      </w:pPr>
    </w:p>
    <w:p w14:paraId="3D5AB78E" w14:textId="54D84768" w:rsidR="00607420" w:rsidRDefault="006B50D8" w:rsidP="007E6ADF">
      <w:pPr>
        <w:rPr>
          <w:rFonts w:asciiTheme="minorHAnsi" w:hAnsiTheme="minorHAnsi" w:cstheme="minorHAnsi"/>
        </w:rPr>
      </w:pPr>
      <w:r>
        <w:rPr>
          <w:rFonts w:asciiTheme="minorHAnsi" w:hAnsiTheme="minorHAnsi" w:cstheme="minorHAnsi"/>
        </w:rPr>
        <w:t>Pick one of the bugs that did not exist in the prior question. Then add a comment to the ticket in the issue tracker explaining why you think the bug no longer exists and suggesting that the ticket be closed.</w:t>
      </w:r>
    </w:p>
    <w:p w14:paraId="32525045" w14:textId="78524C4F" w:rsidR="006B50D8" w:rsidRDefault="006B50D8" w:rsidP="006B50D8">
      <w:pPr>
        <w:rPr>
          <w:rFonts w:asciiTheme="minorHAnsi" w:hAnsiTheme="minorHAnsi" w:cstheme="minorHAnsi"/>
        </w:rPr>
      </w:pPr>
    </w:p>
    <w:p w14:paraId="5E3BDDB5" w14:textId="2FD633A9" w:rsidR="006B50D8" w:rsidRDefault="006B50D8" w:rsidP="006B50D8">
      <w:pPr>
        <w:rPr>
          <w:rFonts w:asciiTheme="minorHAnsi" w:hAnsiTheme="minorHAnsi" w:cstheme="minorHAnsi"/>
        </w:rPr>
      </w:pPr>
      <w:r>
        <w:rPr>
          <w:rFonts w:asciiTheme="minorHAnsi" w:hAnsiTheme="minorHAnsi" w:cstheme="minorHAnsi"/>
        </w:rPr>
        <w:t>You can find a link to your comment using the “</w:t>
      </w:r>
      <w:r w:rsidRPr="006B50D8">
        <w:rPr>
          <w:rFonts w:ascii="Courier" w:hAnsi="Courier" w:cstheme="minorHAnsi"/>
        </w:rPr>
        <w:t>…</w:t>
      </w:r>
      <w:r>
        <w:rPr>
          <w:rFonts w:asciiTheme="minorHAnsi" w:hAnsiTheme="minorHAnsi" w:cstheme="minorHAnsi"/>
        </w:rPr>
        <w:t>” that appears at the right side of the header for your comment.</w:t>
      </w:r>
      <w:r>
        <w:rPr>
          <w:rFonts w:asciiTheme="minorHAnsi" w:hAnsiTheme="minorHAnsi" w:cstheme="minorHAnsi"/>
        </w:rPr>
        <w:br/>
      </w:r>
    </w:p>
    <w:p w14:paraId="6FB789AD" w14:textId="3D8E557D" w:rsidR="006B50D8" w:rsidRDefault="006B50D8" w:rsidP="006B50D8">
      <w:pPr>
        <w:rPr>
          <w:rFonts w:asciiTheme="minorHAnsi" w:hAnsiTheme="minorHAnsi" w:cstheme="minorHAnsi"/>
        </w:rPr>
      </w:pPr>
      <w:r w:rsidRPr="006B50D8">
        <w:rPr>
          <w:rFonts w:asciiTheme="minorHAnsi" w:hAnsiTheme="minorHAnsi" w:cstheme="minorHAnsi"/>
          <w:noProof/>
        </w:rPr>
        <w:drawing>
          <wp:inline distT="0" distB="0" distL="0" distR="0" wp14:anchorId="187263E5" wp14:editId="53A941A5">
            <wp:extent cx="5943600" cy="370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205"/>
                    </a:xfrm>
                    <a:prstGeom prst="rect">
                      <a:avLst/>
                    </a:prstGeom>
                  </pic:spPr>
                </pic:pic>
              </a:graphicData>
            </a:graphic>
          </wp:inline>
        </w:drawing>
      </w:r>
    </w:p>
    <w:p w14:paraId="531061D0" w14:textId="77777777" w:rsidR="006B50D8" w:rsidRDefault="006B50D8" w:rsidP="006B50D8">
      <w:pPr>
        <w:rPr>
          <w:rFonts w:asciiTheme="minorHAnsi" w:hAnsiTheme="minorHAnsi" w:cstheme="minorHAnsi"/>
        </w:rPr>
      </w:pPr>
    </w:p>
    <w:p w14:paraId="61F398AD" w14:textId="51FC31D4" w:rsidR="006B50D8" w:rsidRDefault="006B50D8" w:rsidP="006B50D8">
      <w:pPr>
        <w:rPr>
          <w:rFonts w:asciiTheme="minorHAnsi" w:hAnsiTheme="minorHAnsi" w:cstheme="minorHAnsi"/>
        </w:rPr>
      </w:pPr>
      <w:r>
        <w:rPr>
          <w:rFonts w:asciiTheme="minorHAnsi" w:hAnsiTheme="minorHAnsi" w:cstheme="minorHAnsi"/>
        </w:rPr>
        <w:t>Give the link to your comment here.</w:t>
      </w:r>
    </w:p>
    <w:p w14:paraId="7569D661" w14:textId="77777777" w:rsidR="006B50D8" w:rsidRDefault="006B50D8" w:rsidP="006B50D8">
      <w:pPr>
        <w:rPr>
          <w:rFonts w:asciiTheme="minorHAnsi" w:hAnsiTheme="minorHAnsi" w:cstheme="minorHAnsi"/>
        </w:rPr>
      </w:pPr>
    </w:p>
    <w:p w14:paraId="1ADE2EA0" w14:textId="77777777" w:rsidR="006B50D8" w:rsidRPr="00624379" w:rsidRDefault="006B50D8" w:rsidP="006B50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E2413" w14:textId="5F66FB6E" w:rsidR="0002120F" w:rsidRDefault="0002120F" w:rsidP="007E6ADF">
      <w:pPr>
        <w:rPr>
          <w:rFonts w:asciiTheme="minorHAnsi" w:hAnsiTheme="minorHAnsi" w:cstheme="minorHAnsi"/>
        </w:rPr>
      </w:pPr>
    </w:p>
    <w:p w14:paraId="0CC88148" w14:textId="4620F61C" w:rsidR="00F705D5" w:rsidRDefault="006B50D8" w:rsidP="007E6ADF">
      <w:pPr>
        <w:rPr>
          <w:rFonts w:asciiTheme="minorHAnsi" w:hAnsiTheme="minorHAnsi" w:cstheme="minorHAnsi"/>
        </w:rPr>
      </w:pPr>
      <w:r>
        <w:rPr>
          <w:rFonts w:asciiTheme="minorHAnsi" w:hAnsiTheme="minorHAnsi" w:cstheme="minorHAnsi"/>
        </w:rPr>
        <w:t>12.  As mentioned by Ken Fogel, duplicate tickets can often become a problem by cluttering up an issue tracker with repeated information.  In question</w:t>
      </w:r>
      <w:r w:rsidR="009718A9">
        <w:rPr>
          <w:rFonts w:asciiTheme="minorHAnsi" w:hAnsiTheme="minorHAnsi" w:cstheme="minorHAnsi"/>
        </w:rPr>
        <w:t xml:space="preserve"> #10</w:t>
      </w:r>
      <w:r>
        <w:rPr>
          <w:rFonts w:asciiTheme="minorHAnsi" w:hAnsiTheme="minorHAnsi" w:cstheme="minorHAnsi"/>
        </w:rPr>
        <w:t xml:space="preserve"> you investigated </w:t>
      </w:r>
      <w:r w:rsidR="009718A9">
        <w:rPr>
          <w:rFonts w:asciiTheme="minorHAnsi" w:hAnsiTheme="minorHAnsi" w:cstheme="minorHAnsi"/>
        </w:rPr>
        <w:t>a number of issues and found that some of them still exist</w:t>
      </w:r>
      <w:r>
        <w:rPr>
          <w:rFonts w:asciiTheme="minorHAnsi" w:hAnsiTheme="minorHAnsi" w:cstheme="minorHAnsi"/>
        </w:rPr>
        <w:t>.</w:t>
      </w:r>
      <w:r w:rsidR="00536642">
        <w:rPr>
          <w:rFonts w:asciiTheme="minorHAnsi" w:hAnsiTheme="minorHAnsi" w:cstheme="minorHAnsi"/>
        </w:rPr>
        <w:t xml:space="preserve">  </w:t>
      </w:r>
      <w:r w:rsidR="00A55AEA">
        <w:rPr>
          <w:rFonts w:asciiTheme="minorHAnsi" w:hAnsiTheme="minorHAnsi" w:cstheme="minorHAnsi"/>
        </w:rPr>
        <w:t>For one</w:t>
      </w:r>
      <w:r w:rsidR="009718A9">
        <w:rPr>
          <w:rFonts w:asciiTheme="minorHAnsi" w:hAnsiTheme="minorHAnsi" w:cstheme="minorHAnsi"/>
        </w:rPr>
        <w:t xml:space="preserve"> of the issues that still exists t</w:t>
      </w:r>
      <w:r w:rsidR="00536642">
        <w:rPr>
          <w:rFonts w:asciiTheme="minorHAnsi" w:hAnsiTheme="minorHAnsi" w:cstheme="minorHAnsi"/>
        </w:rPr>
        <w:t xml:space="preserve">here is another ticket (i.e. a </w:t>
      </w:r>
      <w:r w:rsidR="00536642" w:rsidRPr="00A55AEA">
        <w:rPr>
          <w:rFonts w:asciiTheme="minorHAnsi" w:hAnsiTheme="minorHAnsi" w:cstheme="minorHAnsi"/>
          <w:i/>
          <w:iCs/>
        </w:rPr>
        <w:t>duplicate ticket</w:t>
      </w:r>
      <w:r w:rsidR="00536642">
        <w:rPr>
          <w:rFonts w:asciiTheme="minorHAnsi" w:hAnsiTheme="minorHAnsi" w:cstheme="minorHAnsi"/>
        </w:rPr>
        <w:t>) that reports this same issue.</w:t>
      </w:r>
    </w:p>
    <w:p w14:paraId="23C7E531" w14:textId="75AE574D" w:rsidR="00536642" w:rsidRDefault="00536642" w:rsidP="007E6ADF">
      <w:pPr>
        <w:rPr>
          <w:rFonts w:asciiTheme="minorHAnsi" w:hAnsiTheme="minorHAnsi" w:cstheme="minorHAnsi"/>
        </w:rPr>
      </w:pPr>
      <w:r>
        <w:rPr>
          <w:rFonts w:asciiTheme="minorHAnsi" w:hAnsiTheme="minorHAnsi" w:cstheme="minorHAnsi"/>
        </w:rPr>
        <w:tab/>
      </w:r>
    </w:p>
    <w:p w14:paraId="3C5823FA" w14:textId="375CB410" w:rsidR="00536642" w:rsidRDefault="00536642" w:rsidP="009718A9">
      <w:pPr>
        <w:ind w:left="360"/>
        <w:rPr>
          <w:rFonts w:asciiTheme="minorHAnsi" w:hAnsiTheme="minorHAnsi" w:cstheme="minorHAnsi"/>
        </w:rPr>
      </w:pPr>
      <w:r>
        <w:rPr>
          <w:rFonts w:asciiTheme="minorHAnsi" w:hAnsiTheme="minorHAnsi" w:cstheme="minorHAnsi"/>
        </w:rPr>
        <w:t xml:space="preserve">a. Use the search feature in the issue tracker to find the </w:t>
      </w:r>
      <w:r w:rsidR="009718A9">
        <w:rPr>
          <w:rFonts w:asciiTheme="minorHAnsi" w:hAnsiTheme="minorHAnsi" w:cstheme="minorHAnsi"/>
        </w:rPr>
        <w:t>ticket that is the duplicate.</w:t>
      </w:r>
      <w:r>
        <w:rPr>
          <w:rFonts w:asciiTheme="minorHAnsi" w:hAnsiTheme="minorHAnsi" w:cstheme="minorHAnsi"/>
        </w:rPr>
        <w:t xml:space="preserve"> </w:t>
      </w:r>
      <w:r w:rsidR="009718A9" w:rsidRPr="009718A9">
        <w:rPr>
          <w:rFonts w:asciiTheme="minorHAnsi" w:hAnsiTheme="minorHAnsi" w:cstheme="minorHAnsi"/>
          <w:b/>
          <w:bCs/>
        </w:rPr>
        <w:t>Your search text must find the issue based on its title.</w:t>
      </w:r>
      <w:r w:rsidR="009718A9">
        <w:rPr>
          <w:rFonts w:asciiTheme="minorHAnsi" w:hAnsiTheme="minorHAnsi" w:cstheme="minorHAnsi"/>
        </w:rPr>
        <w:t xml:space="preserve"> </w:t>
      </w:r>
      <w:r>
        <w:rPr>
          <w:rFonts w:asciiTheme="minorHAnsi" w:hAnsiTheme="minorHAnsi" w:cstheme="minorHAnsi"/>
        </w:rPr>
        <w:t>What search text did you use?</w:t>
      </w:r>
    </w:p>
    <w:p w14:paraId="0C4D4DE1" w14:textId="77777777" w:rsidR="00536642" w:rsidRDefault="00536642" w:rsidP="00536642">
      <w:pPr>
        <w:rPr>
          <w:rFonts w:asciiTheme="minorHAnsi" w:hAnsiTheme="minorHAnsi" w:cstheme="minorHAnsi"/>
        </w:rPr>
      </w:pPr>
    </w:p>
    <w:p w14:paraId="0CB157C8"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752C063" w14:textId="5CAB4D56" w:rsidR="00536642" w:rsidRDefault="00536642" w:rsidP="007E6ADF">
      <w:pPr>
        <w:rPr>
          <w:rFonts w:asciiTheme="minorHAnsi" w:hAnsiTheme="minorHAnsi" w:cstheme="minorHAnsi"/>
        </w:rPr>
      </w:pPr>
    </w:p>
    <w:p w14:paraId="4681E6C5" w14:textId="0A813920" w:rsidR="00536642" w:rsidRDefault="00536642" w:rsidP="00536642">
      <w:pPr>
        <w:ind w:left="360"/>
        <w:rPr>
          <w:rFonts w:asciiTheme="minorHAnsi" w:hAnsiTheme="minorHAnsi" w:cstheme="minorHAnsi"/>
        </w:rPr>
      </w:pPr>
      <w:r>
        <w:rPr>
          <w:rFonts w:asciiTheme="minorHAnsi" w:hAnsiTheme="minorHAnsi" w:cstheme="minorHAnsi"/>
        </w:rPr>
        <w:t xml:space="preserve">b. When you find a duplicate ticket in the issue tracker you should add a comment to the ticket to let the project maintainers know that the issue may be a duplicate and thus could be closed.  </w:t>
      </w:r>
    </w:p>
    <w:p w14:paraId="1A792D36" w14:textId="35C82704" w:rsidR="00536642" w:rsidRDefault="00536642" w:rsidP="00536642">
      <w:pPr>
        <w:ind w:left="360"/>
        <w:rPr>
          <w:rFonts w:asciiTheme="minorHAnsi" w:hAnsiTheme="minorHAnsi" w:cstheme="minorHAnsi"/>
        </w:rPr>
      </w:pPr>
    </w:p>
    <w:p w14:paraId="5504276F" w14:textId="77777777" w:rsidR="009718A9" w:rsidRDefault="00536642" w:rsidP="00536642">
      <w:pPr>
        <w:ind w:left="360"/>
        <w:rPr>
          <w:rFonts w:asciiTheme="minorHAnsi" w:hAnsiTheme="minorHAnsi" w:cstheme="minorHAnsi"/>
        </w:rPr>
      </w:pPr>
      <w:r>
        <w:rPr>
          <w:rFonts w:asciiTheme="minorHAnsi" w:hAnsiTheme="minorHAnsi" w:cstheme="minorHAnsi"/>
        </w:rPr>
        <w:t>Compare the duplicate ticket that you found to the original ticket.  Choose the ticket that is “less good” by our criteria and add a comment to that ticket</w:t>
      </w:r>
      <w:r w:rsidR="009718A9">
        <w:rPr>
          <w:rFonts w:asciiTheme="minorHAnsi" w:hAnsiTheme="minorHAnsi" w:cstheme="minorHAnsi"/>
        </w:rPr>
        <w:t xml:space="preserve"> indicating that it </w:t>
      </w:r>
      <w:r>
        <w:rPr>
          <w:rFonts w:asciiTheme="minorHAnsi" w:hAnsiTheme="minorHAnsi" w:cstheme="minorHAnsi"/>
        </w:rPr>
        <w:t xml:space="preserve">is a duplicate of </w:t>
      </w:r>
      <w:r w:rsidRPr="00536642">
        <w:rPr>
          <w:rFonts w:ascii="Courier" w:hAnsi="Courier" w:cstheme="minorHAnsi"/>
        </w:rPr>
        <w:t>#xx</w:t>
      </w:r>
      <w:r>
        <w:rPr>
          <w:rFonts w:asciiTheme="minorHAnsi" w:hAnsiTheme="minorHAnsi" w:cstheme="minorHAnsi"/>
        </w:rPr>
        <w:t xml:space="preserve"> and suggest that it can be closed.  </w:t>
      </w:r>
    </w:p>
    <w:p w14:paraId="41836DCE" w14:textId="77777777" w:rsidR="009718A9" w:rsidRDefault="009718A9" w:rsidP="00536642">
      <w:pPr>
        <w:ind w:left="360"/>
        <w:rPr>
          <w:rFonts w:asciiTheme="minorHAnsi" w:hAnsiTheme="minorHAnsi" w:cstheme="minorHAnsi"/>
        </w:rPr>
      </w:pPr>
    </w:p>
    <w:p w14:paraId="5A8D9958" w14:textId="3D8F4C52" w:rsidR="00536642" w:rsidRDefault="00536642" w:rsidP="00536642">
      <w:pPr>
        <w:ind w:left="360"/>
        <w:rPr>
          <w:rFonts w:asciiTheme="minorHAnsi" w:hAnsiTheme="minorHAnsi" w:cstheme="minorHAnsi"/>
        </w:rPr>
      </w:pPr>
      <w:r>
        <w:rPr>
          <w:rFonts w:asciiTheme="minorHAnsi" w:hAnsiTheme="minorHAnsi" w:cstheme="minorHAnsi"/>
        </w:rPr>
        <w:t xml:space="preserve">Note, when you replace the </w:t>
      </w:r>
      <w:r w:rsidRPr="00536642">
        <w:rPr>
          <w:rFonts w:ascii="Courier" w:hAnsi="Courier" w:cstheme="minorHAnsi"/>
        </w:rPr>
        <w:t>xx</w:t>
      </w:r>
      <w:r>
        <w:rPr>
          <w:rFonts w:asciiTheme="minorHAnsi" w:hAnsiTheme="minorHAnsi" w:cstheme="minorHAnsi"/>
        </w:rPr>
        <w:t xml:space="preserve"> with the number of </w:t>
      </w:r>
      <w:r w:rsidR="00E713E2">
        <w:rPr>
          <w:rFonts w:asciiTheme="minorHAnsi" w:hAnsiTheme="minorHAnsi" w:cstheme="minorHAnsi"/>
        </w:rPr>
        <w:t>a</w:t>
      </w:r>
      <w:r>
        <w:rPr>
          <w:rFonts w:asciiTheme="minorHAnsi" w:hAnsiTheme="minorHAnsi" w:cstheme="minorHAnsi"/>
        </w:rPr>
        <w:t xml:space="preserve"> ticket, the issue tracker will automatically create a link to that ticket.  For example, saying: This is a duplicate of #172, will automatically create a link to ticket </w:t>
      </w:r>
      <w:r w:rsidR="009718A9">
        <w:rPr>
          <w:rFonts w:asciiTheme="minorHAnsi" w:hAnsiTheme="minorHAnsi" w:cstheme="minorHAnsi"/>
        </w:rPr>
        <w:t>#</w:t>
      </w:r>
      <w:r>
        <w:rPr>
          <w:rFonts w:asciiTheme="minorHAnsi" w:hAnsiTheme="minorHAnsi" w:cstheme="minorHAnsi"/>
        </w:rPr>
        <w:t>172.</w:t>
      </w:r>
    </w:p>
    <w:p w14:paraId="32C2BF00" w14:textId="007EEC5C" w:rsidR="00536642" w:rsidRDefault="00536642" w:rsidP="007E6ADF">
      <w:pPr>
        <w:rPr>
          <w:rFonts w:asciiTheme="minorHAnsi" w:hAnsiTheme="minorHAnsi" w:cstheme="minorHAnsi"/>
        </w:rPr>
      </w:pPr>
    </w:p>
    <w:p w14:paraId="7352EBFB" w14:textId="77777777" w:rsidR="00536642" w:rsidRDefault="00536642" w:rsidP="00E713E2">
      <w:pPr>
        <w:ind w:firstLine="360"/>
        <w:rPr>
          <w:rFonts w:asciiTheme="minorHAnsi" w:hAnsiTheme="minorHAnsi" w:cstheme="minorHAnsi"/>
        </w:rPr>
      </w:pPr>
      <w:r>
        <w:rPr>
          <w:rFonts w:asciiTheme="minorHAnsi" w:hAnsiTheme="minorHAnsi" w:cstheme="minorHAnsi"/>
        </w:rPr>
        <w:t>Give the link to your comment here.</w:t>
      </w:r>
    </w:p>
    <w:p w14:paraId="4F33F75D" w14:textId="77777777" w:rsidR="00536642" w:rsidRDefault="00536642" w:rsidP="00536642">
      <w:pPr>
        <w:rPr>
          <w:rFonts w:asciiTheme="minorHAnsi" w:hAnsiTheme="minorHAnsi" w:cstheme="minorHAnsi"/>
        </w:rPr>
      </w:pPr>
    </w:p>
    <w:p w14:paraId="17A59C4E"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973CE95" w14:textId="77777777" w:rsidR="004910B4" w:rsidRDefault="004910B4" w:rsidP="0082514C">
      <w:pPr>
        <w:rPr>
          <w:rFonts w:asciiTheme="minorHAnsi" w:hAnsiTheme="minorHAnsi" w:cstheme="minorHAnsi"/>
        </w:rPr>
      </w:pPr>
    </w:p>
    <w:p w14:paraId="0882F0DA" w14:textId="57BC8AF9" w:rsidR="00865BF1" w:rsidRPr="00C104C2" w:rsidRDefault="004C28C7" w:rsidP="0082514C">
      <w:pPr>
        <w:rPr>
          <w:rFonts w:asciiTheme="minorHAnsi" w:hAnsiTheme="minorHAnsi" w:cstheme="minorHAnsi"/>
          <w:b/>
          <w:bCs/>
          <w:u w:val="single"/>
        </w:rPr>
      </w:pPr>
      <w:r w:rsidRPr="00C104C2">
        <w:rPr>
          <w:rFonts w:asciiTheme="minorHAnsi" w:hAnsiTheme="minorHAnsi" w:cstheme="minorHAnsi"/>
          <w:b/>
          <w:bCs/>
          <w:u w:val="single"/>
        </w:rPr>
        <w:t>GitHub</w:t>
      </w:r>
      <w:r w:rsidR="001046B3" w:rsidRPr="00C104C2">
        <w:rPr>
          <w:rFonts w:asciiTheme="minorHAnsi" w:hAnsiTheme="minorHAnsi" w:cstheme="minorHAnsi"/>
          <w:b/>
          <w:bCs/>
          <w:u w:val="single"/>
        </w:rPr>
        <w:t xml:space="preserve"> </w:t>
      </w:r>
      <w:r w:rsidR="00865BF1" w:rsidRPr="00C104C2">
        <w:rPr>
          <w:rFonts w:asciiTheme="minorHAnsi" w:hAnsiTheme="minorHAnsi" w:cstheme="minorHAnsi"/>
          <w:b/>
          <w:bCs/>
          <w:u w:val="single"/>
        </w:rPr>
        <w:t>Markdown</w:t>
      </w:r>
      <w:r w:rsidR="00C104C2" w:rsidRPr="00C104C2">
        <w:rPr>
          <w:rFonts w:asciiTheme="minorHAnsi" w:hAnsiTheme="minorHAnsi" w:cstheme="minorHAnsi"/>
          <w:b/>
          <w:bCs/>
          <w:u w:val="single"/>
        </w:rPr>
        <w:t>:</w:t>
      </w:r>
    </w:p>
    <w:p w14:paraId="4A3AEEF7" w14:textId="51EE4542" w:rsidR="004C28C7" w:rsidRDefault="004C28C7" w:rsidP="0082514C">
      <w:pPr>
        <w:rPr>
          <w:rFonts w:asciiTheme="minorHAnsi" w:hAnsiTheme="minorHAnsi" w:cstheme="minorHAnsi"/>
        </w:rPr>
      </w:pPr>
    </w:p>
    <w:p w14:paraId="3630AF75" w14:textId="77777777" w:rsidR="008A049A" w:rsidRDefault="001E7DAE" w:rsidP="0082514C">
      <w:pPr>
        <w:rPr>
          <w:rFonts w:asciiTheme="minorHAnsi" w:hAnsiTheme="minorHAnsi" w:cstheme="minorHAnsi"/>
        </w:rPr>
      </w:pPr>
      <w:r>
        <w:rPr>
          <w:rFonts w:asciiTheme="minorHAnsi" w:hAnsiTheme="minorHAnsi" w:cstheme="minorHAnsi"/>
        </w:rPr>
        <w:t xml:space="preserve">You should recall that one of the things that makes a good bug report is to use nice formatting.  </w:t>
      </w:r>
      <w:r w:rsidR="008A049A">
        <w:rPr>
          <w:rFonts w:asciiTheme="minorHAnsi" w:hAnsiTheme="minorHAnsi" w:cstheme="minorHAnsi"/>
        </w:rPr>
        <w:t>Some of the</w:t>
      </w:r>
      <w:r>
        <w:rPr>
          <w:rFonts w:asciiTheme="minorHAnsi" w:hAnsiTheme="minorHAnsi" w:cstheme="minorHAnsi"/>
        </w:rPr>
        <w:t xml:space="preserve"> ticket</w:t>
      </w:r>
      <w:r w:rsidR="008A049A">
        <w:rPr>
          <w:rFonts w:asciiTheme="minorHAnsi" w:hAnsiTheme="minorHAnsi" w:cstheme="minorHAnsi"/>
        </w:rPr>
        <w:t>s</w:t>
      </w:r>
      <w:r>
        <w:rPr>
          <w:rFonts w:asciiTheme="minorHAnsi" w:hAnsiTheme="minorHAnsi" w:cstheme="minorHAnsi"/>
        </w:rPr>
        <w:t xml:space="preserve"> that you read in </w:t>
      </w:r>
      <w:r w:rsidR="008A049A">
        <w:rPr>
          <w:rFonts w:asciiTheme="minorHAnsi" w:hAnsiTheme="minorHAnsi" w:cstheme="minorHAnsi"/>
        </w:rPr>
        <w:t xml:space="preserve">earlier </w:t>
      </w:r>
      <w:r>
        <w:rPr>
          <w:rFonts w:asciiTheme="minorHAnsi" w:hAnsiTheme="minorHAnsi" w:cstheme="minorHAnsi"/>
        </w:rPr>
        <w:t>question</w:t>
      </w:r>
      <w:r w:rsidR="008A049A">
        <w:rPr>
          <w:rFonts w:asciiTheme="minorHAnsi" w:hAnsiTheme="minorHAnsi" w:cstheme="minorHAnsi"/>
        </w:rPr>
        <w:t>s</w:t>
      </w:r>
      <w:r>
        <w:rPr>
          <w:rFonts w:asciiTheme="minorHAnsi" w:hAnsiTheme="minorHAnsi" w:cstheme="minorHAnsi"/>
        </w:rPr>
        <w:t xml:space="preserve"> contained </w:t>
      </w:r>
      <w:r w:rsidR="008A049A">
        <w:rPr>
          <w:rFonts w:asciiTheme="minorHAnsi" w:hAnsiTheme="minorHAnsi" w:cstheme="minorHAnsi"/>
        </w:rPr>
        <w:t xml:space="preserve">images, bulleted and </w:t>
      </w:r>
      <w:r>
        <w:rPr>
          <w:rFonts w:asciiTheme="minorHAnsi" w:hAnsiTheme="minorHAnsi" w:cstheme="minorHAnsi"/>
        </w:rPr>
        <w:t>numbered list</w:t>
      </w:r>
      <w:r w:rsidR="008A049A">
        <w:rPr>
          <w:rFonts w:asciiTheme="minorHAnsi" w:hAnsiTheme="minorHAnsi" w:cstheme="minorHAnsi"/>
        </w:rPr>
        <w:t>s</w:t>
      </w:r>
      <w:r>
        <w:rPr>
          <w:rFonts w:asciiTheme="minorHAnsi" w:hAnsiTheme="minorHAnsi" w:cstheme="minorHAnsi"/>
        </w:rPr>
        <w:t xml:space="preserve"> that helped </w:t>
      </w:r>
      <w:r w:rsidR="008A049A">
        <w:rPr>
          <w:rFonts w:asciiTheme="minorHAnsi" w:hAnsiTheme="minorHAnsi" w:cstheme="minorHAnsi"/>
        </w:rPr>
        <w:t>to describe</w:t>
      </w:r>
      <w:r>
        <w:rPr>
          <w:rFonts w:asciiTheme="minorHAnsi" w:hAnsiTheme="minorHAnsi" w:cstheme="minorHAnsi"/>
        </w:rPr>
        <w:t xml:space="preserve"> the steps required to reproduce the bug. Other tickets might use italics, bold face</w:t>
      </w:r>
      <w:r w:rsidR="008A049A">
        <w:rPr>
          <w:rFonts w:asciiTheme="minorHAnsi" w:hAnsiTheme="minorHAnsi" w:cstheme="minorHAnsi"/>
        </w:rPr>
        <w:t xml:space="preserve"> and</w:t>
      </w:r>
      <w:r>
        <w:rPr>
          <w:rFonts w:asciiTheme="minorHAnsi" w:hAnsiTheme="minorHAnsi" w:cstheme="minorHAnsi"/>
        </w:rPr>
        <w:t xml:space="preserve"> links to help in describing the issue.  </w:t>
      </w:r>
    </w:p>
    <w:p w14:paraId="026D2D10" w14:textId="77777777" w:rsidR="008A049A" w:rsidRDefault="008A049A" w:rsidP="0082514C">
      <w:pPr>
        <w:rPr>
          <w:rFonts w:asciiTheme="minorHAnsi" w:hAnsiTheme="minorHAnsi" w:cstheme="minorHAnsi"/>
        </w:rPr>
      </w:pPr>
    </w:p>
    <w:p w14:paraId="3CE3D26A" w14:textId="674FC16A" w:rsidR="004C28C7" w:rsidRDefault="009E6646" w:rsidP="0082514C">
      <w:pPr>
        <w:rPr>
          <w:rFonts w:asciiTheme="minorHAnsi" w:hAnsiTheme="minorHAnsi" w:cstheme="minorHAnsi"/>
        </w:rPr>
      </w:pPr>
      <w:r>
        <w:rPr>
          <w:rFonts w:asciiTheme="minorHAnsi" w:hAnsiTheme="minorHAnsi" w:cstheme="minorHAnsi"/>
        </w:rPr>
        <w:t>In the</w:t>
      </w:r>
      <w:r w:rsidR="001E7DAE">
        <w:rPr>
          <w:rFonts w:asciiTheme="minorHAnsi" w:hAnsiTheme="minorHAnsi" w:cstheme="minorHAnsi"/>
        </w:rPr>
        <w:t xml:space="preserve"> GitHub issue tracker (and many others as well)</w:t>
      </w:r>
      <w:r>
        <w:rPr>
          <w:rFonts w:asciiTheme="minorHAnsi" w:hAnsiTheme="minorHAnsi" w:cstheme="minorHAnsi"/>
        </w:rPr>
        <w:t xml:space="preserve"> you can use</w:t>
      </w:r>
      <w:r w:rsidR="00437F7B">
        <w:rPr>
          <w:rFonts w:asciiTheme="minorHAnsi" w:hAnsiTheme="minorHAnsi" w:cstheme="minorHAnsi"/>
        </w:rPr>
        <w:t xml:space="preserve"> a language called</w:t>
      </w:r>
      <w:r>
        <w:rPr>
          <w:rFonts w:asciiTheme="minorHAnsi" w:hAnsiTheme="minorHAnsi" w:cstheme="minorHAnsi"/>
        </w:rPr>
        <w:t xml:space="preserve"> </w:t>
      </w:r>
      <w:r w:rsidRPr="008A049A">
        <w:rPr>
          <w:rFonts w:asciiTheme="minorHAnsi" w:hAnsiTheme="minorHAnsi" w:cstheme="minorHAnsi"/>
          <w:i/>
          <w:iCs/>
        </w:rPr>
        <w:t>Markdown</w:t>
      </w:r>
      <w:r>
        <w:rPr>
          <w:rFonts w:asciiTheme="minorHAnsi" w:hAnsiTheme="minorHAnsi" w:cstheme="minorHAnsi"/>
        </w:rPr>
        <w:t xml:space="preserve"> to format </w:t>
      </w:r>
      <w:r w:rsidR="00437F7B">
        <w:rPr>
          <w:rFonts w:asciiTheme="minorHAnsi" w:hAnsiTheme="minorHAnsi" w:cstheme="minorHAnsi"/>
        </w:rPr>
        <w:t xml:space="preserve">the content of your </w:t>
      </w:r>
      <w:r>
        <w:rPr>
          <w:rFonts w:asciiTheme="minorHAnsi" w:hAnsiTheme="minorHAnsi" w:cstheme="minorHAnsi"/>
        </w:rPr>
        <w:t xml:space="preserve">tickets.  In fact, GitHub allows you to use </w:t>
      </w:r>
      <w:r w:rsidR="000B3A0D">
        <w:rPr>
          <w:rFonts w:asciiTheme="minorHAnsi" w:hAnsiTheme="minorHAnsi" w:cstheme="minorHAnsi"/>
        </w:rPr>
        <w:t xml:space="preserve">Markdown for formatting pretty much anywhere you are asked to write information.  </w:t>
      </w:r>
    </w:p>
    <w:p w14:paraId="72F52041" w14:textId="40E358CC" w:rsidR="000B3A0D" w:rsidRDefault="000B3A0D" w:rsidP="0082514C">
      <w:pPr>
        <w:rPr>
          <w:rFonts w:asciiTheme="minorHAnsi" w:hAnsiTheme="minorHAnsi" w:cstheme="minorHAnsi"/>
        </w:rPr>
      </w:pPr>
    </w:p>
    <w:p w14:paraId="6CD26332" w14:textId="65AEC0BF" w:rsidR="000B3A0D" w:rsidRDefault="000B3A0D" w:rsidP="0082514C">
      <w:pPr>
        <w:rPr>
          <w:rFonts w:asciiTheme="minorHAnsi" w:hAnsiTheme="minorHAnsi" w:cstheme="minorHAnsi"/>
        </w:rPr>
      </w:pPr>
      <w:r>
        <w:rPr>
          <w:rFonts w:asciiTheme="minorHAnsi" w:hAnsiTheme="minorHAnsi" w:cstheme="minorHAnsi"/>
        </w:rPr>
        <w:t>Use the following GitHub Markdown reference to answer the questions below:</w:t>
      </w:r>
    </w:p>
    <w:p w14:paraId="2D9E4EAD" w14:textId="28650318" w:rsidR="000B3A0D" w:rsidRPr="000B3A0D" w:rsidRDefault="00000000" w:rsidP="000B3A0D">
      <w:pPr>
        <w:pStyle w:val="ListParagraph"/>
        <w:numPr>
          <w:ilvl w:val="0"/>
          <w:numId w:val="11"/>
        </w:numPr>
        <w:rPr>
          <w:rFonts w:asciiTheme="minorHAnsi" w:hAnsiTheme="minorHAnsi" w:cstheme="minorHAnsi"/>
        </w:rPr>
      </w:pPr>
      <w:hyperlink r:id="rId15" w:history="1">
        <w:r w:rsidR="000B3A0D" w:rsidRPr="0011724A">
          <w:rPr>
            <w:rStyle w:val="Hyperlink"/>
            <w:rFonts w:asciiTheme="minorHAnsi" w:hAnsiTheme="minorHAnsi" w:cstheme="minorHAnsi"/>
          </w:rPr>
          <w:t>https://docs.github.com/en/github/writing-on-github/getting-started-with-writing-and-formatting-on-github/basic-writing-and-formatting-syntax</w:t>
        </w:r>
      </w:hyperlink>
      <w:r w:rsidR="000B3A0D">
        <w:rPr>
          <w:rFonts w:asciiTheme="minorHAnsi" w:hAnsiTheme="minorHAnsi" w:cstheme="minorHAnsi"/>
        </w:rPr>
        <w:t xml:space="preserve"> </w:t>
      </w:r>
    </w:p>
    <w:p w14:paraId="188BAB44" w14:textId="13D3CEF3" w:rsidR="000B3A0D" w:rsidRDefault="000B3A0D" w:rsidP="0082514C">
      <w:pPr>
        <w:rPr>
          <w:rFonts w:asciiTheme="minorHAnsi" w:hAnsiTheme="minorHAnsi" w:cstheme="minorHAnsi"/>
        </w:rPr>
      </w:pPr>
    </w:p>
    <w:p w14:paraId="69E876D1" w14:textId="303FC754" w:rsidR="00E160A8" w:rsidRDefault="00E160A8" w:rsidP="005E6C8B">
      <w:pPr>
        <w:rPr>
          <w:rFonts w:asciiTheme="minorHAnsi" w:hAnsiTheme="minorHAnsi" w:cstheme="minorHAnsi"/>
        </w:rPr>
      </w:pPr>
      <w:r>
        <w:rPr>
          <w:rFonts w:asciiTheme="minorHAnsi" w:hAnsiTheme="minorHAnsi" w:cstheme="minorHAnsi"/>
        </w:rPr>
        <w:t xml:space="preserve">You can test your work by creating a new issue </w:t>
      </w:r>
      <w:r w:rsidR="00437F7B">
        <w:rPr>
          <w:rFonts w:asciiTheme="minorHAnsi" w:hAnsiTheme="minorHAnsi" w:cstheme="minorHAnsi"/>
        </w:rPr>
        <w:t xml:space="preserve">in the issue tracker </w:t>
      </w:r>
      <w:r>
        <w:rPr>
          <w:rFonts w:asciiTheme="minorHAnsi" w:hAnsiTheme="minorHAnsi" w:cstheme="minorHAnsi"/>
        </w:rPr>
        <w:t xml:space="preserve">and switching between the Write and Preview tabs, or by using a number of different </w:t>
      </w:r>
      <w:r w:rsidR="00437F7B">
        <w:rPr>
          <w:rFonts w:asciiTheme="minorHAnsi" w:hAnsiTheme="minorHAnsi" w:cstheme="minorHAnsi"/>
        </w:rPr>
        <w:t xml:space="preserve">on-line </w:t>
      </w:r>
      <w:r>
        <w:rPr>
          <w:rFonts w:asciiTheme="minorHAnsi" w:hAnsiTheme="minorHAnsi" w:cstheme="minorHAnsi"/>
        </w:rPr>
        <w:t xml:space="preserve">markdown editors (e.g. </w:t>
      </w:r>
      <w:hyperlink r:id="rId16" w:history="1">
        <w:r w:rsidRPr="0011724A">
          <w:rPr>
            <w:rStyle w:val="Hyperlink"/>
            <w:rFonts w:asciiTheme="minorHAnsi" w:hAnsiTheme="minorHAnsi" w:cstheme="minorHAnsi"/>
          </w:rPr>
          <w:t>https://jbt.github.io/markdown-editor/</w:t>
        </w:r>
      </w:hyperlink>
      <w:r>
        <w:rPr>
          <w:rFonts w:asciiTheme="minorHAnsi" w:hAnsiTheme="minorHAnsi" w:cstheme="minorHAnsi"/>
        </w:rPr>
        <w:t>).</w:t>
      </w:r>
    </w:p>
    <w:p w14:paraId="5B739C44" w14:textId="77777777" w:rsidR="00E160A8" w:rsidRDefault="00E160A8" w:rsidP="0082514C">
      <w:pPr>
        <w:rPr>
          <w:rFonts w:asciiTheme="minorHAnsi" w:hAnsiTheme="minorHAnsi" w:cstheme="minorHAnsi"/>
        </w:rPr>
      </w:pPr>
    </w:p>
    <w:p w14:paraId="1D4987D0" w14:textId="19FE009A" w:rsidR="000B3A0D" w:rsidRDefault="00F705D5" w:rsidP="00305F2F">
      <w:pPr>
        <w:rPr>
          <w:rFonts w:asciiTheme="minorHAnsi" w:hAnsiTheme="minorHAnsi" w:cstheme="minorHAnsi"/>
        </w:rPr>
      </w:pPr>
      <w:r>
        <w:rPr>
          <w:rFonts w:asciiTheme="minorHAnsi" w:hAnsiTheme="minorHAnsi" w:cstheme="minorHAnsi"/>
        </w:rPr>
        <w:t>13</w:t>
      </w:r>
      <w:r w:rsidR="000B3A0D">
        <w:rPr>
          <w:rFonts w:asciiTheme="minorHAnsi" w:hAnsiTheme="minorHAnsi" w:cstheme="minorHAnsi"/>
        </w:rPr>
        <w:t xml:space="preserve">. Give a line of Markdown that will accomplish each of the following tasks.  </w:t>
      </w:r>
    </w:p>
    <w:p w14:paraId="5A1FB724" w14:textId="77777777" w:rsidR="000B3A0D" w:rsidRDefault="000B3A0D" w:rsidP="0082514C">
      <w:pPr>
        <w:rPr>
          <w:rFonts w:asciiTheme="minorHAnsi" w:hAnsiTheme="minorHAnsi" w:cstheme="minorHAnsi"/>
        </w:rPr>
      </w:pPr>
    </w:p>
    <w:p w14:paraId="05EC8F58" w14:textId="603F271E" w:rsidR="000B3A0D" w:rsidRDefault="000B3A0D" w:rsidP="0082514C">
      <w:pPr>
        <w:rPr>
          <w:rFonts w:asciiTheme="minorHAnsi" w:hAnsiTheme="minorHAnsi" w:cstheme="minorHAnsi"/>
        </w:rPr>
      </w:pPr>
      <w:r>
        <w:rPr>
          <w:rFonts w:asciiTheme="minorHAnsi" w:hAnsiTheme="minorHAnsi" w:cstheme="minorHAnsi"/>
        </w:rPr>
        <w:tab/>
        <w:t xml:space="preserve">a. </w:t>
      </w:r>
      <w:r w:rsidR="00437F7B">
        <w:rPr>
          <w:rFonts w:asciiTheme="minorHAnsi" w:hAnsiTheme="minorHAnsi" w:cstheme="minorHAnsi"/>
        </w:rPr>
        <w:t>Displays your name using the</w:t>
      </w:r>
      <w:r>
        <w:rPr>
          <w:rFonts w:asciiTheme="minorHAnsi" w:hAnsiTheme="minorHAnsi" w:cstheme="minorHAnsi"/>
        </w:rPr>
        <w:t xml:space="preserve"> third largest heading.</w:t>
      </w:r>
    </w:p>
    <w:p w14:paraId="041CF165" w14:textId="77777777" w:rsidR="00305F2F" w:rsidRPr="00624379" w:rsidRDefault="00305F2F" w:rsidP="00305F2F">
      <w:pPr>
        <w:rPr>
          <w:rFonts w:asciiTheme="minorHAnsi" w:hAnsiTheme="minorHAnsi" w:cstheme="minorHAnsi"/>
          <w:b/>
          <w:bCs/>
          <w:u w:val="single"/>
        </w:rPr>
      </w:pPr>
    </w:p>
    <w:p w14:paraId="65655B73"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0AFDB2C" w14:textId="0DC1C469" w:rsidR="009A43B0" w:rsidRDefault="009A43B0" w:rsidP="0082514C">
      <w:pPr>
        <w:rPr>
          <w:rFonts w:asciiTheme="minorHAnsi" w:hAnsiTheme="minorHAnsi" w:cstheme="minorHAnsi"/>
        </w:rPr>
      </w:pPr>
    </w:p>
    <w:p w14:paraId="5D98ABF0" w14:textId="7F77B452" w:rsidR="000B3A0D" w:rsidRDefault="000B3A0D" w:rsidP="00A90DC5">
      <w:pPr>
        <w:ind w:left="360"/>
        <w:rPr>
          <w:rFonts w:asciiTheme="minorHAnsi" w:hAnsiTheme="minorHAnsi" w:cstheme="minorHAnsi"/>
        </w:rPr>
      </w:pPr>
      <w:r>
        <w:rPr>
          <w:rFonts w:asciiTheme="minorHAnsi" w:hAnsiTheme="minorHAnsi" w:cstheme="minorHAnsi"/>
        </w:rPr>
        <w:t xml:space="preserve">b. </w:t>
      </w:r>
      <w:r w:rsidR="00437F7B">
        <w:rPr>
          <w:rFonts w:asciiTheme="minorHAnsi" w:hAnsiTheme="minorHAnsi" w:cstheme="minorHAnsi"/>
        </w:rPr>
        <w:t xml:space="preserve">Displays </w:t>
      </w:r>
      <w:r w:rsidR="00A90DC5">
        <w:rPr>
          <w:rFonts w:asciiTheme="minorHAnsi" w:hAnsiTheme="minorHAnsi" w:cstheme="minorHAnsi"/>
        </w:rPr>
        <w:t xml:space="preserve">a sentence containing some </w:t>
      </w:r>
      <w:r w:rsidR="00A90DC5">
        <w:rPr>
          <w:rFonts w:asciiTheme="minorHAnsi" w:hAnsiTheme="minorHAnsi" w:cstheme="minorHAnsi"/>
          <w:b/>
          <w:bCs/>
        </w:rPr>
        <w:t>b</w:t>
      </w:r>
      <w:r w:rsidR="00305F2F" w:rsidRPr="00305F2F">
        <w:rPr>
          <w:rFonts w:asciiTheme="minorHAnsi" w:hAnsiTheme="minorHAnsi" w:cstheme="minorHAnsi"/>
          <w:b/>
          <w:bCs/>
        </w:rPr>
        <w:t>old</w:t>
      </w:r>
      <w:r w:rsidR="00305F2F">
        <w:rPr>
          <w:rFonts w:asciiTheme="minorHAnsi" w:hAnsiTheme="minorHAnsi" w:cstheme="minorHAnsi"/>
        </w:rPr>
        <w:t xml:space="preserve"> </w:t>
      </w:r>
      <w:r w:rsidR="0013284C">
        <w:rPr>
          <w:rFonts w:asciiTheme="minorHAnsi" w:hAnsiTheme="minorHAnsi" w:cstheme="minorHAnsi"/>
        </w:rPr>
        <w:t xml:space="preserve">text </w:t>
      </w:r>
      <w:r w:rsidR="00305F2F">
        <w:rPr>
          <w:rFonts w:asciiTheme="minorHAnsi" w:hAnsiTheme="minorHAnsi" w:cstheme="minorHAnsi"/>
        </w:rPr>
        <w:t>and</w:t>
      </w:r>
      <w:r w:rsidR="00437F7B">
        <w:rPr>
          <w:rFonts w:asciiTheme="minorHAnsi" w:hAnsiTheme="minorHAnsi" w:cstheme="minorHAnsi"/>
        </w:rPr>
        <w:t xml:space="preserve"> then</w:t>
      </w:r>
      <w:r w:rsidR="00A90DC5">
        <w:rPr>
          <w:rFonts w:asciiTheme="minorHAnsi" w:hAnsiTheme="minorHAnsi" w:cstheme="minorHAnsi"/>
        </w:rPr>
        <w:t xml:space="preserve"> some</w:t>
      </w:r>
      <w:r w:rsidR="00305F2F">
        <w:rPr>
          <w:rFonts w:asciiTheme="minorHAnsi" w:hAnsiTheme="minorHAnsi" w:cstheme="minorHAnsi"/>
        </w:rPr>
        <w:t xml:space="preserve"> </w:t>
      </w:r>
      <w:r w:rsidR="00305F2F" w:rsidRPr="00305F2F">
        <w:rPr>
          <w:rFonts w:asciiTheme="minorHAnsi" w:hAnsiTheme="minorHAnsi" w:cstheme="minorHAnsi"/>
          <w:i/>
          <w:iCs/>
        </w:rPr>
        <w:t>italic</w:t>
      </w:r>
      <w:r w:rsidR="00305F2F">
        <w:rPr>
          <w:rFonts w:asciiTheme="minorHAnsi" w:hAnsiTheme="minorHAnsi" w:cstheme="minorHAnsi"/>
        </w:rPr>
        <w:t xml:space="preserve"> text </w:t>
      </w:r>
      <w:r w:rsidR="0013284C">
        <w:rPr>
          <w:rFonts w:asciiTheme="minorHAnsi" w:hAnsiTheme="minorHAnsi" w:cstheme="minorHAnsi"/>
        </w:rPr>
        <w:t>and</w:t>
      </w:r>
      <w:r w:rsidR="00437F7B">
        <w:rPr>
          <w:rFonts w:asciiTheme="minorHAnsi" w:hAnsiTheme="minorHAnsi" w:cstheme="minorHAnsi"/>
        </w:rPr>
        <w:t xml:space="preserve"> then</w:t>
      </w:r>
      <w:r w:rsidR="00A90DC5">
        <w:rPr>
          <w:rFonts w:asciiTheme="minorHAnsi" w:hAnsiTheme="minorHAnsi" w:cstheme="minorHAnsi"/>
        </w:rPr>
        <w:t xml:space="preserve"> some test that is</w:t>
      </w:r>
      <w:r w:rsidR="0013284C">
        <w:rPr>
          <w:rFonts w:asciiTheme="minorHAnsi" w:hAnsiTheme="minorHAnsi" w:cstheme="minorHAnsi"/>
        </w:rPr>
        <w:t xml:space="preserve"> </w:t>
      </w:r>
      <w:r w:rsidR="0013284C" w:rsidRPr="00A62032">
        <w:rPr>
          <w:rFonts w:asciiTheme="minorHAnsi" w:hAnsiTheme="minorHAnsi" w:cstheme="minorHAnsi"/>
          <w:b/>
          <w:bCs/>
          <w:i/>
          <w:iCs/>
        </w:rPr>
        <w:t xml:space="preserve">both </w:t>
      </w:r>
      <w:r w:rsidR="00A90DC5">
        <w:rPr>
          <w:rFonts w:asciiTheme="minorHAnsi" w:hAnsiTheme="minorHAnsi" w:cstheme="minorHAnsi"/>
          <w:b/>
          <w:bCs/>
          <w:i/>
          <w:iCs/>
        </w:rPr>
        <w:t xml:space="preserve">bold and italic </w:t>
      </w:r>
      <w:r w:rsidR="0013284C" w:rsidRPr="00A62032">
        <w:rPr>
          <w:rFonts w:asciiTheme="minorHAnsi" w:hAnsiTheme="minorHAnsi" w:cstheme="minorHAnsi"/>
          <w:b/>
          <w:bCs/>
          <w:i/>
          <w:iCs/>
        </w:rPr>
        <w:t>at the same time</w:t>
      </w:r>
      <w:r w:rsidR="00A62032">
        <w:rPr>
          <w:rFonts w:asciiTheme="minorHAnsi" w:hAnsiTheme="minorHAnsi" w:cstheme="minorHAnsi"/>
        </w:rPr>
        <w:t>.</w:t>
      </w:r>
    </w:p>
    <w:p w14:paraId="7C72279C" w14:textId="77777777" w:rsidR="00305F2F" w:rsidRPr="00624379" w:rsidRDefault="00305F2F" w:rsidP="00305F2F">
      <w:pPr>
        <w:rPr>
          <w:rFonts w:asciiTheme="minorHAnsi" w:hAnsiTheme="minorHAnsi" w:cstheme="minorHAnsi"/>
          <w:b/>
          <w:bCs/>
          <w:u w:val="single"/>
        </w:rPr>
      </w:pPr>
    </w:p>
    <w:p w14:paraId="42668DE6"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17501C" w14:textId="2168FBCB" w:rsidR="000B3A0D" w:rsidRDefault="000B3A0D" w:rsidP="0082514C">
      <w:pPr>
        <w:rPr>
          <w:rFonts w:asciiTheme="minorHAnsi" w:hAnsiTheme="minorHAnsi" w:cstheme="minorHAnsi"/>
        </w:rPr>
      </w:pPr>
    </w:p>
    <w:p w14:paraId="5390685F" w14:textId="6993C6AB" w:rsidR="000B3A0D" w:rsidRDefault="000B3A0D" w:rsidP="0082514C">
      <w:pPr>
        <w:rPr>
          <w:rFonts w:asciiTheme="minorHAnsi" w:hAnsiTheme="minorHAnsi" w:cstheme="minorHAnsi"/>
        </w:rPr>
      </w:pPr>
      <w:r>
        <w:rPr>
          <w:rFonts w:asciiTheme="minorHAnsi" w:hAnsiTheme="minorHAnsi" w:cstheme="minorHAnsi"/>
        </w:rPr>
        <w:tab/>
        <w:t>c.</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link with the text Dickinson College that links to the Dickinson home page.</w:t>
      </w:r>
    </w:p>
    <w:p w14:paraId="735E7EB4" w14:textId="77777777" w:rsidR="00305F2F" w:rsidRPr="00624379" w:rsidRDefault="00305F2F" w:rsidP="00305F2F">
      <w:pPr>
        <w:rPr>
          <w:rFonts w:asciiTheme="minorHAnsi" w:hAnsiTheme="minorHAnsi" w:cstheme="minorHAnsi"/>
          <w:b/>
          <w:bCs/>
          <w:u w:val="single"/>
        </w:rPr>
      </w:pPr>
    </w:p>
    <w:p w14:paraId="0B2FAA8B"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A8D7220" w14:textId="6F5FF1B7" w:rsidR="000B3A0D" w:rsidRDefault="000B3A0D" w:rsidP="0082514C">
      <w:pPr>
        <w:rPr>
          <w:rFonts w:asciiTheme="minorHAnsi" w:hAnsiTheme="minorHAnsi" w:cstheme="minorHAnsi"/>
        </w:rPr>
      </w:pPr>
    </w:p>
    <w:p w14:paraId="4EC8ED3E" w14:textId="38AC10AB" w:rsidR="000B3A0D" w:rsidRDefault="000B3A0D" w:rsidP="0082514C">
      <w:pPr>
        <w:rPr>
          <w:rFonts w:asciiTheme="minorHAnsi" w:hAnsiTheme="minorHAnsi" w:cstheme="minorHAnsi"/>
        </w:rPr>
      </w:pPr>
      <w:r>
        <w:rPr>
          <w:rFonts w:asciiTheme="minorHAnsi" w:hAnsiTheme="minorHAnsi" w:cstheme="minorHAnsi"/>
        </w:rPr>
        <w:tab/>
        <w:t>d.</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w:t>
      </w:r>
      <w:r w:rsidR="00A90DC5">
        <w:rPr>
          <w:rFonts w:asciiTheme="minorHAnsi" w:hAnsiTheme="minorHAnsi" w:cstheme="minorHAnsi"/>
        </w:rPr>
        <w:t>bulleted</w:t>
      </w:r>
      <w:r w:rsidR="00305F2F">
        <w:rPr>
          <w:rFonts w:asciiTheme="minorHAnsi" w:hAnsiTheme="minorHAnsi" w:cstheme="minorHAnsi"/>
        </w:rPr>
        <w:t xml:space="preserve"> list with your three favorite foods.</w:t>
      </w:r>
    </w:p>
    <w:p w14:paraId="3EAE4062" w14:textId="77777777" w:rsidR="00305F2F" w:rsidRPr="00624379" w:rsidRDefault="00305F2F" w:rsidP="00305F2F">
      <w:pPr>
        <w:rPr>
          <w:rFonts w:asciiTheme="minorHAnsi" w:hAnsiTheme="minorHAnsi" w:cstheme="minorHAnsi"/>
          <w:b/>
          <w:bCs/>
          <w:u w:val="single"/>
        </w:rPr>
      </w:pPr>
    </w:p>
    <w:p w14:paraId="3DE8B7AF"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0B14EB" w14:textId="26F615DE" w:rsidR="000B3A0D" w:rsidRDefault="000B3A0D" w:rsidP="0082514C">
      <w:pPr>
        <w:rPr>
          <w:rFonts w:asciiTheme="minorHAnsi" w:hAnsiTheme="minorHAnsi" w:cstheme="minorHAnsi"/>
        </w:rPr>
      </w:pPr>
    </w:p>
    <w:p w14:paraId="695442DD" w14:textId="149F6870" w:rsidR="00A90DC5" w:rsidRPr="00A90DC5" w:rsidRDefault="00A90DC5" w:rsidP="00A90DC5">
      <w:pPr>
        <w:ind w:left="360"/>
        <w:rPr>
          <w:rFonts w:asciiTheme="minorHAnsi" w:hAnsiTheme="minorHAnsi" w:cstheme="minorHAnsi"/>
          <w:sz w:val="21"/>
          <w:szCs w:val="21"/>
        </w:rPr>
      </w:pPr>
      <w:r>
        <w:rPr>
          <w:rFonts w:asciiTheme="minorHAnsi" w:hAnsiTheme="minorHAnsi" w:cstheme="minorHAnsi"/>
        </w:rPr>
        <w:t>e. Fixed-width fonts are often used to display commands, directories or short pieces of code so that they stand out. For example. The text below uses a fixed-width font for a filename:</w:t>
      </w:r>
    </w:p>
    <w:p w14:paraId="4A5707D3" w14:textId="4A4B9CBC" w:rsidR="00A90DC5" w:rsidRDefault="00A90DC5" w:rsidP="00A90DC5">
      <w:pPr>
        <w:rPr>
          <w:rFonts w:asciiTheme="minorHAnsi" w:hAnsiTheme="minorHAnsi" w:cstheme="minorHAnsi"/>
        </w:rPr>
      </w:pPr>
      <w:r>
        <w:rPr>
          <w:rFonts w:asciiTheme="minorHAnsi" w:hAnsiTheme="minorHAnsi" w:cstheme="minorHAnsi"/>
        </w:rPr>
        <w:tab/>
      </w:r>
    </w:p>
    <w:p w14:paraId="51C8A95E" w14:textId="19050467" w:rsidR="00A90DC5" w:rsidRDefault="00A90DC5" w:rsidP="00A90DC5">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w:t>
      </w:r>
      <w:r w:rsidRPr="00A90DC5">
        <w:rPr>
          <w:rFonts w:ascii="Courier" w:hAnsi="Courier" w:cstheme="minorHAnsi"/>
        </w:rPr>
        <w:t>README.md</w:t>
      </w:r>
      <w:r>
        <w:rPr>
          <w:rFonts w:asciiTheme="minorHAnsi" w:hAnsiTheme="minorHAnsi" w:cstheme="minorHAnsi"/>
        </w:rPr>
        <w:t xml:space="preserve"> file is a good starting point learning about a project.</w:t>
      </w:r>
    </w:p>
    <w:p w14:paraId="6ADA5D99" w14:textId="77777777" w:rsidR="00A90DC5" w:rsidRDefault="00A90DC5" w:rsidP="00A90DC5">
      <w:pPr>
        <w:rPr>
          <w:rFonts w:asciiTheme="minorHAnsi" w:hAnsiTheme="minorHAnsi" w:cstheme="minorHAnsi"/>
        </w:rPr>
      </w:pPr>
    </w:p>
    <w:p w14:paraId="2AB363E8" w14:textId="7F84E410" w:rsidR="00A90DC5" w:rsidRDefault="00A90DC5" w:rsidP="00A90DC5">
      <w:pPr>
        <w:rPr>
          <w:rFonts w:asciiTheme="minorHAnsi" w:hAnsiTheme="minorHAnsi" w:cstheme="minorHAnsi"/>
        </w:rPr>
      </w:pPr>
      <w:r>
        <w:rPr>
          <w:rFonts w:asciiTheme="minorHAnsi" w:hAnsiTheme="minorHAnsi" w:cstheme="minorHAnsi"/>
        </w:rPr>
        <w:tab/>
        <w:t>Similarly, the line below uses a fixed width font to show a Unix command:</w:t>
      </w:r>
    </w:p>
    <w:p w14:paraId="73EAB482" w14:textId="77777777" w:rsidR="00A90DC5" w:rsidRPr="00A90DC5" w:rsidRDefault="00A90DC5" w:rsidP="00A90DC5">
      <w:pPr>
        <w:rPr>
          <w:rFonts w:asciiTheme="minorHAnsi" w:hAnsiTheme="minorHAnsi" w:cstheme="minorHAnsi"/>
        </w:rPr>
      </w:pPr>
    </w:p>
    <w:p w14:paraId="68A675D1" w14:textId="282E451B" w:rsidR="00A90DC5" w:rsidRDefault="00A90DC5" w:rsidP="00A90DC5">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command </w:t>
      </w:r>
      <w:r w:rsidRPr="00A90DC5">
        <w:rPr>
          <w:rFonts w:ascii="Courier" w:hAnsi="Courier" w:cstheme="minorHAnsi"/>
        </w:rPr>
        <w:t>head -n 5 &lt;file&gt;</w:t>
      </w:r>
      <w:r>
        <w:rPr>
          <w:rFonts w:asciiTheme="minorHAnsi" w:hAnsiTheme="minorHAnsi" w:cstheme="minorHAnsi"/>
        </w:rPr>
        <w:t xml:space="preserve"> will display the first 5 lines of the </w:t>
      </w:r>
      <w:r w:rsidRPr="00A90DC5">
        <w:rPr>
          <w:rFonts w:ascii="Courier" w:hAnsi="Courier" w:cstheme="minorHAnsi"/>
        </w:rPr>
        <w:t>&lt;file&gt;</w:t>
      </w:r>
      <w:r>
        <w:rPr>
          <w:rFonts w:asciiTheme="minorHAnsi" w:hAnsiTheme="minorHAnsi" w:cstheme="minorHAnsi"/>
        </w:rPr>
        <w:t>.</w:t>
      </w:r>
    </w:p>
    <w:p w14:paraId="121DEA10" w14:textId="20A925B5" w:rsidR="00A90DC5" w:rsidRDefault="00A90DC5" w:rsidP="00A90DC5">
      <w:pPr>
        <w:rPr>
          <w:rFonts w:asciiTheme="minorHAnsi" w:hAnsiTheme="minorHAnsi" w:cstheme="minorHAnsi"/>
        </w:rPr>
      </w:pPr>
    </w:p>
    <w:p w14:paraId="14184595" w14:textId="2569C490" w:rsidR="00A90DC5" w:rsidRPr="00A90DC5" w:rsidRDefault="00A90DC5" w:rsidP="00A90DC5">
      <w:pPr>
        <w:rPr>
          <w:rFonts w:asciiTheme="minorHAnsi" w:hAnsiTheme="minorHAnsi" w:cstheme="minorHAnsi"/>
        </w:rPr>
      </w:pPr>
      <w:r>
        <w:rPr>
          <w:rFonts w:asciiTheme="minorHAnsi" w:hAnsiTheme="minorHAnsi" w:cstheme="minorHAnsi"/>
        </w:rPr>
        <w:tab/>
        <w:t>Give a line of text that contains some text in a fixed-width font.</w:t>
      </w:r>
    </w:p>
    <w:p w14:paraId="71DF2E6B" w14:textId="77777777" w:rsidR="00A90DC5" w:rsidRPr="00624379" w:rsidRDefault="00A90DC5" w:rsidP="00A90DC5">
      <w:pPr>
        <w:rPr>
          <w:rFonts w:asciiTheme="minorHAnsi" w:hAnsiTheme="minorHAnsi" w:cstheme="minorHAnsi"/>
          <w:b/>
          <w:bCs/>
          <w:u w:val="single"/>
        </w:rPr>
      </w:pPr>
    </w:p>
    <w:p w14:paraId="3F0C732E" w14:textId="77777777" w:rsidR="00A90DC5" w:rsidRPr="00624379" w:rsidRDefault="00A90DC5"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522D406" w14:textId="77777777" w:rsidR="00A90DC5" w:rsidRDefault="00A90DC5" w:rsidP="0082514C">
      <w:pPr>
        <w:rPr>
          <w:rFonts w:asciiTheme="minorHAnsi" w:hAnsiTheme="minorHAnsi" w:cstheme="minorHAnsi"/>
        </w:rPr>
      </w:pPr>
    </w:p>
    <w:p w14:paraId="2B1300E8" w14:textId="134A6853" w:rsidR="00305F2F" w:rsidRDefault="00A90DC5" w:rsidP="008C178E">
      <w:pPr>
        <w:ind w:left="360"/>
        <w:rPr>
          <w:rFonts w:asciiTheme="minorHAnsi" w:hAnsiTheme="minorHAnsi" w:cstheme="minorHAnsi"/>
        </w:rPr>
      </w:pPr>
      <w:r>
        <w:rPr>
          <w:rFonts w:asciiTheme="minorHAnsi" w:hAnsiTheme="minorHAnsi" w:cstheme="minorHAnsi"/>
        </w:rPr>
        <w:lastRenderedPageBreak/>
        <w:t>f</w:t>
      </w:r>
      <w:r w:rsidR="000B3A0D">
        <w:rPr>
          <w:rFonts w:asciiTheme="minorHAnsi" w:hAnsiTheme="minorHAnsi" w:cstheme="minorHAnsi"/>
        </w:rPr>
        <w:t>.</w:t>
      </w:r>
      <w:r w:rsidR="00305F2F">
        <w:rPr>
          <w:rFonts w:asciiTheme="minorHAnsi" w:hAnsiTheme="minorHAnsi" w:cstheme="minorHAnsi"/>
        </w:rPr>
        <w:t xml:space="preserve"> </w:t>
      </w:r>
      <w:r w:rsidR="008C178E">
        <w:rPr>
          <w:rFonts w:asciiTheme="minorHAnsi" w:hAnsiTheme="minorHAnsi" w:cstheme="minorHAnsi"/>
        </w:rPr>
        <w:t>Blocks of code are also displayed using a fixed-width font because it makes it easy to neatly indent and align the code.   For example</w:t>
      </w:r>
      <w:r w:rsidR="005B0759">
        <w:rPr>
          <w:rFonts w:asciiTheme="minorHAnsi" w:hAnsiTheme="minorHAnsi" w:cstheme="minorHAnsi"/>
        </w:rPr>
        <w:t>,</w:t>
      </w:r>
      <w:r w:rsidR="008C178E">
        <w:rPr>
          <w:rFonts w:asciiTheme="minorHAnsi" w:hAnsiTheme="minorHAnsi" w:cstheme="minorHAnsi"/>
        </w:rPr>
        <w:t xml:space="preserve"> t</w:t>
      </w:r>
      <w:r w:rsidR="00305F2F">
        <w:rPr>
          <w:rFonts w:asciiTheme="minorHAnsi" w:hAnsiTheme="minorHAnsi" w:cstheme="minorHAnsi"/>
        </w:rPr>
        <w:t xml:space="preserve">he following </w:t>
      </w:r>
      <w:r w:rsidR="00305F2F" w:rsidRPr="007E05B5">
        <w:rPr>
          <w:rFonts w:ascii="Courier" w:hAnsi="Courier" w:cstheme="minorHAnsi"/>
        </w:rPr>
        <w:t>if</w:t>
      </w:r>
      <w:r w:rsidR="00305F2F">
        <w:rPr>
          <w:rFonts w:asciiTheme="minorHAnsi" w:hAnsiTheme="minorHAnsi" w:cstheme="minorHAnsi"/>
        </w:rPr>
        <w:t xml:space="preserve"> statement</w:t>
      </w:r>
      <w:r>
        <w:rPr>
          <w:rFonts w:asciiTheme="minorHAnsi" w:hAnsiTheme="minorHAnsi" w:cstheme="minorHAnsi"/>
        </w:rPr>
        <w:t xml:space="preserve"> and a nicely</w:t>
      </w:r>
      <w:r w:rsidR="00305F2F">
        <w:rPr>
          <w:rFonts w:asciiTheme="minorHAnsi" w:hAnsiTheme="minorHAnsi" w:cstheme="minorHAnsi"/>
        </w:rPr>
        <w:t xml:space="preserve"> formatted block of code:</w:t>
      </w:r>
    </w:p>
    <w:p w14:paraId="4BAC8630" w14:textId="77777777" w:rsidR="007E05B5" w:rsidRDefault="007E05B5" w:rsidP="0082514C">
      <w:pPr>
        <w:rPr>
          <w:rFonts w:asciiTheme="minorHAnsi" w:hAnsiTheme="minorHAnsi" w:cstheme="minorHAnsi"/>
        </w:rPr>
      </w:pPr>
    </w:p>
    <w:p w14:paraId="02E7288E" w14:textId="11952B82" w:rsidR="000B3A0D" w:rsidRPr="00305F2F" w:rsidRDefault="00305F2F" w:rsidP="0082514C">
      <w:pPr>
        <w:rPr>
          <w:rFonts w:ascii="Courier" w:hAnsi="Courier" w:cstheme="minorHAnsi"/>
        </w:rPr>
      </w:pPr>
      <w:r w:rsidRPr="00305F2F">
        <w:rPr>
          <w:rFonts w:ascii="Courier" w:hAnsi="Courier" w:cstheme="minorHAnsi"/>
        </w:rPr>
        <w:t xml:space="preserve"> </w:t>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if (x &gt; 0) {</w:t>
      </w:r>
    </w:p>
    <w:p w14:paraId="4CA66877" w14:textId="3BE3E2AE"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print “Yep, I’m positive”;</w:t>
      </w:r>
    </w:p>
    <w:p w14:paraId="307BF78B" w14:textId="52119B8C" w:rsid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w:t>
      </w:r>
    </w:p>
    <w:p w14:paraId="08892A98" w14:textId="1133CFCE" w:rsidR="008C178E" w:rsidRPr="008C178E" w:rsidRDefault="008C178E" w:rsidP="00305F2F">
      <w:pPr>
        <w:rPr>
          <w:rFonts w:asciiTheme="minorHAnsi" w:hAnsiTheme="minorHAnsi" w:cstheme="minorHAnsi"/>
        </w:rPr>
      </w:pPr>
    </w:p>
    <w:p w14:paraId="0BB7C95C" w14:textId="20C1D8DD" w:rsidR="008C178E" w:rsidRPr="008C178E" w:rsidRDefault="008C178E" w:rsidP="005B0759">
      <w:pPr>
        <w:ind w:left="360"/>
        <w:rPr>
          <w:rFonts w:asciiTheme="minorHAnsi" w:hAnsiTheme="minorHAnsi" w:cstheme="minorHAnsi"/>
        </w:rPr>
      </w:pPr>
      <w:r w:rsidRPr="008C178E">
        <w:rPr>
          <w:rFonts w:asciiTheme="minorHAnsi" w:hAnsiTheme="minorHAnsi" w:cstheme="minorHAnsi"/>
        </w:rPr>
        <w:t xml:space="preserve">Give </w:t>
      </w:r>
      <w:r>
        <w:rPr>
          <w:rFonts w:asciiTheme="minorHAnsi" w:hAnsiTheme="minorHAnsi" w:cstheme="minorHAnsi"/>
        </w:rPr>
        <w:t xml:space="preserve">markdown that will display this (or some other code) </w:t>
      </w:r>
      <w:r w:rsidR="005B0759">
        <w:rPr>
          <w:rFonts w:asciiTheme="minorHAnsi" w:hAnsiTheme="minorHAnsi" w:cstheme="minorHAnsi"/>
        </w:rPr>
        <w:t>as a block using a fixed-width font</w:t>
      </w:r>
      <w:r>
        <w:rPr>
          <w:rFonts w:asciiTheme="minorHAnsi" w:hAnsiTheme="minorHAnsi" w:cstheme="minorHAnsi"/>
        </w:rPr>
        <w:t>.</w:t>
      </w:r>
    </w:p>
    <w:p w14:paraId="6B7D2B03" w14:textId="4DC9CEDC" w:rsidR="008C178E" w:rsidRPr="008C178E" w:rsidRDefault="008C178E" w:rsidP="00305F2F">
      <w:pPr>
        <w:rPr>
          <w:rFonts w:asciiTheme="minorHAnsi" w:hAnsiTheme="minorHAnsi" w:cstheme="minorHAnsi"/>
          <w:b/>
          <w:bCs/>
          <w:u w:val="single"/>
        </w:rPr>
      </w:pPr>
    </w:p>
    <w:p w14:paraId="37721B83"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B41DA81" w14:textId="12DB9AFC" w:rsidR="009A43B0" w:rsidRDefault="009A43B0" w:rsidP="0082514C">
      <w:pPr>
        <w:rPr>
          <w:rFonts w:asciiTheme="minorHAnsi" w:hAnsiTheme="minorHAnsi" w:cstheme="minorHAnsi"/>
        </w:rPr>
      </w:pPr>
    </w:p>
    <w:p w14:paraId="3718ED69" w14:textId="74FB30FD" w:rsidR="00D47EDC" w:rsidRPr="00112085" w:rsidRDefault="00865BF1" w:rsidP="0082514C">
      <w:pPr>
        <w:rPr>
          <w:rFonts w:asciiTheme="minorHAnsi" w:hAnsiTheme="minorHAnsi" w:cstheme="minorHAnsi"/>
          <w:b/>
          <w:bCs/>
          <w:u w:val="single"/>
        </w:rPr>
      </w:pPr>
      <w:r w:rsidRPr="00112085">
        <w:rPr>
          <w:rFonts w:asciiTheme="minorHAnsi" w:hAnsiTheme="minorHAnsi" w:cstheme="minorHAnsi"/>
          <w:b/>
          <w:bCs/>
          <w:u w:val="single"/>
        </w:rPr>
        <w:t>Writ</w:t>
      </w:r>
      <w:r w:rsidR="00112085" w:rsidRPr="00112085">
        <w:rPr>
          <w:rFonts w:asciiTheme="minorHAnsi" w:hAnsiTheme="minorHAnsi" w:cstheme="minorHAnsi"/>
          <w:b/>
          <w:bCs/>
          <w:u w:val="single"/>
        </w:rPr>
        <w:t>ing</w:t>
      </w:r>
      <w:r w:rsidRPr="00112085">
        <w:rPr>
          <w:rFonts w:asciiTheme="minorHAnsi" w:hAnsiTheme="minorHAnsi" w:cstheme="minorHAnsi"/>
          <w:b/>
          <w:bCs/>
          <w:u w:val="single"/>
        </w:rPr>
        <w:t xml:space="preserve"> a new </w:t>
      </w:r>
      <w:r w:rsidR="001046B3" w:rsidRPr="00112085">
        <w:rPr>
          <w:rFonts w:asciiTheme="minorHAnsi" w:hAnsiTheme="minorHAnsi" w:cstheme="minorHAnsi"/>
          <w:b/>
          <w:bCs/>
          <w:u w:val="single"/>
        </w:rPr>
        <w:t>Ticket</w:t>
      </w:r>
      <w:r w:rsidR="00112085">
        <w:rPr>
          <w:rFonts w:asciiTheme="minorHAnsi" w:hAnsiTheme="minorHAnsi" w:cstheme="minorHAnsi"/>
          <w:b/>
          <w:bCs/>
          <w:u w:val="single"/>
        </w:rPr>
        <w:t>:</w:t>
      </w:r>
    </w:p>
    <w:p w14:paraId="57C19659" w14:textId="33F9DAC3" w:rsidR="00173590" w:rsidRDefault="00173590" w:rsidP="0082514C">
      <w:pPr>
        <w:rPr>
          <w:rFonts w:asciiTheme="minorHAnsi" w:hAnsiTheme="minorHAnsi" w:cstheme="minorHAnsi"/>
        </w:rPr>
      </w:pPr>
    </w:p>
    <w:p w14:paraId="2599EE6A" w14:textId="77777777" w:rsidR="003B4AEE" w:rsidRDefault="007E05B5" w:rsidP="00637BDA">
      <w:pPr>
        <w:rPr>
          <w:rFonts w:asciiTheme="minorHAnsi" w:hAnsiTheme="minorHAnsi" w:cstheme="minorHAnsi"/>
        </w:rPr>
      </w:pPr>
      <w:r>
        <w:rPr>
          <w:rFonts w:asciiTheme="minorHAnsi" w:hAnsiTheme="minorHAnsi" w:cstheme="minorHAnsi"/>
        </w:rPr>
        <w:t xml:space="preserve">As you know, FarmData2 is under active development.  Thus, there will be bugs, issues, missing features, etc… that should be documented in the issue tracker when they are found. </w:t>
      </w:r>
      <w:r w:rsidR="00393C94">
        <w:rPr>
          <w:rFonts w:asciiTheme="minorHAnsi" w:hAnsiTheme="minorHAnsi" w:cstheme="minorHAnsi"/>
        </w:rPr>
        <w:t xml:space="preserve">Listed below </w:t>
      </w:r>
      <w:r w:rsidR="00637BDA">
        <w:rPr>
          <w:rFonts w:asciiTheme="minorHAnsi" w:hAnsiTheme="minorHAnsi" w:cstheme="minorHAnsi"/>
        </w:rPr>
        <w:t xml:space="preserve">are a few </w:t>
      </w:r>
      <w:r w:rsidR="00637BDA" w:rsidRPr="00A65DF1">
        <w:rPr>
          <w:rFonts w:asciiTheme="minorHAnsi" w:hAnsiTheme="minorHAnsi" w:cstheme="minorHAnsi"/>
          <w:i/>
          <w:iCs/>
        </w:rPr>
        <w:t>suspect behaviors</w:t>
      </w:r>
      <w:r w:rsidR="00637BDA">
        <w:rPr>
          <w:rFonts w:asciiTheme="minorHAnsi" w:hAnsiTheme="minorHAnsi" w:cstheme="minorHAnsi"/>
        </w:rPr>
        <w:t xml:space="preserve"> that have been observed, but do not yet have bug reports for them in the issue tracker (I know… I searched for them </w:t>
      </w:r>
      <w:r w:rsidR="00637BDA" w:rsidRPr="007E05B5">
        <w:rPr>
          <w:rFonts w:asciiTheme="minorHAnsi" w:hAnsiTheme="minorHAnsi" w:cstheme="minorHAnsi"/>
        </w:rPr>
        <w:sym w:font="Wingdings" w:char="F04A"/>
      </w:r>
      <w:r w:rsidR="00637BDA">
        <w:rPr>
          <w:rFonts w:asciiTheme="minorHAnsi" w:hAnsiTheme="minorHAnsi" w:cstheme="minorHAnsi"/>
        </w:rPr>
        <w:t xml:space="preserve">).  </w:t>
      </w:r>
    </w:p>
    <w:p w14:paraId="741E5C59" w14:textId="77777777" w:rsidR="003B4AEE" w:rsidRDefault="003B4AEE" w:rsidP="00637BDA">
      <w:pPr>
        <w:rPr>
          <w:rFonts w:asciiTheme="minorHAnsi" w:hAnsiTheme="minorHAnsi" w:cstheme="minorHAnsi"/>
        </w:rPr>
      </w:pPr>
    </w:p>
    <w:p w14:paraId="3663DCF7" w14:textId="1D5C2C5B" w:rsidR="00637BDA" w:rsidRDefault="00637BDA" w:rsidP="00637BDA">
      <w:pPr>
        <w:rPr>
          <w:rFonts w:asciiTheme="minorHAnsi" w:hAnsiTheme="minorHAnsi" w:cstheme="minorHAnsi"/>
        </w:rPr>
      </w:pPr>
      <w:r>
        <w:rPr>
          <w:rFonts w:asciiTheme="minorHAnsi" w:hAnsiTheme="minorHAnsi" w:cstheme="minorHAnsi"/>
        </w:rPr>
        <w:t>Your job in this section will be to write a new bug report ticket for one of the</w:t>
      </w:r>
      <w:r w:rsidR="00393C94">
        <w:rPr>
          <w:rFonts w:asciiTheme="minorHAnsi" w:hAnsiTheme="minorHAnsi" w:cstheme="minorHAnsi"/>
        </w:rPr>
        <w:t xml:space="preserve">se </w:t>
      </w:r>
      <w:r>
        <w:rPr>
          <w:rFonts w:asciiTheme="minorHAnsi" w:hAnsiTheme="minorHAnsi" w:cstheme="minorHAnsi"/>
        </w:rPr>
        <w:t>suspect behaviors</w:t>
      </w:r>
      <w:r w:rsidR="003B4AEE">
        <w:rPr>
          <w:rFonts w:asciiTheme="minorHAnsi" w:hAnsiTheme="minorHAnsi" w:cstheme="minorHAnsi"/>
        </w:rPr>
        <w:t xml:space="preserve"> using the quality guidelines that you have learned.</w:t>
      </w:r>
    </w:p>
    <w:p w14:paraId="506DB1F4" w14:textId="77777777" w:rsidR="00DC5FB5" w:rsidRDefault="00DC5FB5">
      <w:pPr>
        <w:rPr>
          <w:rFonts w:asciiTheme="minorHAnsi" w:hAnsiTheme="minorHAnsi" w:cstheme="minorHAnsi"/>
        </w:rPr>
      </w:pPr>
    </w:p>
    <w:p w14:paraId="01D56C63" w14:textId="55E64AE8" w:rsidR="00393C94" w:rsidRPr="00624379" w:rsidRDefault="00393C94">
      <w:pPr>
        <w:rPr>
          <w:rFonts w:asciiTheme="minorHAnsi" w:hAnsiTheme="minorHAnsi" w:cstheme="minorHAnsi"/>
        </w:rPr>
      </w:pPr>
      <w:r>
        <w:rPr>
          <w:rFonts w:asciiTheme="minorHAnsi" w:hAnsiTheme="minorHAnsi" w:cstheme="minorHAnsi"/>
        </w:rPr>
        <w:t>The Suspect Behaviors:</w:t>
      </w:r>
    </w:p>
    <w:p w14:paraId="4C1CAF19" w14:textId="432359D1" w:rsidR="007F35B8" w:rsidRDefault="000913EB" w:rsidP="000913EB">
      <w:pPr>
        <w:pStyle w:val="ListParagraph"/>
        <w:numPr>
          <w:ilvl w:val="0"/>
          <w:numId w:val="1"/>
        </w:numPr>
        <w:rPr>
          <w:rFonts w:asciiTheme="minorHAnsi" w:hAnsiTheme="minorHAnsi" w:cstheme="minorHAnsi"/>
        </w:rPr>
      </w:pPr>
      <w:r>
        <w:rPr>
          <w:rFonts w:asciiTheme="minorHAnsi" w:hAnsiTheme="minorHAnsi" w:cstheme="minorHAnsi"/>
        </w:rPr>
        <w:t>The main table in the Seeding Report is supposed to be sorted by the values in the date column.  It seems to be most times, but sometimes it is not</w:t>
      </w:r>
      <w:r w:rsidR="00393C94">
        <w:rPr>
          <w:rFonts w:asciiTheme="minorHAnsi" w:hAnsiTheme="minorHAnsi" w:cstheme="minorHAnsi"/>
        </w:rPr>
        <w:t>.  The different behaviors seem to be dependent on the date range.</w:t>
      </w:r>
    </w:p>
    <w:p w14:paraId="3E397BE5" w14:textId="22A478AE" w:rsidR="00A65DF1" w:rsidRPr="007F35B8" w:rsidRDefault="00A65DF1" w:rsidP="00A65DF1">
      <w:pPr>
        <w:pStyle w:val="ListParagraph"/>
        <w:numPr>
          <w:ilvl w:val="1"/>
          <w:numId w:val="1"/>
        </w:numPr>
        <w:rPr>
          <w:rFonts w:asciiTheme="minorHAnsi" w:hAnsiTheme="minorHAnsi" w:cstheme="minorHAnsi"/>
        </w:rPr>
      </w:pPr>
      <w:r>
        <w:rPr>
          <w:rFonts w:asciiTheme="minorHAnsi" w:hAnsiTheme="minorHAnsi" w:cstheme="minorHAnsi"/>
        </w:rPr>
        <w:t xml:space="preserve">Hint: Do a search for a fairly wide date range until you see the behavior.  Then do some more searches narrowing down the date range until you </w:t>
      </w:r>
      <w:r w:rsidRPr="001763E4">
        <w:rPr>
          <w:rFonts w:asciiTheme="minorHAnsi" w:hAnsiTheme="minorHAnsi" w:cstheme="minorHAnsi"/>
          <w:b/>
          <w:bCs/>
          <w:i/>
          <w:iCs/>
        </w:rPr>
        <w:t xml:space="preserve">find a </w:t>
      </w:r>
      <w:r w:rsidR="001763E4" w:rsidRPr="001763E4">
        <w:rPr>
          <w:rFonts w:asciiTheme="minorHAnsi" w:hAnsiTheme="minorHAnsi" w:cstheme="minorHAnsi"/>
          <w:b/>
          <w:bCs/>
          <w:i/>
          <w:iCs/>
        </w:rPr>
        <w:t>minimal example</w:t>
      </w:r>
      <w:r>
        <w:rPr>
          <w:rFonts w:asciiTheme="minorHAnsi" w:hAnsiTheme="minorHAnsi" w:cstheme="minorHAnsi"/>
        </w:rPr>
        <w:t xml:space="preserve"> that illustrates the bug.</w:t>
      </w:r>
    </w:p>
    <w:p w14:paraId="5BAD5DD2" w14:textId="67931AC2" w:rsidR="0082514C" w:rsidRDefault="000732A8" w:rsidP="00E813DD">
      <w:pPr>
        <w:pStyle w:val="ListParagraph"/>
        <w:numPr>
          <w:ilvl w:val="0"/>
          <w:numId w:val="1"/>
        </w:numPr>
        <w:rPr>
          <w:rFonts w:asciiTheme="minorHAnsi" w:hAnsiTheme="minorHAnsi" w:cstheme="minorHAnsi"/>
        </w:rPr>
      </w:pPr>
      <w:r w:rsidRPr="000732A8">
        <w:rPr>
          <w:rFonts w:asciiTheme="minorHAnsi" w:hAnsiTheme="minorHAnsi" w:cstheme="minorHAnsi"/>
        </w:rPr>
        <w:t>Sometimes</w:t>
      </w:r>
      <w:r>
        <w:rPr>
          <w:rFonts w:asciiTheme="minorHAnsi" w:hAnsiTheme="minorHAnsi" w:cstheme="minorHAnsi"/>
        </w:rPr>
        <w:t xml:space="preserve"> in the </w:t>
      </w:r>
      <w:r w:rsidR="000913EB">
        <w:rPr>
          <w:rFonts w:asciiTheme="minorHAnsi" w:hAnsiTheme="minorHAnsi" w:cstheme="minorHAnsi"/>
        </w:rPr>
        <w:t>T</w:t>
      </w:r>
      <w:r>
        <w:rPr>
          <w:rFonts w:asciiTheme="minorHAnsi" w:hAnsiTheme="minorHAnsi" w:cstheme="minorHAnsi"/>
        </w:rPr>
        <w:t>ray Seeding Summary</w:t>
      </w:r>
      <w:r w:rsidR="000913EB">
        <w:rPr>
          <w:rFonts w:asciiTheme="minorHAnsi" w:hAnsiTheme="minorHAnsi" w:cstheme="minorHAnsi"/>
        </w:rPr>
        <w:t xml:space="preserve"> table at the bottom of a Seeding Report</w:t>
      </w:r>
      <w:r>
        <w:rPr>
          <w:rFonts w:asciiTheme="minorHAnsi" w:hAnsiTheme="minorHAnsi" w:cstheme="minorHAnsi"/>
        </w:rPr>
        <w:t xml:space="preserve">, </w:t>
      </w:r>
      <w:r w:rsidRPr="000732A8">
        <w:rPr>
          <w:rFonts w:asciiTheme="minorHAnsi" w:hAnsiTheme="minorHAnsi" w:cstheme="minorHAnsi"/>
        </w:rPr>
        <w:t xml:space="preserve">the “Total Number of Tray Seeds Planted” and “Average Seeds Planted per Hour” are reported as </w:t>
      </w:r>
      <w:r w:rsidRPr="00393C94">
        <w:rPr>
          <w:rFonts w:ascii="Courier" w:hAnsi="Courier" w:cstheme="minorHAnsi"/>
        </w:rPr>
        <w:t>NaN</w:t>
      </w:r>
      <w:r w:rsidR="000913EB">
        <w:rPr>
          <w:rFonts w:asciiTheme="minorHAnsi" w:hAnsiTheme="minorHAnsi" w:cstheme="minorHAnsi"/>
        </w:rPr>
        <w:t xml:space="preserve"> (Not a Number)</w:t>
      </w:r>
      <w:r w:rsidR="00D0595A">
        <w:rPr>
          <w:rFonts w:asciiTheme="minorHAnsi" w:hAnsiTheme="minorHAnsi" w:cstheme="minorHAnsi"/>
        </w:rPr>
        <w:t xml:space="preserve"> instead of the proper values.</w:t>
      </w:r>
      <w:r w:rsidR="00393C94">
        <w:rPr>
          <w:rFonts w:asciiTheme="minorHAnsi" w:hAnsiTheme="minorHAnsi" w:cstheme="minorHAnsi"/>
        </w:rPr>
        <w:t xml:space="preserve">  The different behaviors seem to be dependent on the date range. </w:t>
      </w:r>
    </w:p>
    <w:p w14:paraId="0B99B344" w14:textId="4C15DF44" w:rsidR="001763E4" w:rsidRPr="00EA0E82" w:rsidRDefault="00A65DF1" w:rsidP="00EA0E82">
      <w:pPr>
        <w:pStyle w:val="ListParagraph"/>
        <w:numPr>
          <w:ilvl w:val="1"/>
          <w:numId w:val="1"/>
        </w:numPr>
        <w:rPr>
          <w:rFonts w:asciiTheme="minorHAnsi" w:hAnsiTheme="minorHAnsi" w:cstheme="minorHAnsi"/>
        </w:rPr>
      </w:pPr>
      <w:r w:rsidRPr="001763E4">
        <w:rPr>
          <w:rFonts w:asciiTheme="minorHAnsi" w:hAnsiTheme="minorHAnsi" w:cstheme="minorHAnsi"/>
        </w:rPr>
        <w:t xml:space="preserve">Hint: Do a search for a fairly wide date range until you see the behavior.  Then do some more searches narrowing down the date range until you </w:t>
      </w:r>
      <w:r w:rsidR="001763E4" w:rsidRPr="001763E4">
        <w:rPr>
          <w:rFonts w:asciiTheme="minorHAnsi" w:hAnsiTheme="minorHAnsi" w:cstheme="minorHAnsi"/>
          <w:b/>
          <w:bCs/>
          <w:i/>
          <w:iCs/>
        </w:rPr>
        <w:t>find a minimal example</w:t>
      </w:r>
      <w:r w:rsidR="001763E4">
        <w:rPr>
          <w:rFonts w:asciiTheme="minorHAnsi" w:hAnsiTheme="minorHAnsi" w:cstheme="minorHAnsi"/>
        </w:rPr>
        <w:t xml:space="preserve"> that illustrates the bug.</w:t>
      </w:r>
    </w:p>
    <w:p w14:paraId="3239578A" w14:textId="798E5511" w:rsidR="000732A8" w:rsidRPr="001763E4" w:rsidRDefault="000913EB" w:rsidP="00904F9E">
      <w:pPr>
        <w:pStyle w:val="ListParagraph"/>
        <w:numPr>
          <w:ilvl w:val="0"/>
          <w:numId w:val="1"/>
        </w:numPr>
        <w:rPr>
          <w:rFonts w:asciiTheme="minorHAnsi" w:hAnsiTheme="minorHAnsi" w:cstheme="minorHAnsi"/>
        </w:rPr>
      </w:pPr>
      <w:r w:rsidRPr="001763E4">
        <w:rPr>
          <w:rFonts w:asciiTheme="minorHAnsi" w:hAnsiTheme="minorHAnsi" w:cstheme="minorHAnsi"/>
        </w:rPr>
        <w:t>Each row of the main table in the Seeding report has an edit button</w:t>
      </w:r>
      <w:r w:rsidR="00EA0E82">
        <w:rPr>
          <w:rFonts w:asciiTheme="minorHAnsi" w:hAnsiTheme="minorHAnsi" w:cstheme="minorHAnsi"/>
        </w:rPr>
        <w:t xml:space="preserve"> (a pencil icon)</w:t>
      </w:r>
      <w:r w:rsidRPr="001763E4">
        <w:rPr>
          <w:rFonts w:asciiTheme="minorHAnsi" w:hAnsiTheme="minorHAnsi" w:cstheme="minorHAnsi"/>
        </w:rPr>
        <w:t xml:space="preserve">.  </w:t>
      </w:r>
      <w:r w:rsidR="008965E6" w:rsidRPr="001763E4">
        <w:rPr>
          <w:rFonts w:asciiTheme="minorHAnsi" w:hAnsiTheme="minorHAnsi" w:cstheme="minorHAnsi"/>
        </w:rPr>
        <w:t>C</w:t>
      </w:r>
      <w:r w:rsidR="00E94454" w:rsidRPr="001763E4">
        <w:rPr>
          <w:rFonts w:asciiTheme="minorHAnsi" w:hAnsiTheme="minorHAnsi" w:cstheme="minorHAnsi"/>
        </w:rPr>
        <w:t xml:space="preserve">licking the edit button on </w:t>
      </w:r>
      <w:r w:rsidR="008965E6" w:rsidRPr="001763E4">
        <w:rPr>
          <w:rFonts w:asciiTheme="minorHAnsi" w:hAnsiTheme="minorHAnsi" w:cstheme="minorHAnsi"/>
        </w:rPr>
        <w:t>some</w:t>
      </w:r>
      <w:r w:rsidR="00E94454" w:rsidRPr="001763E4">
        <w:rPr>
          <w:rFonts w:asciiTheme="minorHAnsi" w:hAnsiTheme="minorHAnsi" w:cstheme="minorHAnsi"/>
        </w:rPr>
        <w:t xml:space="preserve"> row</w:t>
      </w:r>
      <w:r w:rsidR="008965E6" w:rsidRPr="001763E4">
        <w:rPr>
          <w:rFonts w:asciiTheme="minorHAnsi" w:hAnsiTheme="minorHAnsi" w:cstheme="minorHAnsi"/>
        </w:rPr>
        <w:t>s</w:t>
      </w:r>
      <w:r w:rsidR="00F548B4" w:rsidRPr="001763E4">
        <w:rPr>
          <w:rFonts w:asciiTheme="minorHAnsi" w:hAnsiTheme="minorHAnsi" w:cstheme="minorHAnsi"/>
        </w:rPr>
        <w:t xml:space="preserve"> </w:t>
      </w:r>
      <w:r w:rsidR="00245B1F" w:rsidRPr="001763E4">
        <w:rPr>
          <w:rFonts w:asciiTheme="minorHAnsi" w:hAnsiTheme="minorHAnsi" w:cstheme="minorHAnsi"/>
        </w:rPr>
        <w:t>seems</w:t>
      </w:r>
      <w:r w:rsidR="00E94454" w:rsidRPr="001763E4">
        <w:rPr>
          <w:rFonts w:asciiTheme="minorHAnsi" w:hAnsiTheme="minorHAnsi" w:cstheme="minorHAnsi"/>
        </w:rPr>
        <w:t xml:space="preserve"> to cause th</w:t>
      </w:r>
      <w:r w:rsidR="008965E6" w:rsidRPr="001763E4">
        <w:rPr>
          <w:rFonts w:asciiTheme="minorHAnsi" w:hAnsiTheme="minorHAnsi" w:cstheme="minorHAnsi"/>
        </w:rPr>
        <w:t>at</w:t>
      </w:r>
      <w:r w:rsidR="00E94454" w:rsidRPr="001763E4">
        <w:rPr>
          <w:rFonts w:asciiTheme="minorHAnsi" w:hAnsiTheme="minorHAnsi" w:cstheme="minorHAnsi"/>
        </w:rPr>
        <w:t xml:space="preserve"> row to disappear.</w:t>
      </w:r>
      <w:r w:rsidR="00393C94" w:rsidRPr="001763E4">
        <w:rPr>
          <w:rFonts w:asciiTheme="minorHAnsi" w:hAnsiTheme="minorHAnsi" w:cstheme="minorHAnsi"/>
        </w:rPr>
        <w:t xml:space="preserve">  The different behaviors seem to be dependent on which row is edited.</w:t>
      </w:r>
    </w:p>
    <w:p w14:paraId="4E417A33" w14:textId="1E521D90" w:rsidR="00A65DF1" w:rsidRPr="00430F71" w:rsidRDefault="00A65DF1" w:rsidP="00430F71">
      <w:pPr>
        <w:pStyle w:val="ListParagraph"/>
        <w:numPr>
          <w:ilvl w:val="1"/>
          <w:numId w:val="1"/>
        </w:numPr>
        <w:rPr>
          <w:rFonts w:asciiTheme="minorHAnsi" w:hAnsiTheme="minorHAnsi" w:cstheme="minorHAnsi"/>
        </w:rPr>
      </w:pPr>
      <w:r>
        <w:rPr>
          <w:rFonts w:asciiTheme="minorHAnsi" w:hAnsiTheme="minorHAnsi" w:cstheme="minorHAnsi"/>
        </w:rPr>
        <w:t xml:space="preserve">Hint: </w:t>
      </w:r>
      <w:r w:rsidR="00D42EEE">
        <w:rPr>
          <w:rFonts w:asciiTheme="minorHAnsi" w:hAnsiTheme="minorHAnsi" w:cstheme="minorHAnsi"/>
        </w:rPr>
        <w:t>Do a search that has enough results to make the table have a scroll bar.  Then try the edit button on some different rows.</w:t>
      </w:r>
      <w:r w:rsidR="00C10C2B" w:rsidRPr="00C10C2B">
        <w:rPr>
          <w:rFonts w:asciiTheme="minorHAnsi" w:hAnsiTheme="minorHAnsi" w:cstheme="minorHAnsi"/>
        </w:rPr>
        <w:t xml:space="preserve"> </w:t>
      </w:r>
      <w:r w:rsidR="00C10C2B" w:rsidRPr="001763E4">
        <w:rPr>
          <w:rFonts w:asciiTheme="minorHAnsi" w:hAnsiTheme="minorHAnsi" w:cstheme="minorHAnsi"/>
        </w:rPr>
        <w:t xml:space="preserve">Then </w:t>
      </w:r>
      <w:r w:rsidR="00C10C2B">
        <w:rPr>
          <w:rFonts w:asciiTheme="minorHAnsi" w:hAnsiTheme="minorHAnsi" w:cstheme="minorHAnsi"/>
        </w:rPr>
        <w:t>refine your example</w:t>
      </w:r>
      <w:r w:rsidR="00C10C2B" w:rsidRPr="001763E4">
        <w:rPr>
          <w:rFonts w:asciiTheme="minorHAnsi" w:hAnsiTheme="minorHAnsi" w:cstheme="minorHAnsi"/>
        </w:rPr>
        <w:t xml:space="preserve"> until you </w:t>
      </w:r>
      <w:r w:rsidR="00C10C2B" w:rsidRPr="001763E4">
        <w:rPr>
          <w:rFonts w:asciiTheme="minorHAnsi" w:hAnsiTheme="minorHAnsi" w:cstheme="minorHAnsi"/>
          <w:b/>
          <w:bCs/>
          <w:i/>
          <w:iCs/>
        </w:rPr>
        <w:t>find a minimal example</w:t>
      </w:r>
      <w:r w:rsidR="00C10C2B">
        <w:rPr>
          <w:rFonts w:asciiTheme="minorHAnsi" w:hAnsiTheme="minorHAnsi" w:cstheme="minorHAnsi"/>
        </w:rPr>
        <w:t xml:space="preserve"> that illustrates the bug.</w:t>
      </w:r>
    </w:p>
    <w:p w14:paraId="377AC201" w14:textId="77777777" w:rsidR="00637BDA" w:rsidRPr="00637BDA" w:rsidRDefault="00637BDA" w:rsidP="00637BDA">
      <w:pPr>
        <w:rPr>
          <w:rFonts w:asciiTheme="minorHAnsi" w:hAnsiTheme="minorHAnsi" w:cstheme="minorHAnsi"/>
        </w:rPr>
      </w:pPr>
    </w:p>
    <w:p w14:paraId="5AEF00E5" w14:textId="72540A3A" w:rsidR="000913EB" w:rsidRDefault="001003E1" w:rsidP="000913EB">
      <w:pPr>
        <w:rPr>
          <w:rFonts w:asciiTheme="minorHAnsi" w:hAnsiTheme="minorHAnsi" w:cstheme="minorHAnsi"/>
        </w:rPr>
      </w:pPr>
      <w:r>
        <w:rPr>
          <w:rFonts w:asciiTheme="minorHAnsi" w:hAnsiTheme="minorHAnsi" w:cstheme="minorHAnsi"/>
        </w:rPr>
        <w:t xml:space="preserve">For the behaviors that depend on the date range it </w:t>
      </w:r>
      <w:r w:rsidR="00691221">
        <w:rPr>
          <w:rFonts w:asciiTheme="minorHAnsi" w:hAnsiTheme="minorHAnsi" w:cstheme="minorHAnsi"/>
        </w:rPr>
        <w:t>will</w:t>
      </w:r>
      <w:r>
        <w:rPr>
          <w:rFonts w:asciiTheme="minorHAnsi" w:hAnsiTheme="minorHAnsi" w:cstheme="minorHAnsi"/>
        </w:rPr>
        <w:t xml:space="preserve"> also be useful to know that the sample data provided with FarmData2</w:t>
      </w:r>
      <w:r w:rsidR="000913EB">
        <w:rPr>
          <w:rFonts w:asciiTheme="minorHAnsi" w:hAnsiTheme="minorHAnsi" w:cstheme="minorHAnsi"/>
        </w:rPr>
        <w:t xml:space="preserve"> includes:</w:t>
      </w:r>
    </w:p>
    <w:p w14:paraId="75647DF0" w14:textId="4D469FAE" w:rsidR="001003E1" w:rsidRDefault="000913EB" w:rsidP="001003E1">
      <w:pPr>
        <w:pStyle w:val="ListParagraph"/>
        <w:numPr>
          <w:ilvl w:val="0"/>
          <w:numId w:val="4"/>
        </w:numPr>
        <w:rPr>
          <w:rFonts w:asciiTheme="minorHAnsi" w:hAnsiTheme="minorHAnsi" w:cstheme="minorHAnsi"/>
        </w:rPr>
      </w:pPr>
      <w:r w:rsidRPr="0082514C">
        <w:rPr>
          <w:rFonts w:asciiTheme="minorHAnsi" w:hAnsiTheme="minorHAnsi" w:cstheme="minorHAnsi"/>
        </w:rPr>
        <w:t>Jan 1, 2019 - July 15, 2020</w:t>
      </w:r>
    </w:p>
    <w:p w14:paraId="2968BB11" w14:textId="77777777" w:rsidR="001003E1" w:rsidRPr="001003E1" w:rsidRDefault="001003E1" w:rsidP="001003E1">
      <w:pPr>
        <w:rPr>
          <w:rFonts w:asciiTheme="minorHAnsi" w:hAnsiTheme="minorHAnsi" w:cstheme="minorHAnsi"/>
        </w:rPr>
      </w:pPr>
    </w:p>
    <w:p w14:paraId="653B848A" w14:textId="42B0073E" w:rsidR="001003E1" w:rsidRDefault="001003E1" w:rsidP="001003E1">
      <w:pPr>
        <w:rPr>
          <w:rFonts w:asciiTheme="minorHAnsi" w:hAnsiTheme="minorHAnsi" w:cstheme="minorHAnsi"/>
        </w:rPr>
      </w:pPr>
      <w:r>
        <w:rPr>
          <w:rFonts w:asciiTheme="minorHAnsi" w:hAnsiTheme="minorHAnsi" w:cstheme="minorHAnsi"/>
        </w:rPr>
        <w:t xml:space="preserve">If you are interested </w:t>
      </w:r>
      <w:r w:rsidR="007D2949">
        <w:rPr>
          <w:rFonts w:asciiTheme="minorHAnsi" w:hAnsiTheme="minorHAnsi" w:cstheme="minorHAnsi"/>
        </w:rPr>
        <w:t xml:space="preserve">there is a </w:t>
      </w:r>
      <w:r>
        <w:rPr>
          <w:rFonts w:asciiTheme="minorHAnsi" w:hAnsiTheme="minorHAnsi" w:cstheme="minorHAnsi"/>
        </w:rPr>
        <w:t xml:space="preserve">complete description of the </w:t>
      </w:r>
      <w:r w:rsidR="000913EB" w:rsidRPr="001003E1">
        <w:rPr>
          <w:rFonts w:asciiTheme="minorHAnsi" w:hAnsiTheme="minorHAnsi" w:cstheme="minorHAnsi"/>
        </w:rPr>
        <w:t xml:space="preserve">sample </w:t>
      </w:r>
      <w:r>
        <w:rPr>
          <w:rFonts w:asciiTheme="minorHAnsi" w:hAnsiTheme="minorHAnsi" w:cstheme="minorHAnsi"/>
        </w:rPr>
        <w:t xml:space="preserve">data available in the </w:t>
      </w:r>
      <w:r w:rsidR="007D2949">
        <w:rPr>
          <w:rFonts w:asciiTheme="minorHAnsi" w:hAnsiTheme="minorHAnsi" w:cstheme="minorHAnsi"/>
        </w:rPr>
        <w:t xml:space="preserve">FarmData2 </w:t>
      </w:r>
      <w:r>
        <w:rPr>
          <w:rFonts w:asciiTheme="minorHAnsi" w:hAnsiTheme="minorHAnsi" w:cstheme="minorHAnsi"/>
        </w:rPr>
        <w:t xml:space="preserve">repository </w:t>
      </w:r>
      <w:r w:rsidR="007D2949">
        <w:rPr>
          <w:rFonts w:asciiTheme="minorHAnsi" w:hAnsiTheme="minorHAnsi" w:cstheme="minorHAnsi"/>
        </w:rPr>
        <w:t xml:space="preserve">in the </w:t>
      </w:r>
      <w:r w:rsidR="007D2949" w:rsidRPr="007D2949">
        <w:rPr>
          <w:rFonts w:ascii="Courier" w:hAnsi="Courier" w:cstheme="minorHAnsi"/>
        </w:rPr>
        <w:t>docker/sampleDB/README.md</w:t>
      </w:r>
      <w:r w:rsidR="007D2949">
        <w:rPr>
          <w:rFonts w:asciiTheme="minorHAnsi" w:hAnsiTheme="minorHAnsi" w:cstheme="minorHAnsi"/>
        </w:rPr>
        <w:t xml:space="preserve"> file.  Or you can find it in GitHub </w:t>
      </w:r>
      <w:r>
        <w:rPr>
          <w:rFonts w:asciiTheme="minorHAnsi" w:hAnsiTheme="minorHAnsi" w:cstheme="minorHAnsi"/>
        </w:rPr>
        <w:t>at:</w:t>
      </w:r>
    </w:p>
    <w:p w14:paraId="56EB848A" w14:textId="31FCE0BE" w:rsidR="000913EB" w:rsidRPr="001003E1" w:rsidRDefault="00000000" w:rsidP="001003E1">
      <w:pPr>
        <w:pStyle w:val="ListParagraph"/>
        <w:numPr>
          <w:ilvl w:val="0"/>
          <w:numId w:val="4"/>
        </w:numPr>
        <w:rPr>
          <w:rFonts w:asciiTheme="minorHAnsi" w:hAnsiTheme="minorHAnsi" w:cstheme="minorHAnsi"/>
        </w:rPr>
      </w:pPr>
      <w:hyperlink r:id="rId17" w:history="1">
        <w:r w:rsidR="001003E1" w:rsidRPr="0011724A">
          <w:rPr>
            <w:rStyle w:val="Hyperlink"/>
            <w:rFonts w:asciiTheme="minorHAnsi" w:hAnsiTheme="minorHAnsi" w:cstheme="minorHAnsi"/>
          </w:rPr>
          <w:t>https://github.com/DickinsonCollege/FarmData2/tree/main/docker/sampleDB</w:t>
        </w:r>
      </w:hyperlink>
      <w:r w:rsidR="000913EB" w:rsidRPr="001003E1">
        <w:rPr>
          <w:rFonts w:asciiTheme="minorHAnsi" w:hAnsiTheme="minorHAnsi" w:cstheme="minorHAnsi"/>
        </w:rPr>
        <w:t xml:space="preserve"> </w:t>
      </w:r>
    </w:p>
    <w:p w14:paraId="60DD3E41" w14:textId="376F0541" w:rsidR="007F35B8" w:rsidRDefault="007F35B8" w:rsidP="00BB229E">
      <w:pPr>
        <w:rPr>
          <w:rFonts w:asciiTheme="minorHAnsi" w:hAnsiTheme="minorHAnsi" w:cstheme="minorHAnsi"/>
        </w:rPr>
      </w:pPr>
    </w:p>
    <w:p w14:paraId="13D1AF32" w14:textId="77777777" w:rsidR="003B4AEE" w:rsidRDefault="00F705D5" w:rsidP="00BB229E">
      <w:pPr>
        <w:rPr>
          <w:rFonts w:asciiTheme="minorHAnsi" w:hAnsiTheme="minorHAnsi" w:cstheme="minorHAnsi"/>
        </w:rPr>
      </w:pPr>
      <w:r>
        <w:rPr>
          <w:rFonts w:asciiTheme="minorHAnsi" w:hAnsiTheme="minorHAnsi" w:cstheme="minorHAnsi"/>
        </w:rPr>
        <w:t>14</w:t>
      </w:r>
      <w:r w:rsidR="001003E1">
        <w:rPr>
          <w:rFonts w:asciiTheme="minorHAnsi" w:hAnsiTheme="minorHAnsi" w:cstheme="minorHAnsi"/>
        </w:rPr>
        <w:t xml:space="preserve">. </w:t>
      </w:r>
      <w:r w:rsidR="00B52CE1">
        <w:rPr>
          <w:rFonts w:asciiTheme="minorHAnsi" w:hAnsiTheme="minorHAnsi" w:cstheme="minorHAnsi"/>
        </w:rPr>
        <w:t xml:space="preserve">Pick one of the suspect behaviors described above </w:t>
      </w:r>
      <w:r w:rsidR="00B52CE1" w:rsidRPr="00B52CE1">
        <w:rPr>
          <w:rFonts w:asciiTheme="minorHAnsi" w:hAnsiTheme="minorHAnsi" w:cstheme="minorHAnsi"/>
        </w:rPr>
        <w:t>and e</w:t>
      </w:r>
      <w:r w:rsidR="00691221" w:rsidRPr="00B52CE1">
        <w:rPr>
          <w:rFonts w:asciiTheme="minorHAnsi" w:hAnsiTheme="minorHAnsi" w:cstheme="minorHAnsi"/>
        </w:rPr>
        <w:t xml:space="preserve">xplore </w:t>
      </w:r>
      <w:r w:rsidR="00B52CE1" w:rsidRPr="00B52CE1">
        <w:rPr>
          <w:rFonts w:asciiTheme="minorHAnsi" w:hAnsiTheme="minorHAnsi" w:cstheme="minorHAnsi"/>
        </w:rPr>
        <w:t xml:space="preserve">it </w:t>
      </w:r>
      <w:r w:rsidR="00691221" w:rsidRPr="00B52CE1">
        <w:rPr>
          <w:rFonts w:asciiTheme="minorHAnsi" w:hAnsiTheme="minorHAnsi" w:cstheme="minorHAnsi"/>
        </w:rPr>
        <w:t xml:space="preserve">using </w:t>
      </w:r>
      <w:r w:rsidR="00B52CE1" w:rsidRPr="00B52CE1">
        <w:rPr>
          <w:rFonts w:asciiTheme="minorHAnsi" w:hAnsiTheme="minorHAnsi" w:cstheme="minorHAnsi"/>
        </w:rPr>
        <w:t>the</w:t>
      </w:r>
      <w:r w:rsidR="00B52CE1">
        <w:rPr>
          <w:rFonts w:asciiTheme="minorHAnsi" w:hAnsiTheme="minorHAnsi" w:cstheme="minorHAnsi"/>
        </w:rPr>
        <w:t xml:space="preserve"> running instance of FarmData2 until you find an example that demonstrates the bug. </w:t>
      </w:r>
    </w:p>
    <w:p w14:paraId="607F6EC6" w14:textId="77777777" w:rsidR="003B4AEE" w:rsidRDefault="003B4AEE" w:rsidP="00BB229E">
      <w:pPr>
        <w:rPr>
          <w:rFonts w:asciiTheme="minorHAnsi" w:hAnsiTheme="minorHAnsi" w:cstheme="minorHAnsi"/>
        </w:rPr>
      </w:pPr>
    </w:p>
    <w:p w14:paraId="1ED0178B" w14:textId="037D3F33" w:rsidR="00691221" w:rsidRPr="003B4AEE" w:rsidRDefault="00B52CE1" w:rsidP="00BB229E">
      <w:pPr>
        <w:rPr>
          <w:rFonts w:asciiTheme="minorHAnsi" w:hAnsiTheme="minorHAnsi" w:cstheme="minorHAnsi"/>
          <w:b/>
          <w:bCs/>
        </w:rPr>
      </w:pPr>
      <w:r w:rsidRPr="003B4AEE">
        <w:rPr>
          <w:rFonts w:asciiTheme="minorHAnsi" w:hAnsiTheme="minorHAnsi" w:cstheme="minorHAnsi"/>
          <w:b/>
          <w:bCs/>
        </w:rPr>
        <w:t xml:space="preserve">Then, reduce your example to a good </w:t>
      </w:r>
      <w:r w:rsidRPr="003B4AEE">
        <w:rPr>
          <w:rFonts w:asciiTheme="minorHAnsi" w:hAnsiTheme="minorHAnsi" w:cstheme="minorHAnsi"/>
          <w:b/>
          <w:bCs/>
          <w:i/>
          <w:iCs/>
        </w:rPr>
        <w:t>minimal example</w:t>
      </w:r>
      <w:r w:rsidRPr="003B4AEE">
        <w:rPr>
          <w:rFonts w:asciiTheme="minorHAnsi" w:hAnsiTheme="minorHAnsi" w:cstheme="minorHAnsi"/>
          <w:b/>
          <w:bCs/>
        </w:rPr>
        <w:t xml:space="preserve">.  Then use your minimal example to </w:t>
      </w:r>
      <w:r w:rsidR="00691221" w:rsidRPr="003B4AEE">
        <w:rPr>
          <w:rFonts w:asciiTheme="minorHAnsi" w:hAnsiTheme="minorHAnsi" w:cstheme="minorHAnsi"/>
          <w:b/>
          <w:bCs/>
        </w:rPr>
        <w:t xml:space="preserve">create a new </w:t>
      </w:r>
      <w:r w:rsidR="003B4AEE">
        <w:rPr>
          <w:rFonts w:asciiTheme="minorHAnsi" w:hAnsiTheme="minorHAnsi" w:cstheme="minorHAnsi"/>
          <w:b/>
          <w:bCs/>
        </w:rPr>
        <w:t xml:space="preserve">excellent quality </w:t>
      </w:r>
      <w:r w:rsidR="00691221" w:rsidRPr="003B4AEE">
        <w:rPr>
          <w:rFonts w:asciiTheme="minorHAnsi" w:hAnsiTheme="minorHAnsi" w:cstheme="minorHAnsi"/>
          <w:b/>
          <w:bCs/>
        </w:rPr>
        <w:t xml:space="preserve">ticket for </w:t>
      </w:r>
      <w:r w:rsidRPr="003B4AEE">
        <w:rPr>
          <w:rFonts w:asciiTheme="minorHAnsi" w:hAnsiTheme="minorHAnsi" w:cstheme="minorHAnsi"/>
          <w:b/>
          <w:bCs/>
        </w:rPr>
        <w:t xml:space="preserve">the issue </w:t>
      </w:r>
      <w:r w:rsidR="00691221" w:rsidRPr="003B4AEE">
        <w:rPr>
          <w:rFonts w:asciiTheme="minorHAnsi" w:hAnsiTheme="minorHAnsi" w:cstheme="minorHAnsi"/>
          <w:b/>
          <w:bCs/>
        </w:rPr>
        <w:t>in the FarmData2 issue tracker</w:t>
      </w:r>
      <w:r w:rsidRPr="003B4AEE">
        <w:rPr>
          <w:rFonts w:asciiTheme="minorHAnsi" w:hAnsiTheme="minorHAnsi" w:cstheme="minorHAnsi"/>
          <w:b/>
          <w:bCs/>
        </w:rPr>
        <w:t>.</w:t>
      </w:r>
    </w:p>
    <w:p w14:paraId="1A89C409" w14:textId="32324B76" w:rsidR="00F90E0D" w:rsidRDefault="00F90E0D" w:rsidP="00BB229E">
      <w:pPr>
        <w:rPr>
          <w:rFonts w:asciiTheme="minorHAnsi" w:hAnsiTheme="minorHAnsi" w:cstheme="minorHAnsi"/>
        </w:rPr>
      </w:pPr>
    </w:p>
    <w:p w14:paraId="4E85BE90" w14:textId="048A8E6F" w:rsidR="00F90E0D" w:rsidRDefault="00F90E0D" w:rsidP="00BB229E">
      <w:pPr>
        <w:rPr>
          <w:rFonts w:asciiTheme="minorHAnsi" w:hAnsiTheme="minorHAnsi" w:cstheme="minorHAnsi"/>
        </w:rPr>
      </w:pPr>
      <w:r>
        <w:rPr>
          <w:rFonts w:asciiTheme="minorHAnsi" w:hAnsiTheme="minorHAnsi" w:cstheme="minorHAnsi"/>
        </w:rPr>
        <w:t>Give the</w:t>
      </w:r>
      <w:r w:rsidR="00335575">
        <w:rPr>
          <w:rFonts w:asciiTheme="minorHAnsi" w:hAnsiTheme="minorHAnsi" w:cstheme="minorHAnsi"/>
        </w:rPr>
        <w:t xml:space="preserve"> title and</w:t>
      </w:r>
      <w:r>
        <w:rPr>
          <w:rFonts w:asciiTheme="minorHAnsi" w:hAnsiTheme="minorHAnsi" w:cstheme="minorHAnsi"/>
        </w:rPr>
        <w:t xml:space="preserve"> URL of the </w:t>
      </w:r>
      <w:r w:rsidR="00335575">
        <w:rPr>
          <w:rFonts w:asciiTheme="minorHAnsi" w:hAnsiTheme="minorHAnsi" w:cstheme="minorHAnsi"/>
        </w:rPr>
        <w:t>ticket</w:t>
      </w:r>
      <w:r>
        <w:rPr>
          <w:rFonts w:asciiTheme="minorHAnsi" w:hAnsiTheme="minorHAnsi" w:cstheme="minorHAnsi"/>
        </w:rPr>
        <w:t xml:space="preserve"> that you created</w:t>
      </w:r>
      <w:r w:rsidR="00BC09CA">
        <w:rPr>
          <w:rFonts w:asciiTheme="minorHAnsi" w:hAnsiTheme="minorHAnsi" w:cstheme="minorHAnsi"/>
        </w:rPr>
        <w:t xml:space="preserve"> as your answer for this question</w:t>
      </w:r>
      <w:r>
        <w:rPr>
          <w:rFonts w:asciiTheme="minorHAnsi" w:hAnsiTheme="minorHAnsi" w:cstheme="minorHAnsi"/>
        </w:rPr>
        <w:t>.</w:t>
      </w:r>
      <w:r w:rsidR="00BC09CA">
        <w:rPr>
          <w:rFonts w:asciiTheme="minorHAnsi" w:hAnsiTheme="minorHAnsi" w:cstheme="minorHAnsi"/>
        </w:rPr>
        <w:t xml:space="preserve"> Your instructor will review your ticket in the issue tracker.</w:t>
      </w:r>
    </w:p>
    <w:p w14:paraId="3DBE5E5F" w14:textId="77777777" w:rsidR="00F90E0D" w:rsidRPr="00624379" w:rsidRDefault="00F90E0D" w:rsidP="00F90E0D">
      <w:pPr>
        <w:rPr>
          <w:rFonts w:asciiTheme="minorHAnsi" w:hAnsiTheme="minorHAnsi" w:cstheme="minorHAnsi"/>
          <w:b/>
          <w:bCs/>
          <w:u w:val="single"/>
        </w:rPr>
      </w:pPr>
    </w:p>
    <w:p w14:paraId="4B3727BF" w14:textId="77777777" w:rsidR="00F90E0D" w:rsidRPr="00624379" w:rsidRDefault="00F90E0D" w:rsidP="00F90E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771B95" w14:textId="77777777" w:rsidR="00CE206F" w:rsidRDefault="00CE206F" w:rsidP="00BB229E">
      <w:pPr>
        <w:rPr>
          <w:rFonts w:asciiTheme="minorHAnsi" w:hAnsiTheme="minorHAnsi" w:cstheme="minorHAnsi"/>
        </w:rPr>
      </w:pPr>
    </w:p>
    <w:p w14:paraId="77466E1F" w14:textId="3B332406" w:rsidR="007F35B8" w:rsidRPr="007E05B5" w:rsidRDefault="007F35B8" w:rsidP="00BB229E">
      <w:pPr>
        <w:rPr>
          <w:rFonts w:asciiTheme="minorHAnsi" w:hAnsiTheme="minorHAnsi" w:cstheme="minorHAnsi"/>
          <w:b/>
          <w:bCs/>
          <w:u w:val="single"/>
        </w:rPr>
      </w:pPr>
      <w:r w:rsidRPr="007E05B5">
        <w:rPr>
          <w:rFonts w:asciiTheme="minorHAnsi" w:hAnsiTheme="minorHAnsi" w:cstheme="minorHAnsi"/>
          <w:b/>
          <w:bCs/>
          <w:u w:val="single"/>
        </w:rPr>
        <w:t xml:space="preserve">Upload </w:t>
      </w:r>
      <w:r w:rsidR="007E05B5" w:rsidRPr="007E05B5">
        <w:rPr>
          <w:rFonts w:asciiTheme="minorHAnsi" w:hAnsiTheme="minorHAnsi" w:cstheme="minorHAnsi"/>
          <w:b/>
          <w:bCs/>
          <w:u w:val="single"/>
        </w:rPr>
        <w:t>to Your</w:t>
      </w:r>
      <w:r w:rsidRPr="007E05B5">
        <w:rPr>
          <w:rFonts w:asciiTheme="minorHAnsi" w:hAnsiTheme="minorHAnsi" w:cstheme="minorHAnsi"/>
          <w:b/>
          <w:bCs/>
          <w:u w:val="single"/>
        </w:rPr>
        <w:t xml:space="preserve"> WiD </w:t>
      </w:r>
      <w:r w:rsidR="007E05B5" w:rsidRPr="007E05B5">
        <w:rPr>
          <w:rFonts w:asciiTheme="minorHAnsi" w:hAnsiTheme="minorHAnsi" w:cstheme="minorHAnsi"/>
          <w:b/>
          <w:bCs/>
          <w:u w:val="single"/>
        </w:rPr>
        <w:t>R</w:t>
      </w:r>
      <w:r w:rsidRPr="007E05B5">
        <w:rPr>
          <w:rFonts w:asciiTheme="minorHAnsi" w:hAnsiTheme="minorHAnsi" w:cstheme="minorHAnsi"/>
          <w:b/>
          <w:bCs/>
          <w:u w:val="single"/>
        </w:rPr>
        <w:t>epository</w:t>
      </w:r>
      <w:r w:rsidR="007E05B5" w:rsidRPr="007E05B5">
        <w:rPr>
          <w:rFonts w:asciiTheme="minorHAnsi" w:hAnsiTheme="minorHAnsi" w:cstheme="minorHAnsi"/>
          <w:b/>
          <w:bCs/>
          <w:u w:val="single"/>
        </w:rPr>
        <w:t>:</w:t>
      </w:r>
    </w:p>
    <w:p w14:paraId="3CADCB94" w14:textId="77777777" w:rsidR="005F4777" w:rsidRDefault="005F4777" w:rsidP="00BB229E">
      <w:pPr>
        <w:rPr>
          <w:rFonts w:asciiTheme="minorHAnsi" w:hAnsiTheme="minorHAnsi" w:cstheme="minorHAnsi"/>
        </w:rPr>
      </w:pPr>
    </w:p>
    <w:p w14:paraId="19A703BF" w14:textId="5CE62DA5" w:rsidR="005F4777" w:rsidRDefault="00005AEC" w:rsidP="00005AEC">
      <w:pPr>
        <w:rPr>
          <w:rFonts w:asciiTheme="minorHAnsi" w:hAnsiTheme="minorHAnsi" w:cstheme="minorHAnsi"/>
        </w:rPr>
      </w:pPr>
      <w:r>
        <w:rPr>
          <w:rFonts w:asciiTheme="minorHAnsi" w:hAnsiTheme="minorHAnsi" w:cstheme="minorHAnsi"/>
        </w:rPr>
        <w:t xml:space="preserve">COMP 190 is part of the Writing in the Discipline (WiD) thread that runs through the computer science major.  In each course on the WiD thread you will complete a writing assignment and add it to your WiD Repository on GitHub. </w:t>
      </w:r>
      <w:r w:rsidR="005F4777">
        <w:rPr>
          <w:rFonts w:asciiTheme="minorHAnsi" w:hAnsiTheme="minorHAnsi" w:cstheme="minorHAnsi"/>
        </w:rPr>
        <w:t>The bug report that you have written is the Writing in the Discipline (WiD) assignment for this course.</w:t>
      </w:r>
    </w:p>
    <w:p w14:paraId="4E2D217C" w14:textId="05C6925D" w:rsidR="005F4777" w:rsidRDefault="005F4777" w:rsidP="00BB229E">
      <w:pPr>
        <w:rPr>
          <w:rFonts w:asciiTheme="minorHAnsi" w:hAnsiTheme="minorHAnsi" w:cstheme="minorHAnsi"/>
        </w:rPr>
      </w:pPr>
    </w:p>
    <w:p w14:paraId="683B1EB2" w14:textId="0DEE4193" w:rsidR="00005AEC" w:rsidRDefault="00F705D5" w:rsidP="00BB229E">
      <w:pPr>
        <w:rPr>
          <w:rFonts w:asciiTheme="minorHAnsi" w:hAnsiTheme="minorHAnsi" w:cstheme="minorHAnsi"/>
        </w:rPr>
      </w:pPr>
      <w:r>
        <w:rPr>
          <w:rFonts w:asciiTheme="minorHAnsi" w:hAnsiTheme="minorHAnsi" w:cstheme="minorHAnsi"/>
        </w:rPr>
        <w:t>15</w:t>
      </w:r>
      <w:r w:rsidR="005F4777">
        <w:rPr>
          <w:rFonts w:asciiTheme="minorHAnsi" w:hAnsiTheme="minorHAnsi" w:cstheme="minorHAnsi"/>
        </w:rPr>
        <w:t xml:space="preserve">. </w:t>
      </w:r>
      <w:r w:rsidR="00005AEC">
        <w:rPr>
          <w:rFonts w:asciiTheme="minorHAnsi" w:hAnsiTheme="minorHAnsi" w:cstheme="minorHAnsi"/>
        </w:rPr>
        <w:t xml:space="preserve">A WiD Repository has been created for you on GitHub.  If this is your first WiD course in computer science you will have received an e-mail inviting you to join that repository. Please accept that invitation.  </w:t>
      </w:r>
      <w:r w:rsidR="00174CE4">
        <w:rPr>
          <w:rFonts w:asciiTheme="minorHAnsi" w:hAnsiTheme="minorHAnsi" w:cstheme="minorHAnsi"/>
        </w:rPr>
        <w:t>Log</w:t>
      </w:r>
      <w:r w:rsidR="00005AEC">
        <w:rPr>
          <w:rFonts w:asciiTheme="minorHAnsi" w:hAnsiTheme="minorHAnsi" w:cstheme="minorHAnsi"/>
        </w:rPr>
        <w:t xml:space="preserve"> into GitHub and then visit the Dickinson-COMP-WiD organization on GitHub to find your WiD repository:</w:t>
      </w:r>
    </w:p>
    <w:p w14:paraId="00780762" w14:textId="0A4F574A" w:rsidR="00005AEC" w:rsidRDefault="00000000" w:rsidP="00005AEC">
      <w:pPr>
        <w:pStyle w:val="ListParagraph"/>
        <w:numPr>
          <w:ilvl w:val="0"/>
          <w:numId w:val="4"/>
        </w:numPr>
        <w:rPr>
          <w:rFonts w:asciiTheme="minorHAnsi" w:hAnsiTheme="minorHAnsi" w:cstheme="minorHAnsi"/>
        </w:rPr>
      </w:pPr>
      <w:hyperlink r:id="rId18" w:history="1">
        <w:r w:rsidR="00005AEC" w:rsidRPr="0011724A">
          <w:rPr>
            <w:rStyle w:val="Hyperlink"/>
            <w:rFonts w:asciiTheme="minorHAnsi" w:hAnsiTheme="minorHAnsi" w:cstheme="minorHAnsi"/>
          </w:rPr>
          <w:t>https://github.com/Dickinson-COMP-WiD</w:t>
        </w:r>
      </w:hyperlink>
    </w:p>
    <w:p w14:paraId="78DBDCE4" w14:textId="6A104937" w:rsidR="00005AEC" w:rsidRDefault="00005AEC" w:rsidP="00005AEC">
      <w:pPr>
        <w:rPr>
          <w:rFonts w:asciiTheme="minorHAnsi" w:hAnsiTheme="minorHAnsi" w:cstheme="minorHAnsi"/>
        </w:rPr>
      </w:pPr>
    </w:p>
    <w:p w14:paraId="3840EFCF" w14:textId="77777777" w:rsidR="00005AEC" w:rsidRDefault="00005AEC" w:rsidP="00005AEC">
      <w:pPr>
        <w:rPr>
          <w:rFonts w:asciiTheme="minorHAnsi" w:hAnsiTheme="minorHAnsi" w:cstheme="minorHAnsi"/>
        </w:rPr>
      </w:pPr>
      <w:r>
        <w:rPr>
          <w:rFonts w:asciiTheme="minorHAnsi" w:hAnsiTheme="minorHAnsi" w:cstheme="minorHAnsi"/>
        </w:rPr>
        <w:t>If you do not see your repository in that organization, check your e-mail (including your spam folder) for the invitation.  If you still cannot find the invitation, get in touch with your instructor as soon as possible to resolve the situation.</w:t>
      </w:r>
    </w:p>
    <w:p w14:paraId="0DD5AD75" w14:textId="6B15A3FC" w:rsidR="00005AEC" w:rsidRDefault="00005AEC" w:rsidP="00005AEC">
      <w:pPr>
        <w:rPr>
          <w:rFonts w:asciiTheme="minorHAnsi" w:hAnsiTheme="minorHAnsi" w:cstheme="minorHAnsi"/>
        </w:rPr>
      </w:pPr>
      <w:r>
        <w:rPr>
          <w:rFonts w:asciiTheme="minorHAnsi" w:hAnsiTheme="minorHAnsi" w:cstheme="minorHAnsi"/>
        </w:rPr>
        <w:t xml:space="preserve"> </w:t>
      </w:r>
    </w:p>
    <w:p w14:paraId="2DE9A445" w14:textId="25B61708" w:rsidR="005F4777" w:rsidRDefault="005F4777" w:rsidP="00005AEC">
      <w:pPr>
        <w:rPr>
          <w:rFonts w:asciiTheme="minorHAnsi" w:hAnsiTheme="minorHAnsi" w:cstheme="minorHAnsi"/>
        </w:rPr>
      </w:pPr>
      <w:r w:rsidRPr="00005AEC">
        <w:rPr>
          <w:rFonts w:asciiTheme="minorHAnsi" w:hAnsiTheme="minorHAnsi" w:cstheme="minorHAnsi"/>
        </w:rPr>
        <w:t>Give the URL of your WiD repository on GitHub.</w:t>
      </w:r>
    </w:p>
    <w:p w14:paraId="35E9FEC8" w14:textId="77777777" w:rsidR="00005AEC" w:rsidRPr="00624379" w:rsidRDefault="00005AEC" w:rsidP="00005AEC">
      <w:pPr>
        <w:rPr>
          <w:rFonts w:asciiTheme="minorHAnsi" w:hAnsiTheme="minorHAnsi" w:cstheme="minorHAnsi"/>
          <w:b/>
          <w:bCs/>
          <w:u w:val="single"/>
        </w:rPr>
      </w:pPr>
    </w:p>
    <w:p w14:paraId="6CE00AEE" w14:textId="77777777" w:rsidR="00005AEC" w:rsidRPr="00624379" w:rsidRDefault="00005AEC" w:rsidP="00005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27839F" w14:textId="6A6F472C" w:rsidR="005F4777" w:rsidRDefault="005F4777" w:rsidP="00BB229E">
      <w:pPr>
        <w:rPr>
          <w:rFonts w:asciiTheme="minorHAnsi" w:hAnsiTheme="minorHAnsi" w:cstheme="minorHAnsi"/>
        </w:rPr>
      </w:pPr>
    </w:p>
    <w:p w14:paraId="7E32F158" w14:textId="3B9A9CB6" w:rsidR="00711668" w:rsidRPr="00C179F5" w:rsidRDefault="00F705D5" w:rsidP="00BB229E">
      <w:pPr>
        <w:rPr>
          <w:rFonts w:asciiTheme="minorHAnsi" w:hAnsiTheme="minorHAnsi" w:cstheme="minorHAnsi"/>
        </w:rPr>
      </w:pPr>
      <w:r>
        <w:rPr>
          <w:rFonts w:asciiTheme="minorHAnsi" w:hAnsiTheme="minorHAnsi" w:cstheme="minorHAnsi"/>
        </w:rPr>
        <w:t>16</w:t>
      </w:r>
      <w:r w:rsidR="00CE206F">
        <w:rPr>
          <w:rFonts w:asciiTheme="minorHAnsi" w:hAnsiTheme="minorHAnsi" w:cstheme="minorHAnsi"/>
        </w:rPr>
        <w:t>.</w:t>
      </w:r>
      <w:r w:rsidR="00BC09CA">
        <w:rPr>
          <w:rFonts w:asciiTheme="minorHAnsi" w:hAnsiTheme="minorHAnsi" w:cstheme="minorHAnsi"/>
        </w:rPr>
        <w:t xml:space="preserve"> </w:t>
      </w:r>
      <w:r w:rsidR="00005AEC">
        <w:rPr>
          <w:rFonts w:asciiTheme="minorHAnsi" w:hAnsiTheme="minorHAnsi" w:cstheme="minorHAnsi"/>
        </w:rPr>
        <w:t xml:space="preserve">The following </w:t>
      </w:r>
      <w:r w:rsidR="00D0792A">
        <w:rPr>
          <w:rFonts w:asciiTheme="minorHAnsi" w:hAnsiTheme="minorHAnsi" w:cstheme="minorHAnsi"/>
        </w:rPr>
        <w:t>set of instructions will guide you through the process of uploading a pdf of your ticket to your WiD repository:</w:t>
      </w:r>
    </w:p>
    <w:p w14:paraId="2C4EE78E" w14:textId="7EC65170" w:rsidR="003B4AEE" w:rsidRDefault="003B4AEE"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Find your issue ticket in the repository used for this assignment.</w:t>
      </w:r>
    </w:p>
    <w:p w14:paraId="192F3897" w14:textId="2984D6A4" w:rsidR="003B4AEE" w:rsidRDefault="003B4AEE"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Print the issue ticket to a pdf file from your browser.</w:t>
      </w:r>
    </w:p>
    <w:p w14:paraId="4EC34E39" w14:textId="76EE3AB3" w:rsidR="00D0792A" w:rsidRDefault="00D0792A"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Log into GitHub with your username and password.</w:t>
      </w:r>
    </w:p>
    <w:p w14:paraId="58292EDC" w14:textId="068A17B9" w:rsidR="00653D8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C179F5">
        <w:rPr>
          <w:rFonts w:asciiTheme="minorHAnsi" w:hAnsiTheme="minorHAnsi" w:cstheme="minorHAnsi"/>
          <w:color w:val="212529"/>
        </w:rPr>
        <w:t xml:space="preserve">Navigate to </w:t>
      </w:r>
      <w:r w:rsidR="00D0792A">
        <w:rPr>
          <w:rFonts w:asciiTheme="minorHAnsi" w:hAnsiTheme="minorHAnsi" w:cstheme="minorHAnsi"/>
          <w:color w:val="212529"/>
        </w:rPr>
        <w:t xml:space="preserve">your WiD repository in </w:t>
      </w:r>
      <w:r w:rsidRPr="00C179F5">
        <w:rPr>
          <w:rFonts w:asciiTheme="minorHAnsi" w:hAnsiTheme="minorHAnsi" w:cstheme="minorHAnsi"/>
          <w:color w:val="212529"/>
        </w:rPr>
        <w:t>the </w:t>
      </w:r>
      <w:r w:rsidRPr="00653D85">
        <w:rPr>
          <w:rFonts w:asciiTheme="minorHAnsi" w:hAnsiTheme="minorHAnsi" w:cstheme="minorHAnsi"/>
          <w:color w:val="212529"/>
        </w:rPr>
        <w:t>Dickinson-COMP-WiD Organization</w:t>
      </w:r>
      <w:r w:rsidR="00653D85">
        <w:rPr>
          <w:rFonts w:asciiTheme="minorHAnsi" w:hAnsiTheme="minorHAnsi" w:cstheme="minorHAnsi"/>
          <w:color w:val="212529"/>
        </w:rPr>
        <w:t xml:space="preserve"> using the link below:</w:t>
      </w:r>
    </w:p>
    <w:p w14:paraId="31888B58" w14:textId="4554F775" w:rsidR="00C179F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9" w:history="1">
        <w:r w:rsidR="00C179F5" w:rsidRPr="00C179F5">
          <w:rPr>
            <w:rStyle w:val="Hyperlink"/>
            <w:rFonts w:asciiTheme="minorHAnsi" w:hAnsiTheme="minorHAnsi" w:cstheme="minorHAnsi"/>
            <w:color w:val="333333"/>
          </w:rPr>
          <w:t>https://github.com/Dickinson-COMP-WiD</w:t>
        </w:r>
      </w:hyperlink>
    </w:p>
    <w:p w14:paraId="5E568330" w14:textId="074B9566"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Create a folder</w:t>
      </w:r>
      <w:r w:rsidR="00653D85">
        <w:rPr>
          <w:rFonts w:asciiTheme="minorHAnsi" w:hAnsiTheme="minorHAnsi" w:cstheme="minorHAnsi"/>
          <w:color w:val="212529"/>
        </w:rPr>
        <w:t xml:space="preserve"> named COMP190</w:t>
      </w:r>
      <w:r w:rsidRPr="00C179F5">
        <w:rPr>
          <w:rFonts w:asciiTheme="minorHAnsi" w:hAnsiTheme="minorHAnsi" w:cstheme="minorHAnsi"/>
          <w:color w:val="212529"/>
        </w:rPr>
        <w:t xml:space="preserve"> for </w:t>
      </w:r>
      <w:r w:rsidR="00653D85">
        <w:rPr>
          <w:rFonts w:asciiTheme="minorHAnsi" w:hAnsiTheme="minorHAnsi" w:cstheme="minorHAnsi"/>
          <w:color w:val="212529"/>
        </w:rPr>
        <w:t>this</w:t>
      </w:r>
      <w:r w:rsidRPr="00C179F5">
        <w:rPr>
          <w:rFonts w:asciiTheme="minorHAnsi" w:hAnsiTheme="minorHAnsi" w:cstheme="minorHAnsi"/>
          <w:color w:val="212529"/>
        </w:rPr>
        <w:t xml:space="preserve"> course in </w:t>
      </w:r>
      <w:r>
        <w:rPr>
          <w:rFonts w:asciiTheme="minorHAnsi" w:hAnsiTheme="minorHAnsi" w:cstheme="minorHAnsi"/>
          <w:color w:val="212529"/>
        </w:rPr>
        <w:t>your</w:t>
      </w:r>
      <w:r w:rsidRPr="00C179F5">
        <w:rPr>
          <w:rFonts w:asciiTheme="minorHAnsi" w:hAnsiTheme="minorHAnsi" w:cstheme="minorHAnsi"/>
          <w:color w:val="212529"/>
        </w:rPr>
        <w:t xml:space="preserve"> repository</w:t>
      </w:r>
      <w:r w:rsidR="00653D85">
        <w:rPr>
          <w:rFonts w:asciiTheme="minorHAnsi" w:hAnsiTheme="minorHAnsi" w:cstheme="minorHAnsi"/>
          <w:color w:val="212529"/>
        </w:rPr>
        <w:t>.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2004C095" w14:textId="44EEF7EE" w:rsidR="00653D8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0" w:history="1">
        <w:r w:rsidR="00653D85" w:rsidRPr="0011724A">
          <w:rPr>
            <w:rStyle w:val="Hyperlink"/>
            <w:rFonts w:asciiTheme="minorHAnsi" w:hAnsiTheme="minorHAnsi" w:cstheme="minorHAnsi"/>
          </w:rPr>
          <w:t>https://github.com/KirstieJane/STEMMRoleModels/wiki/Creating-new-folders-in-GitHub-repository-via-the-browser</w:t>
        </w:r>
      </w:hyperlink>
      <w:r w:rsidR="00653D85">
        <w:rPr>
          <w:rFonts w:asciiTheme="minorHAnsi" w:hAnsiTheme="minorHAnsi" w:cstheme="minorHAnsi"/>
          <w:color w:val="212529"/>
        </w:rPr>
        <w:t xml:space="preserve"> </w:t>
      </w:r>
    </w:p>
    <w:p w14:paraId="5F2D8512" w14:textId="76CD445B"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 xml:space="preserve">Drag and </w:t>
      </w:r>
      <w:r w:rsidR="00D0792A">
        <w:rPr>
          <w:rFonts w:asciiTheme="minorHAnsi" w:hAnsiTheme="minorHAnsi" w:cstheme="minorHAnsi"/>
          <w:color w:val="212529"/>
        </w:rPr>
        <w:t>d</w:t>
      </w:r>
      <w:r w:rsidRPr="00653D85">
        <w:rPr>
          <w:rFonts w:asciiTheme="minorHAnsi" w:hAnsiTheme="minorHAnsi" w:cstheme="minorHAnsi"/>
          <w:color w:val="212529"/>
        </w:rPr>
        <w:t>rop your pdf file into the</w:t>
      </w:r>
      <w:r w:rsidR="00D0792A">
        <w:rPr>
          <w:rFonts w:asciiTheme="minorHAnsi" w:hAnsiTheme="minorHAnsi" w:cstheme="minorHAnsi"/>
          <w:color w:val="212529"/>
        </w:rPr>
        <w:t xml:space="preserve"> COMP190</w:t>
      </w:r>
      <w:r w:rsidRPr="00653D85">
        <w:rPr>
          <w:rFonts w:asciiTheme="minorHAnsi" w:hAnsiTheme="minorHAnsi" w:cstheme="minorHAnsi"/>
          <w:color w:val="212529"/>
        </w:rPr>
        <w:t xml:space="preserve"> folder</w:t>
      </w:r>
      <w:r w:rsidR="005F4777">
        <w:rPr>
          <w:rFonts w:asciiTheme="minorHAnsi" w:hAnsiTheme="minorHAnsi" w:cstheme="minorHAnsi"/>
          <w:color w:val="212529"/>
        </w:rPr>
        <w:t xml:space="preserve"> that you created</w:t>
      </w:r>
      <w:r w:rsidRPr="00C179F5">
        <w:rPr>
          <w:rFonts w:asciiTheme="minorHAnsi" w:hAnsiTheme="minorHAnsi" w:cstheme="minorHAnsi"/>
          <w:color w:val="212529"/>
        </w:rPr>
        <w:t>.</w:t>
      </w:r>
      <w:r w:rsidR="00653D85">
        <w:rPr>
          <w:rFonts w:asciiTheme="minorHAnsi" w:hAnsiTheme="minorHAnsi" w:cstheme="minorHAnsi"/>
          <w:color w:val="212529"/>
        </w:rPr>
        <w:t xml:space="preserve">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3CC7946A" w14:textId="16F7C674" w:rsidR="00653D8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1" w:history="1">
        <w:r w:rsidR="00653D85" w:rsidRPr="0011724A">
          <w:rPr>
            <w:rStyle w:val="Hyperlink"/>
            <w:rFonts w:asciiTheme="minorHAnsi" w:hAnsiTheme="minorHAnsi" w:cstheme="minorHAnsi"/>
          </w:rPr>
          <w:t>https://help.github.com/en/github/managing-files-in-a-repository/adding-a-file-to-a-repository</w:t>
        </w:r>
      </w:hyperlink>
      <w:r w:rsidR="00653D85">
        <w:rPr>
          <w:rFonts w:asciiTheme="minorHAnsi" w:hAnsiTheme="minorHAnsi" w:cstheme="minorHAnsi"/>
          <w:color w:val="212529"/>
        </w:rPr>
        <w:t xml:space="preserve"> </w:t>
      </w:r>
    </w:p>
    <w:p w14:paraId="3A850DA8" w14:textId="5A89EBFD" w:rsidR="00095002" w:rsidRPr="00C179F5" w:rsidRDefault="00095002" w:rsidP="00095002">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If you have problems creating the COMP190 folder or uploading your PDF please see your instructor for assistance.</w:t>
      </w:r>
    </w:p>
    <w:p w14:paraId="345014D3" w14:textId="77777777" w:rsidR="007E05B5" w:rsidRPr="000C6405" w:rsidRDefault="007E05B5" w:rsidP="00711668">
      <w:pPr>
        <w:pBdr>
          <w:bottom w:val="double" w:sz="6" w:space="1" w:color="auto"/>
        </w:pBdr>
        <w:rPr>
          <w:rFonts w:asciiTheme="minorHAnsi" w:hAnsiTheme="minorHAnsi" w:cstheme="minorHAnsi"/>
        </w:rPr>
      </w:pPr>
    </w:p>
    <w:p w14:paraId="5011F1AC" w14:textId="77777777" w:rsidR="00711668" w:rsidRDefault="00711668" w:rsidP="00711668">
      <w:pPr>
        <w:rPr>
          <w:rFonts w:asciiTheme="minorHAnsi" w:hAnsiTheme="minorHAnsi" w:cstheme="minorHAnsi"/>
        </w:rPr>
      </w:pPr>
    </w:p>
    <w:p w14:paraId="5B71357D" w14:textId="77777777" w:rsidR="00711668" w:rsidRPr="00527A05" w:rsidRDefault="00711668" w:rsidP="0071166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211DECBB" w14:textId="77777777" w:rsidR="00711668" w:rsidRPr="00527A05" w:rsidRDefault="00711668" w:rsidP="00711668">
      <w:pPr>
        <w:rPr>
          <w:rFonts w:asciiTheme="minorHAnsi" w:hAnsiTheme="minorHAnsi" w:cstheme="minorHAnsi"/>
        </w:rPr>
      </w:pPr>
    </w:p>
    <w:p w14:paraId="140F8021" w14:textId="77777777" w:rsidR="00711668" w:rsidRPr="00527A05" w:rsidRDefault="00711668" w:rsidP="0071166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31B31C53" w14:textId="77777777" w:rsidR="00711668" w:rsidRPr="00527A05" w:rsidRDefault="00711668" w:rsidP="00711668">
      <w:pPr>
        <w:rPr>
          <w:rFonts w:asciiTheme="minorHAnsi" w:hAnsiTheme="minorHAnsi" w:cstheme="minorHAnsi"/>
        </w:rPr>
      </w:pPr>
    </w:p>
    <w:p w14:paraId="3F5267AE"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605BA5" w14:textId="77777777" w:rsidR="00711668" w:rsidRPr="00527A05" w:rsidRDefault="00711668" w:rsidP="00711668">
      <w:pPr>
        <w:shd w:val="clear" w:color="auto" w:fill="FFFFFF"/>
        <w:textAlignment w:val="center"/>
        <w:rPr>
          <w:rFonts w:asciiTheme="minorHAnsi" w:hAnsiTheme="minorHAnsi" w:cstheme="minorHAnsi"/>
        </w:rPr>
      </w:pPr>
    </w:p>
    <w:p w14:paraId="26A8B630" w14:textId="77777777" w:rsidR="00711668" w:rsidRPr="00527A05" w:rsidRDefault="00711668" w:rsidP="0071166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316222D5" w14:textId="77777777" w:rsidR="00711668" w:rsidRPr="00527A05" w:rsidRDefault="00711668" w:rsidP="00711668">
      <w:pPr>
        <w:shd w:val="clear" w:color="auto" w:fill="FFFFFF"/>
        <w:ind w:firstLine="360"/>
        <w:textAlignment w:val="center"/>
        <w:rPr>
          <w:rFonts w:asciiTheme="minorHAnsi" w:hAnsiTheme="minorHAnsi" w:cstheme="minorHAnsi"/>
        </w:rPr>
      </w:pPr>
    </w:p>
    <w:p w14:paraId="1CDF2597"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B1CE06" w14:textId="77777777" w:rsidR="00711668" w:rsidRDefault="00711668" w:rsidP="00711668"/>
    <w:p w14:paraId="5752965A" w14:textId="77777777" w:rsidR="00711668" w:rsidRDefault="00711668" w:rsidP="00BB229E">
      <w:pPr>
        <w:rPr>
          <w:rFonts w:asciiTheme="minorHAnsi" w:hAnsiTheme="minorHAnsi" w:cstheme="minorHAnsi"/>
        </w:rPr>
      </w:pPr>
    </w:p>
    <w:sectPr w:rsidR="00711668" w:rsidSect="00692D3C">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2B1D" w14:textId="77777777" w:rsidR="004B2643" w:rsidRDefault="004B2643" w:rsidP="00692D3C">
      <w:r>
        <w:separator/>
      </w:r>
    </w:p>
  </w:endnote>
  <w:endnote w:type="continuationSeparator" w:id="0">
    <w:p w14:paraId="7B92A633" w14:textId="77777777" w:rsidR="004B2643" w:rsidRDefault="004B2643" w:rsidP="0069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767F" w14:textId="77777777" w:rsidR="00692D3C" w:rsidRPr="00A61548" w:rsidRDefault="00692D3C" w:rsidP="00692D3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8A0C25F" wp14:editId="2A4DA75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6AEB44AA" w14:textId="77777777" w:rsidR="00692D3C" w:rsidRDefault="00692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AFC3" w14:textId="77777777" w:rsidR="004B2643" w:rsidRDefault="004B2643" w:rsidP="00692D3C">
      <w:r>
        <w:separator/>
      </w:r>
    </w:p>
  </w:footnote>
  <w:footnote w:type="continuationSeparator" w:id="0">
    <w:p w14:paraId="2B763B55" w14:textId="77777777" w:rsidR="004B2643" w:rsidRDefault="004B2643" w:rsidP="0069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086"/>
    <w:multiLevelType w:val="multilevel"/>
    <w:tmpl w:val="218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49C4"/>
    <w:multiLevelType w:val="hybridMultilevel"/>
    <w:tmpl w:val="6E3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67FF"/>
    <w:multiLevelType w:val="hybridMultilevel"/>
    <w:tmpl w:val="D59C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4C7A"/>
    <w:multiLevelType w:val="multilevel"/>
    <w:tmpl w:val="5A90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DC5"/>
    <w:multiLevelType w:val="multilevel"/>
    <w:tmpl w:val="2B5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A7B"/>
    <w:multiLevelType w:val="multilevel"/>
    <w:tmpl w:val="1C22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60FD"/>
    <w:multiLevelType w:val="hybridMultilevel"/>
    <w:tmpl w:val="3AB8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61EA4"/>
    <w:multiLevelType w:val="hybridMultilevel"/>
    <w:tmpl w:val="7E2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2516B"/>
    <w:multiLevelType w:val="hybridMultilevel"/>
    <w:tmpl w:val="5C6CFB92"/>
    <w:lvl w:ilvl="0" w:tplc="C4B4BC7C">
      <w:start w:val="1"/>
      <w:numFmt w:val="bullet"/>
      <w:lvlText w:val="▪"/>
      <w:lvlJc w:val="left"/>
      <w:pPr>
        <w:tabs>
          <w:tab w:val="num" w:pos="720"/>
        </w:tabs>
        <w:ind w:left="720" w:hanging="360"/>
      </w:pPr>
      <w:rPr>
        <w:rFonts w:ascii="Apple Color Emoji" w:hAnsi="Apple Color Emoji" w:hint="default"/>
      </w:rPr>
    </w:lvl>
    <w:lvl w:ilvl="1" w:tplc="4FB0AB1A">
      <w:numFmt w:val="bullet"/>
      <w:lvlText w:val="▫"/>
      <w:lvlJc w:val="left"/>
      <w:pPr>
        <w:tabs>
          <w:tab w:val="num" w:pos="1440"/>
        </w:tabs>
        <w:ind w:left="1440" w:hanging="360"/>
      </w:pPr>
      <w:rPr>
        <w:rFonts w:ascii="Arial" w:hAnsi="Arial" w:hint="default"/>
      </w:rPr>
    </w:lvl>
    <w:lvl w:ilvl="2" w:tplc="745EC614" w:tentative="1">
      <w:start w:val="1"/>
      <w:numFmt w:val="bullet"/>
      <w:lvlText w:val="▪"/>
      <w:lvlJc w:val="left"/>
      <w:pPr>
        <w:tabs>
          <w:tab w:val="num" w:pos="2160"/>
        </w:tabs>
        <w:ind w:left="2160" w:hanging="360"/>
      </w:pPr>
      <w:rPr>
        <w:rFonts w:ascii="Apple Color Emoji" w:hAnsi="Apple Color Emoji" w:hint="default"/>
      </w:rPr>
    </w:lvl>
    <w:lvl w:ilvl="3" w:tplc="A6FC9D60" w:tentative="1">
      <w:start w:val="1"/>
      <w:numFmt w:val="bullet"/>
      <w:lvlText w:val="▪"/>
      <w:lvlJc w:val="left"/>
      <w:pPr>
        <w:tabs>
          <w:tab w:val="num" w:pos="2880"/>
        </w:tabs>
        <w:ind w:left="2880" w:hanging="360"/>
      </w:pPr>
      <w:rPr>
        <w:rFonts w:ascii="Apple Color Emoji" w:hAnsi="Apple Color Emoji" w:hint="default"/>
      </w:rPr>
    </w:lvl>
    <w:lvl w:ilvl="4" w:tplc="D8EC5ADE" w:tentative="1">
      <w:start w:val="1"/>
      <w:numFmt w:val="bullet"/>
      <w:lvlText w:val="▪"/>
      <w:lvlJc w:val="left"/>
      <w:pPr>
        <w:tabs>
          <w:tab w:val="num" w:pos="3600"/>
        </w:tabs>
        <w:ind w:left="3600" w:hanging="360"/>
      </w:pPr>
      <w:rPr>
        <w:rFonts w:ascii="Apple Color Emoji" w:hAnsi="Apple Color Emoji" w:hint="default"/>
      </w:rPr>
    </w:lvl>
    <w:lvl w:ilvl="5" w:tplc="55C8714C" w:tentative="1">
      <w:start w:val="1"/>
      <w:numFmt w:val="bullet"/>
      <w:lvlText w:val="▪"/>
      <w:lvlJc w:val="left"/>
      <w:pPr>
        <w:tabs>
          <w:tab w:val="num" w:pos="4320"/>
        </w:tabs>
        <w:ind w:left="4320" w:hanging="360"/>
      </w:pPr>
      <w:rPr>
        <w:rFonts w:ascii="Apple Color Emoji" w:hAnsi="Apple Color Emoji" w:hint="default"/>
      </w:rPr>
    </w:lvl>
    <w:lvl w:ilvl="6" w:tplc="DF9272EA" w:tentative="1">
      <w:start w:val="1"/>
      <w:numFmt w:val="bullet"/>
      <w:lvlText w:val="▪"/>
      <w:lvlJc w:val="left"/>
      <w:pPr>
        <w:tabs>
          <w:tab w:val="num" w:pos="5040"/>
        </w:tabs>
        <w:ind w:left="5040" w:hanging="360"/>
      </w:pPr>
      <w:rPr>
        <w:rFonts w:ascii="Apple Color Emoji" w:hAnsi="Apple Color Emoji" w:hint="default"/>
      </w:rPr>
    </w:lvl>
    <w:lvl w:ilvl="7" w:tplc="F028CB12" w:tentative="1">
      <w:start w:val="1"/>
      <w:numFmt w:val="bullet"/>
      <w:lvlText w:val="▪"/>
      <w:lvlJc w:val="left"/>
      <w:pPr>
        <w:tabs>
          <w:tab w:val="num" w:pos="5760"/>
        </w:tabs>
        <w:ind w:left="5760" w:hanging="360"/>
      </w:pPr>
      <w:rPr>
        <w:rFonts w:ascii="Apple Color Emoji" w:hAnsi="Apple Color Emoji" w:hint="default"/>
      </w:rPr>
    </w:lvl>
    <w:lvl w:ilvl="8" w:tplc="F65CE13C" w:tentative="1">
      <w:start w:val="1"/>
      <w:numFmt w:val="bullet"/>
      <w:lvlText w:val="▪"/>
      <w:lvlJc w:val="left"/>
      <w:pPr>
        <w:tabs>
          <w:tab w:val="num" w:pos="6480"/>
        </w:tabs>
        <w:ind w:left="6480" w:hanging="360"/>
      </w:pPr>
      <w:rPr>
        <w:rFonts w:ascii="Apple Color Emoji" w:hAnsi="Apple Color Emoji" w:hint="default"/>
      </w:rPr>
    </w:lvl>
  </w:abstractNum>
  <w:abstractNum w:abstractNumId="9"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67FA"/>
    <w:multiLevelType w:val="hybridMultilevel"/>
    <w:tmpl w:val="77FA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88D"/>
    <w:multiLevelType w:val="hybridMultilevel"/>
    <w:tmpl w:val="B156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5717E"/>
    <w:multiLevelType w:val="hybridMultilevel"/>
    <w:tmpl w:val="884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996809296">
    <w:abstractNumId w:val="2"/>
  </w:num>
  <w:num w:numId="2" w16cid:durableId="882249515">
    <w:abstractNumId w:val="10"/>
  </w:num>
  <w:num w:numId="3" w16cid:durableId="250630486">
    <w:abstractNumId w:val="12"/>
  </w:num>
  <w:num w:numId="4" w16cid:durableId="1998219014">
    <w:abstractNumId w:val="7"/>
  </w:num>
  <w:num w:numId="5" w16cid:durableId="415250072">
    <w:abstractNumId w:val="0"/>
  </w:num>
  <w:num w:numId="6" w16cid:durableId="1293248327">
    <w:abstractNumId w:val="3"/>
  </w:num>
  <w:num w:numId="7" w16cid:durableId="1921013956">
    <w:abstractNumId w:val="1"/>
  </w:num>
  <w:num w:numId="8" w16cid:durableId="566111727">
    <w:abstractNumId w:val="6"/>
  </w:num>
  <w:num w:numId="9" w16cid:durableId="1295059027">
    <w:abstractNumId w:val="4"/>
  </w:num>
  <w:num w:numId="10" w16cid:durableId="550195313">
    <w:abstractNumId w:val="5"/>
  </w:num>
  <w:num w:numId="11" w16cid:durableId="117916372">
    <w:abstractNumId w:val="11"/>
  </w:num>
  <w:num w:numId="12" w16cid:durableId="701440387">
    <w:abstractNumId w:val="8"/>
  </w:num>
  <w:num w:numId="13" w16cid:durableId="518665107">
    <w:abstractNumId w:val="9"/>
  </w:num>
  <w:num w:numId="14" w16cid:durableId="1183664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9"/>
    <w:rsid w:val="00005AEC"/>
    <w:rsid w:val="0002120F"/>
    <w:rsid w:val="000256F6"/>
    <w:rsid w:val="00062630"/>
    <w:rsid w:val="000732A8"/>
    <w:rsid w:val="00077C04"/>
    <w:rsid w:val="00080EFC"/>
    <w:rsid w:val="000913EB"/>
    <w:rsid w:val="00095002"/>
    <w:rsid w:val="0009537B"/>
    <w:rsid w:val="0009612E"/>
    <w:rsid w:val="000A66B0"/>
    <w:rsid w:val="000B0E64"/>
    <w:rsid w:val="000B3A0D"/>
    <w:rsid w:val="000D0B27"/>
    <w:rsid w:val="001003E1"/>
    <w:rsid w:val="001015E1"/>
    <w:rsid w:val="001046B3"/>
    <w:rsid w:val="00112085"/>
    <w:rsid w:val="00123111"/>
    <w:rsid w:val="00123DB1"/>
    <w:rsid w:val="00130556"/>
    <w:rsid w:val="0013284C"/>
    <w:rsid w:val="0014099A"/>
    <w:rsid w:val="0014389A"/>
    <w:rsid w:val="00144EDE"/>
    <w:rsid w:val="00153EC7"/>
    <w:rsid w:val="0017311E"/>
    <w:rsid w:val="00173590"/>
    <w:rsid w:val="00174CE4"/>
    <w:rsid w:val="001763E4"/>
    <w:rsid w:val="001A07AC"/>
    <w:rsid w:val="001A192F"/>
    <w:rsid w:val="001A5C51"/>
    <w:rsid w:val="001B13A2"/>
    <w:rsid w:val="001E79CE"/>
    <w:rsid w:val="001E7DAE"/>
    <w:rsid w:val="0021697C"/>
    <w:rsid w:val="00234E66"/>
    <w:rsid w:val="00245B1F"/>
    <w:rsid w:val="002574F1"/>
    <w:rsid w:val="00262C84"/>
    <w:rsid w:val="002B4395"/>
    <w:rsid w:val="002C2545"/>
    <w:rsid w:val="002E1EBB"/>
    <w:rsid w:val="002E3755"/>
    <w:rsid w:val="002E5218"/>
    <w:rsid w:val="002F1F99"/>
    <w:rsid w:val="00300DA7"/>
    <w:rsid w:val="00305F2F"/>
    <w:rsid w:val="00310E49"/>
    <w:rsid w:val="00330CBC"/>
    <w:rsid w:val="0033161F"/>
    <w:rsid w:val="00335575"/>
    <w:rsid w:val="00393C94"/>
    <w:rsid w:val="003B4AEE"/>
    <w:rsid w:val="003D135C"/>
    <w:rsid w:val="003E4182"/>
    <w:rsid w:val="003F0236"/>
    <w:rsid w:val="003F12ED"/>
    <w:rsid w:val="00420D7D"/>
    <w:rsid w:val="00430F71"/>
    <w:rsid w:val="00437F7B"/>
    <w:rsid w:val="004560B8"/>
    <w:rsid w:val="004850FE"/>
    <w:rsid w:val="004910B4"/>
    <w:rsid w:val="00491596"/>
    <w:rsid w:val="004B2643"/>
    <w:rsid w:val="004C28C7"/>
    <w:rsid w:val="004C5D39"/>
    <w:rsid w:val="004D4624"/>
    <w:rsid w:val="005238A9"/>
    <w:rsid w:val="00536642"/>
    <w:rsid w:val="005537D7"/>
    <w:rsid w:val="005713C6"/>
    <w:rsid w:val="005B0759"/>
    <w:rsid w:val="005C0AF0"/>
    <w:rsid w:val="005D12CA"/>
    <w:rsid w:val="005D1BBD"/>
    <w:rsid w:val="005E6C8B"/>
    <w:rsid w:val="005F090B"/>
    <w:rsid w:val="005F4777"/>
    <w:rsid w:val="00607420"/>
    <w:rsid w:val="00623587"/>
    <w:rsid w:val="00624379"/>
    <w:rsid w:val="006244A3"/>
    <w:rsid w:val="0063520C"/>
    <w:rsid w:val="00637BDA"/>
    <w:rsid w:val="00653D85"/>
    <w:rsid w:val="0067280D"/>
    <w:rsid w:val="006802BC"/>
    <w:rsid w:val="00684229"/>
    <w:rsid w:val="00691221"/>
    <w:rsid w:val="00692214"/>
    <w:rsid w:val="00692D3C"/>
    <w:rsid w:val="006B24C8"/>
    <w:rsid w:val="006B50D8"/>
    <w:rsid w:val="006F7E03"/>
    <w:rsid w:val="00707119"/>
    <w:rsid w:val="00711668"/>
    <w:rsid w:val="007263F0"/>
    <w:rsid w:val="00751B1A"/>
    <w:rsid w:val="007555FC"/>
    <w:rsid w:val="007618EB"/>
    <w:rsid w:val="00767C57"/>
    <w:rsid w:val="007952E0"/>
    <w:rsid w:val="007A3710"/>
    <w:rsid w:val="007A727F"/>
    <w:rsid w:val="007D2949"/>
    <w:rsid w:val="007E05B5"/>
    <w:rsid w:val="007E6ADF"/>
    <w:rsid w:val="007F35B8"/>
    <w:rsid w:val="008015AC"/>
    <w:rsid w:val="0082514C"/>
    <w:rsid w:val="00852201"/>
    <w:rsid w:val="00861782"/>
    <w:rsid w:val="00865BF1"/>
    <w:rsid w:val="008965E6"/>
    <w:rsid w:val="008A049A"/>
    <w:rsid w:val="008C178E"/>
    <w:rsid w:val="008D46BC"/>
    <w:rsid w:val="008E78A3"/>
    <w:rsid w:val="00933393"/>
    <w:rsid w:val="00935C45"/>
    <w:rsid w:val="009718A9"/>
    <w:rsid w:val="009A43B0"/>
    <w:rsid w:val="009B7406"/>
    <w:rsid w:val="009D327B"/>
    <w:rsid w:val="009E6646"/>
    <w:rsid w:val="009F397A"/>
    <w:rsid w:val="00A010BC"/>
    <w:rsid w:val="00A30809"/>
    <w:rsid w:val="00A3642C"/>
    <w:rsid w:val="00A55AEA"/>
    <w:rsid w:val="00A62032"/>
    <w:rsid w:val="00A65DF1"/>
    <w:rsid w:val="00A840A8"/>
    <w:rsid w:val="00A90DC5"/>
    <w:rsid w:val="00A92E58"/>
    <w:rsid w:val="00A93F6F"/>
    <w:rsid w:val="00AB4511"/>
    <w:rsid w:val="00AC44D0"/>
    <w:rsid w:val="00AD31EE"/>
    <w:rsid w:val="00AD645E"/>
    <w:rsid w:val="00B10B9D"/>
    <w:rsid w:val="00B307B3"/>
    <w:rsid w:val="00B441C2"/>
    <w:rsid w:val="00B52CE1"/>
    <w:rsid w:val="00B76BE7"/>
    <w:rsid w:val="00BB229E"/>
    <w:rsid w:val="00BC09CA"/>
    <w:rsid w:val="00BD6E95"/>
    <w:rsid w:val="00BD7147"/>
    <w:rsid w:val="00C01751"/>
    <w:rsid w:val="00C104C2"/>
    <w:rsid w:val="00C10C2B"/>
    <w:rsid w:val="00C179F5"/>
    <w:rsid w:val="00C9525D"/>
    <w:rsid w:val="00CA15B5"/>
    <w:rsid w:val="00CE206F"/>
    <w:rsid w:val="00CE60DC"/>
    <w:rsid w:val="00D04D14"/>
    <w:rsid w:val="00D0595A"/>
    <w:rsid w:val="00D0792A"/>
    <w:rsid w:val="00D22E89"/>
    <w:rsid w:val="00D243D4"/>
    <w:rsid w:val="00D35722"/>
    <w:rsid w:val="00D42EEE"/>
    <w:rsid w:val="00D47EDC"/>
    <w:rsid w:val="00D5483F"/>
    <w:rsid w:val="00D55035"/>
    <w:rsid w:val="00D55E2E"/>
    <w:rsid w:val="00D64D56"/>
    <w:rsid w:val="00D66E72"/>
    <w:rsid w:val="00DA73F3"/>
    <w:rsid w:val="00DC5FB5"/>
    <w:rsid w:val="00E1572F"/>
    <w:rsid w:val="00E160A8"/>
    <w:rsid w:val="00E16FA4"/>
    <w:rsid w:val="00E42EB1"/>
    <w:rsid w:val="00E60C45"/>
    <w:rsid w:val="00E713E2"/>
    <w:rsid w:val="00E80243"/>
    <w:rsid w:val="00E86DA4"/>
    <w:rsid w:val="00E94454"/>
    <w:rsid w:val="00EA0E82"/>
    <w:rsid w:val="00EB4655"/>
    <w:rsid w:val="00EB6245"/>
    <w:rsid w:val="00EF7B80"/>
    <w:rsid w:val="00F036B8"/>
    <w:rsid w:val="00F057E1"/>
    <w:rsid w:val="00F51690"/>
    <w:rsid w:val="00F548B4"/>
    <w:rsid w:val="00F705D5"/>
    <w:rsid w:val="00F86DC6"/>
    <w:rsid w:val="00F90E0D"/>
    <w:rsid w:val="00F928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183C2C"/>
  <w15:chartTrackingRefBased/>
  <w15:docId w15:val="{CC577A2D-F62B-E347-B915-10F7CC88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9A"/>
    <w:rPr>
      <w:rFonts w:ascii="Times New Roman" w:eastAsia="Times New Roman" w:hAnsi="Times New Roman" w:cs="Times New Roman"/>
    </w:rPr>
  </w:style>
  <w:style w:type="paragraph" w:styleId="Heading1">
    <w:name w:val="heading 1"/>
    <w:basedOn w:val="Normal"/>
    <w:link w:val="Heading1Char"/>
    <w:uiPriority w:val="9"/>
    <w:qFormat/>
    <w:rsid w:val="00D47ED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4C"/>
    <w:pPr>
      <w:ind w:left="720"/>
      <w:contextualSpacing/>
    </w:pPr>
  </w:style>
  <w:style w:type="character" w:styleId="Hyperlink">
    <w:name w:val="Hyperlink"/>
    <w:basedOn w:val="DefaultParagraphFont"/>
    <w:uiPriority w:val="99"/>
    <w:unhideWhenUsed/>
    <w:rsid w:val="00A010BC"/>
    <w:rPr>
      <w:color w:val="0563C1" w:themeColor="hyperlink"/>
      <w:u w:val="single"/>
    </w:rPr>
  </w:style>
  <w:style w:type="character" w:styleId="UnresolvedMention">
    <w:name w:val="Unresolved Mention"/>
    <w:basedOn w:val="DefaultParagraphFont"/>
    <w:uiPriority w:val="99"/>
    <w:semiHidden/>
    <w:unhideWhenUsed/>
    <w:rsid w:val="00A010BC"/>
    <w:rPr>
      <w:color w:val="605E5C"/>
      <w:shd w:val="clear" w:color="auto" w:fill="E1DFDD"/>
    </w:rPr>
  </w:style>
  <w:style w:type="character" w:styleId="FollowedHyperlink">
    <w:name w:val="FollowedHyperlink"/>
    <w:basedOn w:val="DefaultParagraphFont"/>
    <w:uiPriority w:val="99"/>
    <w:semiHidden/>
    <w:unhideWhenUsed/>
    <w:rsid w:val="00D35722"/>
    <w:rPr>
      <w:color w:val="954F72" w:themeColor="followedHyperlink"/>
      <w:u w:val="single"/>
    </w:rPr>
  </w:style>
  <w:style w:type="character" w:customStyle="1" w:styleId="Heading1Char">
    <w:name w:val="Heading 1 Char"/>
    <w:basedOn w:val="DefaultParagraphFont"/>
    <w:link w:val="Heading1"/>
    <w:uiPriority w:val="9"/>
    <w:rsid w:val="00D47EDC"/>
    <w:rPr>
      <w:rFonts w:ascii="Times New Roman" w:eastAsia="Times New Roman" w:hAnsi="Times New Roman" w:cs="Times New Roman"/>
      <w:b/>
      <w:bCs/>
      <w:kern w:val="36"/>
      <w:sz w:val="48"/>
      <w:szCs w:val="48"/>
    </w:rPr>
  </w:style>
  <w:style w:type="character" w:customStyle="1" w:styleId="f1-light">
    <w:name w:val="f1-light"/>
    <w:basedOn w:val="DefaultParagraphFont"/>
    <w:rsid w:val="00D47EDC"/>
  </w:style>
  <w:style w:type="paragraph" w:styleId="Header">
    <w:name w:val="header"/>
    <w:basedOn w:val="Normal"/>
    <w:link w:val="HeaderChar"/>
    <w:uiPriority w:val="99"/>
    <w:unhideWhenUsed/>
    <w:rsid w:val="00692D3C"/>
    <w:pPr>
      <w:tabs>
        <w:tab w:val="center" w:pos="4680"/>
        <w:tab w:val="right" w:pos="9360"/>
      </w:tabs>
    </w:pPr>
  </w:style>
  <w:style w:type="character" w:customStyle="1" w:styleId="HeaderChar">
    <w:name w:val="Header Char"/>
    <w:basedOn w:val="DefaultParagraphFont"/>
    <w:link w:val="Header"/>
    <w:uiPriority w:val="99"/>
    <w:rsid w:val="00692D3C"/>
    <w:rPr>
      <w:rFonts w:ascii="Times New Roman" w:eastAsia="Times New Roman" w:hAnsi="Times New Roman" w:cs="Times New Roman"/>
    </w:rPr>
  </w:style>
  <w:style w:type="paragraph" w:styleId="Footer">
    <w:name w:val="footer"/>
    <w:basedOn w:val="Normal"/>
    <w:link w:val="FooterChar"/>
    <w:uiPriority w:val="99"/>
    <w:unhideWhenUsed/>
    <w:rsid w:val="00692D3C"/>
    <w:pPr>
      <w:tabs>
        <w:tab w:val="center" w:pos="4680"/>
        <w:tab w:val="right" w:pos="9360"/>
      </w:tabs>
    </w:pPr>
  </w:style>
  <w:style w:type="character" w:customStyle="1" w:styleId="FooterChar">
    <w:name w:val="Footer Char"/>
    <w:basedOn w:val="DefaultParagraphFont"/>
    <w:link w:val="Footer"/>
    <w:uiPriority w:val="99"/>
    <w:rsid w:val="00692D3C"/>
    <w:rPr>
      <w:rFonts w:ascii="Times New Roman" w:eastAsia="Times New Roman" w:hAnsi="Times New Roman" w:cs="Times New Roman"/>
    </w:rPr>
  </w:style>
  <w:style w:type="paragraph" w:styleId="NormalWeb">
    <w:name w:val="Normal (Web)"/>
    <w:basedOn w:val="Normal"/>
    <w:uiPriority w:val="99"/>
    <w:semiHidden/>
    <w:unhideWhenUsed/>
    <w:rsid w:val="002B4395"/>
  </w:style>
  <w:style w:type="table" w:styleId="TableGrid">
    <w:name w:val="Table Grid"/>
    <w:basedOn w:val="TableNormal"/>
    <w:uiPriority w:val="39"/>
    <w:rsid w:val="00F92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684">
      <w:bodyDiv w:val="1"/>
      <w:marLeft w:val="0"/>
      <w:marRight w:val="0"/>
      <w:marTop w:val="0"/>
      <w:marBottom w:val="0"/>
      <w:divBdr>
        <w:top w:val="none" w:sz="0" w:space="0" w:color="auto"/>
        <w:left w:val="none" w:sz="0" w:space="0" w:color="auto"/>
        <w:bottom w:val="none" w:sz="0" w:space="0" w:color="auto"/>
        <w:right w:val="none" w:sz="0" w:space="0" w:color="auto"/>
      </w:divBdr>
    </w:div>
    <w:div w:id="94785471">
      <w:bodyDiv w:val="1"/>
      <w:marLeft w:val="0"/>
      <w:marRight w:val="0"/>
      <w:marTop w:val="0"/>
      <w:marBottom w:val="0"/>
      <w:divBdr>
        <w:top w:val="none" w:sz="0" w:space="0" w:color="auto"/>
        <w:left w:val="none" w:sz="0" w:space="0" w:color="auto"/>
        <w:bottom w:val="none" w:sz="0" w:space="0" w:color="auto"/>
        <w:right w:val="none" w:sz="0" w:space="0" w:color="auto"/>
      </w:divBdr>
    </w:div>
    <w:div w:id="115028234">
      <w:bodyDiv w:val="1"/>
      <w:marLeft w:val="0"/>
      <w:marRight w:val="0"/>
      <w:marTop w:val="0"/>
      <w:marBottom w:val="0"/>
      <w:divBdr>
        <w:top w:val="none" w:sz="0" w:space="0" w:color="auto"/>
        <w:left w:val="none" w:sz="0" w:space="0" w:color="auto"/>
        <w:bottom w:val="none" w:sz="0" w:space="0" w:color="auto"/>
        <w:right w:val="none" w:sz="0" w:space="0" w:color="auto"/>
      </w:divBdr>
    </w:div>
    <w:div w:id="125780889">
      <w:bodyDiv w:val="1"/>
      <w:marLeft w:val="0"/>
      <w:marRight w:val="0"/>
      <w:marTop w:val="0"/>
      <w:marBottom w:val="0"/>
      <w:divBdr>
        <w:top w:val="none" w:sz="0" w:space="0" w:color="auto"/>
        <w:left w:val="none" w:sz="0" w:space="0" w:color="auto"/>
        <w:bottom w:val="none" w:sz="0" w:space="0" w:color="auto"/>
        <w:right w:val="none" w:sz="0" w:space="0" w:color="auto"/>
      </w:divBdr>
    </w:div>
    <w:div w:id="404108050">
      <w:bodyDiv w:val="1"/>
      <w:marLeft w:val="0"/>
      <w:marRight w:val="0"/>
      <w:marTop w:val="0"/>
      <w:marBottom w:val="0"/>
      <w:divBdr>
        <w:top w:val="none" w:sz="0" w:space="0" w:color="auto"/>
        <w:left w:val="none" w:sz="0" w:space="0" w:color="auto"/>
        <w:bottom w:val="none" w:sz="0" w:space="0" w:color="auto"/>
        <w:right w:val="none" w:sz="0" w:space="0" w:color="auto"/>
      </w:divBdr>
    </w:div>
    <w:div w:id="482088389">
      <w:bodyDiv w:val="1"/>
      <w:marLeft w:val="0"/>
      <w:marRight w:val="0"/>
      <w:marTop w:val="0"/>
      <w:marBottom w:val="0"/>
      <w:divBdr>
        <w:top w:val="none" w:sz="0" w:space="0" w:color="auto"/>
        <w:left w:val="none" w:sz="0" w:space="0" w:color="auto"/>
        <w:bottom w:val="none" w:sz="0" w:space="0" w:color="auto"/>
        <w:right w:val="none" w:sz="0" w:space="0" w:color="auto"/>
      </w:divBdr>
    </w:div>
    <w:div w:id="499779086">
      <w:bodyDiv w:val="1"/>
      <w:marLeft w:val="0"/>
      <w:marRight w:val="0"/>
      <w:marTop w:val="0"/>
      <w:marBottom w:val="0"/>
      <w:divBdr>
        <w:top w:val="none" w:sz="0" w:space="0" w:color="auto"/>
        <w:left w:val="none" w:sz="0" w:space="0" w:color="auto"/>
        <w:bottom w:val="none" w:sz="0" w:space="0" w:color="auto"/>
        <w:right w:val="none" w:sz="0" w:space="0" w:color="auto"/>
      </w:divBdr>
    </w:div>
    <w:div w:id="505479277">
      <w:bodyDiv w:val="1"/>
      <w:marLeft w:val="0"/>
      <w:marRight w:val="0"/>
      <w:marTop w:val="0"/>
      <w:marBottom w:val="0"/>
      <w:divBdr>
        <w:top w:val="none" w:sz="0" w:space="0" w:color="auto"/>
        <w:left w:val="none" w:sz="0" w:space="0" w:color="auto"/>
        <w:bottom w:val="none" w:sz="0" w:space="0" w:color="auto"/>
        <w:right w:val="none" w:sz="0" w:space="0" w:color="auto"/>
      </w:divBdr>
    </w:div>
    <w:div w:id="712316582">
      <w:bodyDiv w:val="1"/>
      <w:marLeft w:val="0"/>
      <w:marRight w:val="0"/>
      <w:marTop w:val="0"/>
      <w:marBottom w:val="0"/>
      <w:divBdr>
        <w:top w:val="none" w:sz="0" w:space="0" w:color="auto"/>
        <w:left w:val="none" w:sz="0" w:space="0" w:color="auto"/>
        <w:bottom w:val="none" w:sz="0" w:space="0" w:color="auto"/>
        <w:right w:val="none" w:sz="0" w:space="0" w:color="auto"/>
      </w:divBdr>
    </w:div>
    <w:div w:id="883517800">
      <w:bodyDiv w:val="1"/>
      <w:marLeft w:val="0"/>
      <w:marRight w:val="0"/>
      <w:marTop w:val="0"/>
      <w:marBottom w:val="0"/>
      <w:divBdr>
        <w:top w:val="none" w:sz="0" w:space="0" w:color="auto"/>
        <w:left w:val="none" w:sz="0" w:space="0" w:color="auto"/>
        <w:bottom w:val="none" w:sz="0" w:space="0" w:color="auto"/>
        <w:right w:val="none" w:sz="0" w:space="0" w:color="auto"/>
      </w:divBdr>
    </w:div>
    <w:div w:id="1036544318">
      <w:bodyDiv w:val="1"/>
      <w:marLeft w:val="0"/>
      <w:marRight w:val="0"/>
      <w:marTop w:val="0"/>
      <w:marBottom w:val="0"/>
      <w:divBdr>
        <w:top w:val="none" w:sz="0" w:space="0" w:color="auto"/>
        <w:left w:val="none" w:sz="0" w:space="0" w:color="auto"/>
        <w:bottom w:val="none" w:sz="0" w:space="0" w:color="auto"/>
        <w:right w:val="none" w:sz="0" w:space="0" w:color="auto"/>
      </w:divBdr>
    </w:div>
    <w:div w:id="1110969986">
      <w:bodyDiv w:val="1"/>
      <w:marLeft w:val="0"/>
      <w:marRight w:val="0"/>
      <w:marTop w:val="0"/>
      <w:marBottom w:val="0"/>
      <w:divBdr>
        <w:top w:val="none" w:sz="0" w:space="0" w:color="auto"/>
        <w:left w:val="none" w:sz="0" w:space="0" w:color="auto"/>
        <w:bottom w:val="none" w:sz="0" w:space="0" w:color="auto"/>
        <w:right w:val="none" w:sz="0" w:space="0" w:color="auto"/>
      </w:divBdr>
    </w:div>
    <w:div w:id="1127241139">
      <w:bodyDiv w:val="1"/>
      <w:marLeft w:val="0"/>
      <w:marRight w:val="0"/>
      <w:marTop w:val="0"/>
      <w:marBottom w:val="0"/>
      <w:divBdr>
        <w:top w:val="none" w:sz="0" w:space="0" w:color="auto"/>
        <w:left w:val="none" w:sz="0" w:space="0" w:color="auto"/>
        <w:bottom w:val="none" w:sz="0" w:space="0" w:color="auto"/>
        <w:right w:val="none" w:sz="0" w:space="0" w:color="auto"/>
      </w:divBdr>
    </w:div>
    <w:div w:id="1215388921">
      <w:bodyDiv w:val="1"/>
      <w:marLeft w:val="0"/>
      <w:marRight w:val="0"/>
      <w:marTop w:val="0"/>
      <w:marBottom w:val="0"/>
      <w:divBdr>
        <w:top w:val="none" w:sz="0" w:space="0" w:color="auto"/>
        <w:left w:val="none" w:sz="0" w:space="0" w:color="auto"/>
        <w:bottom w:val="none" w:sz="0" w:space="0" w:color="auto"/>
        <w:right w:val="none" w:sz="0" w:space="0" w:color="auto"/>
      </w:divBdr>
    </w:div>
    <w:div w:id="1228801797">
      <w:bodyDiv w:val="1"/>
      <w:marLeft w:val="0"/>
      <w:marRight w:val="0"/>
      <w:marTop w:val="0"/>
      <w:marBottom w:val="0"/>
      <w:divBdr>
        <w:top w:val="none" w:sz="0" w:space="0" w:color="auto"/>
        <w:left w:val="none" w:sz="0" w:space="0" w:color="auto"/>
        <w:bottom w:val="none" w:sz="0" w:space="0" w:color="auto"/>
        <w:right w:val="none" w:sz="0" w:space="0" w:color="auto"/>
      </w:divBdr>
    </w:div>
    <w:div w:id="1235242523">
      <w:bodyDiv w:val="1"/>
      <w:marLeft w:val="0"/>
      <w:marRight w:val="0"/>
      <w:marTop w:val="0"/>
      <w:marBottom w:val="0"/>
      <w:divBdr>
        <w:top w:val="none" w:sz="0" w:space="0" w:color="auto"/>
        <w:left w:val="none" w:sz="0" w:space="0" w:color="auto"/>
        <w:bottom w:val="none" w:sz="0" w:space="0" w:color="auto"/>
        <w:right w:val="none" w:sz="0" w:space="0" w:color="auto"/>
      </w:divBdr>
    </w:div>
    <w:div w:id="1423650380">
      <w:bodyDiv w:val="1"/>
      <w:marLeft w:val="0"/>
      <w:marRight w:val="0"/>
      <w:marTop w:val="0"/>
      <w:marBottom w:val="0"/>
      <w:divBdr>
        <w:top w:val="none" w:sz="0" w:space="0" w:color="auto"/>
        <w:left w:val="none" w:sz="0" w:space="0" w:color="auto"/>
        <w:bottom w:val="none" w:sz="0" w:space="0" w:color="auto"/>
        <w:right w:val="none" w:sz="0" w:space="0" w:color="auto"/>
      </w:divBdr>
    </w:div>
    <w:div w:id="1439373424">
      <w:bodyDiv w:val="1"/>
      <w:marLeft w:val="0"/>
      <w:marRight w:val="0"/>
      <w:marTop w:val="0"/>
      <w:marBottom w:val="0"/>
      <w:divBdr>
        <w:top w:val="none" w:sz="0" w:space="0" w:color="auto"/>
        <w:left w:val="none" w:sz="0" w:space="0" w:color="auto"/>
        <w:bottom w:val="none" w:sz="0" w:space="0" w:color="auto"/>
        <w:right w:val="none" w:sz="0" w:space="0" w:color="auto"/>
      </w:divBdr>
    </w:div>
    <w:div w:id="1485707875">
      <w:bodyDiv w:val="1"/>
      <w:marLeft w:val="0"/>
      <w:marRight w:val="0"/>
      <w:marTop w:val="0"/>
      <w:marBottom w:val="0"/>
      <w:divBdr>
        <w:top w:val="none" w:sz="0" w:space="0" w:color="auto"/>
        <w:left w:val="none" w:sz="0" w:space="0" w:color="auto"/>
        <w:bottom w:val="none" w:sz="0" w:space="0" w:color="auto"/>
        <w:right w:val="none" w:sz="0" w:space="0" w:color="auto"/>
      </w:divBdr>
    </w:div>
    <w:div w:id="1596985018">
      <w:bodyDiv w:val="1"/>
      <w:marLeft w:val="0"/>
      <w:marRight w:val="0"/>
      <w:marTop w:val="0"/>
      <w:marBottom w:val="0"/>
      <w:divBdr>
        <w:top w:val="none" w:sz="0" w:space="0" w:color="auto"/>
        <w:left w:val="none" w:sz="0" w:space="0" w:color="auto"/>
        <w:bottom w:val="none" w:sz="0" w:space="0" w:color="auto"/>
        <w:right w:val="none" w:sz="0" w:space="0" w:color="auto"/>
      </w:divBdr>
      <w:divsChild>
        <w:div w:id="647714037">
          <w:marLeft w:val="720"/>
          <w:marRight w:val="0"/>
          <w:marTop w:val="120"/>
          <w:marBottom w:val="0"/>
          <w:divBdr>
            <w:top w:val="none" w:sz="0" w:space="0" w:color="auto"/>
            <w:left w:val="none" w:sz="0" w:space="0" w:color="auto"/>
            <w:bottom w:val="none" w:sz="0" w:space="0" w:color="auto"/>
            <w:right w:val="none" w:sz="0" w:space="0" w:color="auto"/>
          </w:divBdr>
        </w:div>
        <w:div w:id="720447203">
          <w:marLeft w:val="1440"/>
          <w:marRight w:val="0"/>
          <w:marTop w:val="0"/>
          <w:marBottom w:val="0"/>
          <w:divBdr>
            <w:top w:val="none" w:sz="0" w:space="0" w:color="auto"/>
            <w:left w:val="none" w:sz="0" w:space="0" w:color="auto"/>
            <w:bottom w:val="none" w:sz="0" w:space="0" w:color="auto"/>
            <w:right w:val="none" w:sz="0" w:space="0" w:color="auto"/>
          </w:divBdr>
        </w:div>
      </w:divsChild>
    </w:div>
    <w:div w:id="1632401595">
      <w:bodyDiv w:val="1"/>
      <w:marLeft w:val="0"/>
      <w:marRight w:val="0"/>
      <w:marTop w:val="0"/>
      <w:marBottom w:val="0"/>
      <w:divBdr>
        <w:top w:val="none" w:sz="0" w:space="0" w:color="auto"/>
        <w:left w:val="none" w:sz="0" w:space="0" w:color="auto"/>
        <w:bottom w:val="none" w:sz="0" w:space="0" w:color="auto"/>
        <w:right w:val="none" w:sz="0" w:space="0" w:color="auto"/>
      </w:divBdr>
    </w:div>
    <w:div w:id="1823695670">
      <w:bodyDiv w:val="1"/>
      <w:marLeft w:val="0"/>
      <w:marRight w:val="0"/>
      <w:marTop w:val="0"/>
      <w:marBottom w:val="0"/>
      <w:divBdr>
        <w:top w:val="none" w:sz="0" w:space="0" w:color="auto"/>
        <w:left w:val="none" w:sz="0" w:space="0" w:color="auto"/>
        <w:bottom w:val="none" w:sz="0" w:space="0" w:color="auto"/>
        <w:right w:val="none" w:sz="0" w:space="0" w:color="auto"/>
      </w:divBdr>
    </w:div>
    <w:div w:id="1827739381">
      <w:bodyDiv w:val="1"/>
      <w:marLeft w:val="0"/>
      <w:marRight w:val="0"/>
      <w:marTop w:val="0"/>
      <w:marBottom w:val="0"/>
      <w:divBdr>
        <w:top w:val="none" w:sz="0" w:space="0" w:color="auto"/>
        <w:left w:val="none" w:sz="0" w:space="0" w:color="auto"/>
        <w:bottom w:val="none" w:sz="0" w:space="0" w:color="auto"/>
        <w:right w:val="none" w:sz="0" w:space="0" w:color="auto"/>
      </w:divBdr>
    </w:div>
    <w:div w:id="1849558066">
      <w:bodyDiv w:val="1"/>
      <w:marLeft w:val="0"/>
      <w:marRight w:val="0"/>
      <w:marTop w:val="0"/>
      <w:marBottom w:val="0"/>
      <w:divBdr>
        <w:top w:val="none" w:sz="0" w:space="0" w:color="auto"/>
        <w:left w:val="none" w:sz="0" w:space="0" w:color="auto"/>
        <w:bottom w:val="none" w:sz="0" w:space="0" w:color="auto"/>
        <w:right w:val="none" w:sz="0" w:space="0" w:color="auto"/>
      </w:divBdr>
    </w:div>
    <w:div w:id="1939176854">
      <w:bodyDiv w:val="1"/>
      <w:marLeft w:val="0"/>
      <w:marRight w:val="0"/>
      <w:marTop w:val="0"/>
      <w:marBottom w:val="0"/>
      <w:divBdr>
        <w:top w:val="none" w:sz="0" w:space="0" w:color="auto"/>
        <w:left w:val="none" w:sz="0" w:space="0" w:color="auto"/>
        <w:bottom w:val="none" w:sz="0" w:space="0" w:color="auto"/>
        <w:right w:val="none" w:sz="0" w:space="0" w:color="auto"/>
      </w:divBdr>
    </w:div>
    <w:div w:id="1959408401">
      <w:bodyDiv w:val="1"/>
      <w:marLeft w:val="0"/>
      <w:marRight w:val="0"/>
      <w:marTop w:val="0"/>
      <w:marBottom w:val="0"/>
      <w:divBdr>
        <w:top w:val="none" w:sz="0" w:space="0" w:color="auto"/>
        <w:left w:val="none" w:sz="0" w:space="0" w:color="auto"/>
        <w:bottom w:val="none" w:sz="0" w:space="0" w:color="auto"/>
        <w:right w:val="none" w:sz="0" w:space="0" w:color="auto"/>
      </w:divBdr>
    </w:div>
    <w:div w:id="2001343721">
      <w:bodyDiv w:val="1"/>
      <w:marLeft w:val="0"/>
      <w:marRight w:val="0"/>
      <w:marTop w:val="0"/>
      <w:marBottom w:val="0"/>
      <w:divBdr>
        <w:top w:val="none" w:sz="0" w:space="0" w:color="auto"/>
        <w:left w:val="none" w:sz="0" w:space="0" w:color="auto"/>
        <w:bottom w:val="none" w:sz="0" w:space="0" w:color="auto"/>
        <w:right w:val="none" w:sz="0" w:space="0" w:color="auto"/>
      </w:divBdr>
    </w:div>
    <w:div w:id="2039890724">
      <w:bodyDiv w:val="1"/>
      <w:marLeft w:val="0"/>
      <w:marRight w:val="0"/>
      <w:marTop w:val="0"/>
      <w:marBottom w:val="0"/>
      <w:divBdr>
        <w:top w:val="none" w:sz="0" w:space="0" w:color="auto"/>
        <w:left w:val="none" w:sz="0" w:space="0" w:color="auto"/>
        <w:bottom w:val="none" w:sz="0" w:space="0" w:color="auto"/>
        <w:right w:val="none" w:sz="0" w:space="0" w:color="auto"/>
      </w:divBdr>
    </w:div>
    <w:div w:id="2070108342">
      <w:bodyDiv w:val="1"/>
      <w:marLeft w:val="0"/>
      <w:marRight w:val="0"/>
      <w:marTop w:val="0"/>
      <w:marBottom w:val="0"/>
      <w:divBdr>
        <w:top w:val="none" w:sz="0" w:space="0" w:color="auto"/>
        <w:left w:val="none" w:sz="0" w:space="0" w:color="auto"/>
        <w:bottom w:val="none" w:sz="0" w:space="0" w:color="auto"/>
        <w:right w:val="none" w:sz="0" w:space="0" w:color="auto"/>
      </w:divBdr>
    </w:div>
    <w:div w:id="2118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armData2-190WiD-S23" TargetMode="External"/><Relationship Id="rId13" Type="http://schemas.openxmlformats.org/officeDocument/2006/relationships/image" Target="media/image4.png"/><Relationship Id="rId18" Type="http://schemas.openxmlformats.org/officeDocument/2006/relationships/hyperlink" Target="https://github.com/Dickinson-COMP-WiD" TargetMode="External"/><Relationship Id="rId3" Type="http://schemas.openxmlformats.org/officeDocument/2006/relationships/settings" Target="settings.xml"/><Relationship Id="rId21" Type="http://schemas.openxmlformats.org/officeDocument/2006/relationships/hyperlink" Target="https://help.github.com/en/github/managing-files-in-a-repository/adding-a-file-to-a-repository" TargetMode="External"/><Relationship Id="rId7" Type="http://schemas.openxmlformats.org/officeDocument/2006/relationships/hyperlink" Target="http://farmdatadev2.dickinson.edu" TargetMode="External"/><Relationship Id="rId12" Type="http://schemas.openxmlformats.org/officeDocument/2006/relationships/image" Target="media/image3.png"/><Relationship Id="rId17" Type="http://schemas.openxmlformats.org/officeDocument/2006/relationships/hyperlink" Target="https://github.com/DickinsonCollege/FarmData2/tree/main/docker/sampleDB" TargetMode="External"/><Relationship Id="rId2" Type="http://schemas.openxmlformats.org/officeDocument/2006/relationships/styles" Target="styles.xml"/><Relationship Id="rId16" Type="http://schemas.openxmlformats.org/officeDocument/2006/relationships/hyperlink" Target="https://jbt.github.io/markdown-editor/" TargetMode="External"/><Relationship Id="rId20" Type="http://schemas.openxmlformats.org/officeDocument/2006/relationships/hyperlink" Target="https://github.com/KirstieJane/STEMMRoleModels/wiki/Creating-new-folders-in-GitHub-repository-via-the-brow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ithub.com/en/github/writing-on-github/getting-started-with-writing-and-formatting-on-github/basic-writing-and-formatting-syntax"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github.com/Dickinson-COMP-WiD" TargetMode="External"/><Relationship Id="rId4" Type="http://schemas.openxmlformats.org/officeDocument/2006/relationships/webSettings" Target="webSettings.xml"/><Relationship Id="rId9" Type="http://schemas.openxmlformats.org/officeDocument/2006/relationships/hyperlink" Target="https://capgemini.github.io/testing/effective-bug-reports" TargetMode="External"/><Relationship Id="rId14" Type="http://schemas.openxmlformats.org/officeDocument/2006/relationships/image" Target="media/image5.em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13</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151</cp:revision>
  <dcterms:created xsi:type="dcterms:W3CDTF">2021-12-01T20:53:00Z</dcterms:created>
  <dcterms:modified xsi:type="dcterms:W3CDTF">2023-05-04T15:43:00Z</dcterms:modified>
</cp:coreProperties>
</file>