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B8B" w:rsidRDefault="001D7B8B" w:rsidP="001D7B8B">
      <w:pPr>
        <w:rPr>
          <w:b/>
          <w:color w:val="FF0000"/>
        </w:rPr>
      </w:pPr>
      <w:r w:rsidRPr="009D14A5">
        <w:rPr>
          <w:b/>
          <w:color w:val="FF0000"/>
        </w:rPr>
        <w:t xml:space="preserve">TASK 1 – </w:t>
      </w:r>
      <w:r w:rsidR="00C4768F">
        <w:rPr>
          <w:b/>
          <w:color w:val="FF0000"/>
        </w:rPr>
        <w:t>Find next available for students</w:t>
      </w:r>
    </w:p>
    <w:p w:rsidR="00C4768F" w:rsidRDefault="00C4768F" w:rsidP="001D7B8B">
      <w:pPr>
        <w:rPr>
          <w:b/>
          <w:color w:val="FF0000"/>
        </w:rPr>
      </w:pPr>
    </w:p>
    <w:p w:rsidR="00C4768F" w:rsidRDefault="00C4768F" w:rsidP="00C4768F">
      <w:pPr>
        <w:rPr>
          <w:color w:val="000000" w:themeColor="text1"/>
        </w:rPr>
      </w:pPr>
      <w:r>
        <w:rPr>
          <w:color w:val="000000" w:themeColor="text1"/>
        </w:rPr>
        <w:tab/>
        <w:t xml:space="preserve">The </w:t>
      </w:r>
      <w:r w:rsidR="00046806">
        <w:rPr>
          <w:color w:val="000000" w:themeColor="text1"/>
        </w:rPr>
        <w:t>key</w:t>
      </w:r>
      <w:r>
        <w:rPr>
          <w:color w:val="000000" w:themeColor="text1"/>
        </w:rPr>
        <w:t xml:space="preserve"> step, besides adding a new option on the student home page, was to create a new </w:t>
      </w:r>
      <w:proofErr w:type="spellStart"/>
      <w:r>
        <w:rPr>
          <w:color w:val="000000" w:themeColor="text1"/>
        </w:rPr>
        <w:t>php</w:t>
      </w:r>
      <w:proofErr w:type="spellEnd"/>
      <w:r>
        <w:rPr>
          <w:color w:val="000000" w:themeColor="text1"/>
        </w:rPr>
        <w:t xml:space="preserve"> file to handle processing of finding the next available appointment. This file was as simple as copying the old file to find available times available, and changing the SQL query to limit 1. The results were already ordered by time in ascending order.</w:t>
      </w:r>
    </w:p>
    <w:p w:rsidR="00C4768F" w:rsidRDefault="00C4768F" w:rsidP="00C4768F">
      <w:pPr>
        <w:rPr>
          <w:color w:val="000000" w:themeColor="text1"/>
        </w:rPr>
      </w:pPr>
    </w:p>
    <w:p w:rsidR="00C4768F" w:rsidRPr="00C4768F" w:rsidRDefault="00C4768F" w:rsidP="00C4768F">
      <w:pPr>
        <w:rPr>
          <w:color w:val="000000" w:themeColor="text1"/>
        </w:rPr>
      </w:pPr>
      <w:r>
        <w:rPr>
          <w:noProof/>
          <w:color w:val="000000" w:themeColor="text1"/>
        </w:rPr>
        <w:drawing>
          <wp:inline distT="0" distB="0" distL="0" distR="0">
            <wp:extent cx="3252158" cy="1960058"/>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0430" cy="1971071"/>
                    </a:xfrm>
                    <a:prstGeom prst="rect">
                      <a:avLst/>
                    </a:prstGeom>
                    <a:noFill/>
                    <a:ln>
                      <a:noFill/>
                    </a:ln>
                  </pic:spPr>
                </pic:pic>
              </a:graphicData>
            </a:graphic>
          </wp:inline>
        </w:drawing>
      </w:r>
      <w:r w:rsidR="00046806" w:rsidRPr="00046806">
        <w:rPr>
          <w:noProof/>
        </w:rPr>
        <w:t xml:space="preserve"> </w:t>
      </w:r>
      <w:r w:rsidR="00046806">
        <w:rPr>
          <w:noProof/>
        </w:rPr>
        <w:drawing>
          <wp:inline distT="0" distB="0" distL="0" distR="0" wp14:anchorId="573A8F90" wp14:editId="7CA273A8">
            <wp:extent cx="3657271" cy="1953280"/>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7526" cy="1969438"/>
                    </a:xfrm>
                    <a:prstGeom prst="rect">
                      <a:avLst/>
                    </a:prstGeom>
                    <a:noFill/>
                    <a:ln>
                      <a:noFill/>
                    </a:ln>
                  </pic:spPr>
                </pic:pic>
              </a:graphicData>
            </a:graphic>
          </wp:inline>
        </w:drawing>
      </w:r>
    </w:p>
    <w:p w:rsidR="005F756E" w:rsidRDefault="00C4768F">
      <w:r>
        <w:rPr>
          <w:noProof/>
        </w:rPr>
        <w:drawing>
          <wp:inline distT="0" distB="0" distL="0" distR="0">
            <wp:extent cx="5943600" cy="2233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3930"/>
                    </a:xfrm>
                    <a:prstGeom prst="rect">
                      <a:avLst/>
                    </a:prstGeom>
                    <a:noFill/>
                    <a:ln>
                      <a:noFill/>
                    </a:ln>
                  </pic:spPr>
                </pic:pic>
              </a:graphicData>
            </a:graphic>
          </wp:inline>
        </w:drawing>
      </w:r>
    </w:p>
    <w:p w:rsidR="00046806" w:rsidRDefault="00046806" w:rsidP="00046806">
      <w:pPr>
        <w:rPr>
          <w:b/>
          <w:color w:val="FF0000"/>
        </w:rPr>
      </w:pPr>
      <w:r>
        <w:rPr>
          <w:b/>
          <w:color w:val="FF0000"/>
        </w:rPr>
        <w:lastRenderedPageBreak/>
        <w:t>TASK 2</w:t>
      </w:r>
      <w:r w:rsidRPr="009D14A5">
        <w:rPr>
          <w:b/>
          <w:color w:val="FF0000"/>
        </w:rPr>
        <w:t xml:space="preserve"> – </w:t>
      </w:r>
      <w:r>
        <w:rPr>
          <w:b/>
          <w:color w:val="FF0000"/>
        </w:rPr>
        <w:t>Code Commenting and Documentation</w:t>
      </w:r>
    </w:p>
    <w:p w:rsidR="00C4768F" w:rsidRDefault="00046806">
      <w:r>
        <w:t xml:space="preserve">This task is slightly more difficult to provide, without displaying the commenting in every single page. In general, the key areas to document were SQL queries, </w:t>
      </w:r>
      <w:proofErr w:type="spellStart"/>
      <w:r>
        <w:t>php</w:t>
      </w:r>
      <w:proofErr w:type="spellEnd"/>
      <w:r>
        <w:t xml:space="preserve"> loops, and </w:t>
      </w:r>
      <w:proofErr w:type="spellStart"/>
      <w:r>
        <w:t>php</w:t>
      </w:r>
      <w:proofErr w:type="spellEnd"/>
      <w:r>
        <w:t xml:space="preserve"> if statements, as these are the most complex and most likely components to cause confusion.</w:t>
      </w:r>
    </w:p>
    <w:p w:rsidR="00046806" w:rsidRDefault="00046806"/>
    <w:p w:rsidR="00046806" w:rsidRDefault="00046806">
      <w:r>
        <w:rPr>
          <w:noProof/>
        </w:rPr>
        <w:drawing>
          <wp:inline distT="0" distB="0" distL="0" distR="0">
            <wp:extent cx="5943600" cy="2562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rsidR="00046806" w:rsidRDefault="00046806">
      <w:r>
        <w:rPr>
          <w:noProof/>
        </w:rPr>
        <w:drawing>
          <wp:inline distT="0" distB="0" distL="0" distR="0">
            <wp:extent cx="5943600" cy="40716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71620"/>
                    </a:xfrm>
                    <a:prstGeom prst="rect">
                      <a:avLst/>
                    </a:prstGeom>
                    <a:noFill/>
                    <a:ln>
                      <a:noFill/>
                    </a:ln>
                  </pic:spPr>
                </pic:pic>
              </a:graphicData>
            </a:graphic>
          </wp:inline>
        </w:drawing>
      </w:r>
    </w:p>
    <w:p w:rsidR="00046806" w:rsidRDefault="00046806" w:rsidP="00046806">
      <w:pPr>
        <w:rPr>
          <w:b/>
          <w:color w:val="FF0000"/>
        </w:rPr>
      </w:pPr>
      <w:r>
        <w:rPr>
          <w:b/>
          <w:color w:val="FF0000"/>
        </w:rPr>
        <w:lastRenderedPageBreak/>
        <w:t>TASK 3</w:t>
      </w:r>
      <w:r w:rsidRPr="009D14A5">
        <w:rPr>
          <w:b/>
          <w:color w:val="FF0000"/>
        </w:rPr>
        <w:t xml:space="preserve"> – </w:t>
      </w:r>
      <w:r>
        <w:rPr>
          <w:b/>
          <w:color w:val="FF0000"/>
        </w:rPr>
        <w:t xml:space="preserve">Move </w:t>
      </w:r>
      <w:proofErr w:type="spellStart"/>
      <w:r>
        <w:rPr>
          <w:b/>
          <w:color w:val="FF0000"/>
        </w:rPr>
        <w:t>css</w:t>
      </w:r>
      <w:proofErr w:type="spellEnd"/>
      <w:r>
        <w:rPr>
          <w:b/>
          <w:color w:val="FF0000"/>
        </w:rPr>
        <w:t xml:space="preserve"> to a separate file</w:t>
      </w:r>
    </w:p>
    <w:p w:rsidR="00046806" w:rsidRDefault="00046806" w:rsidP="00046806">
      <w:pPr>
        <w:rPr>
          <w:color w:val="000000" w:themeColor="text1"/>
        </w:rPr>
      </w:pPr>
      <w:r>
        <w:rPr>
          <w:color w:val="000000" w:themeColor="text1"/>
        </w:rPr>
        <w:t xml:space="preserve">This task was a key but large trivial step to execute. I simply copied out all of the identical </w:t>
      </w:r>
      <w:proofErr w:type="spellStart"/>
      <w:r>
        <w:rPr>
          <w:color w:val="000000" w:themeColor="text1"/>
        </w:rPr>
        <w:t>css</w:t>
      </w:r>
      <w:proofErr w:type="spellEnd"/>
      <w:r>
        <w:rPr>
          <w:color w:val="000000" w:themeColor="text1"/>
        </w:rPr>
        <w:t xml:space="preserve"> pieces, and pasted them in a single </w:t>
      </w:r>
      <w:proofErr w:type="spellStart"/>
      <w:r>
        <w:rPr>
          <w:color w:val="000000" w:themeColor="text1"/>
        </w:rPr>
        <w:t>css</w:t>
      </w:r>
      <w:proofErr w:type="spellEnd"/>
      <w:r>
        <w:rPr>
          <w:color w:val="000000" w:themeColor="text1"/>
        </w:rPr>
        <w:t xml:space="preserve"> file for reference in each location that it was used.</w:t>
      </w:r>
    </w:p>
    <w:p w:rsidR="00046806" w:rsidRDefault="00046806" w:rsidP="00046806">
      <w:pPr>
        <w:rPr>
          <w:color w:val="000000" w:themeColor="text1"/>
        </w:rPr>
      </w:pPr>
    </w:p>
    <w:p w:rsidR="00046806" w:rsidRPr="00046806" w:rsidRDefault="00046806" w:rsidP="00046806">
      <w:pPr>
        <w:rPr>
          <w:color w:val="000000" w:themeColor="text1"/>
        </w:rPr>
      </w:pPr>
      <w:r>
        <w:rPr>
          <w:noProof/>
          <w:color w:val="000000" w:themeColor="text1"/>
        </w:rPr>
        <w:drawing>
          <wp:inline distT="0" distB="0" distL="0" distR="0">
            <wp:extent cx="5934710" cy="45720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572000"/>
                    </a:xfrm>
                    <a:prstGeom prst="rect">
                      <a:avLst/>
                    </a:prstGeom>
                    <a:noFill/>
                    <a:ln>
                      <a:noFill/>
                    </a:ln>
                  </pic:spPr>
                </pic:pic>
              </a:graphicData>
            </a:graphic>
          </wp:inline>
        </w:drawing>
      </w:r>
    </w:p>
    <w:p w:rsidR="00046806" w:rsidRDefault="00046806" w:rsidP="00046806">
      <w:pPr>
        <w:rPr>
          <w:b/>
          <w:color w:val="FF0000"/>
        </w:rPr>
      </w:pPr>
    </w:p>
    <w:p w:rsidR="00046806" w:rsidRDefault="00046806">
      <w:r>
        <w:rPr>
          <w:noProof/>
        </w:rPr>
        <w:drawing>
          <wp:inline distT="0" distB="0" distL="0" distR="0">
            <wp:extent cx="5943600" cy="17595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p>
    <w:p w:rsidR="00046806" w:rsidRDefault="00046806"/>
    <w:p w:rsidR="00046806" w:rsidRDefault="00046806" w:rsidP="00046806">
      <w:pPr>
        <w:rPr>
          <w:b/>
          <w:color w:val="FF0000"/>
        </w:rPr>
      </w:pPr>
      <w:r>
        <w:rPr>
          <w:b/>
          <w:color w:val="FF0000"/>
        </w:rPr>
        <w:lastRenderedPageBreak/>
        <w:t>TASK 4</w:t>
      </w:r>
      <w:r w:rsidRPr="009D14A5">
        <w:rPr>
          <w:b/>
          <w:color w:val="FF0000"/>
        </w:rPr>
        <w:t xml:space="preserve"> – </w:t>
      </w:r>
      <w:r>
        <w:rPr>
          <w:b/>
          <w:color w:val="FF0000"/>
        </w:rPr>
        <w:t>merge/remove redundant SQL queries</w:t>
      </w:r>
    </w:p>
    <w:p w:rsidR="00046806" w:rsidRPr="00046806" w:rsidRDefault="00046806" w:rsidP="00046806">
      <w:pPr>
        <w:rPr>
          <w:color w:val="000000" w:themeColor="text1"/>
        </w:rPr>
      </w:pPr>
    </w:p>
    <w:p w:rsidR="00046806" w:rsidRDefault="00046806">
      <w:r>
        <w:t xml:space="preserve">This task was the </w:t>
      </w:r>
      <w:r w:rsidR="00465DD9">
        <w:t>most difficult by far, and also left the most freedom in terms of execution. There were three strategies that I implemented in order to merge and remove redundant SQL queries.</w:t>
      </w:r>
    </w:p>
    <w:p w:rsidR="00465DD9" w:rsidRDefault="00465DD9"/>
    <w:p w:rsidR="00465DD9" w:rsidRDefault="00465DD9" w:rsidP="00465DD9">
      <w:pPr>
        <w:pStyle w:val="ListParagraph"/>
        <w:numPr>
          <w:ilvl w:val="0"/>
          <w:numId w:val="9"/>
        </w:numPr>
      </w:pPr>
      <w:r>
        <w:t>Use Joins to prevent the need for multiple queries on separate tables.</w:t>
      </w:r>
    </w:p>
    <w:p w:rsidR="00465DD9" w:rsidRDefault="00465DD9" w:rsidP="00465DD9">
      <w:pPr>
        <w:ind w:left="1440"/>
      </w:pPr>
      <w:r>
        <w:t>In several instances, the original code would query appointments, and then for each advisor, would issue another query for each appointment to determine the advisor’s name. In these instances, I replaced the multiple queries with a single join query which cut down on the number of database operations.</w:t>
      </w:r>
    </w:p>
    <w:p w:rsidR="00465DD9" w:rsidRDefault="00465DD9" w:rsidP="00465DD9">
      <w:pPr>
        <w:ind w:left="1440"/>
      </w:pPr>
    </w:p>
    <w:p w:rsidR="00465DD9" w:rsidRDefault="00465DD9" w:rsidP="00465DD9">
      <w:r>
        <w:rPr>
          <w:noProof/>
        </w:rPr>
        <w:drawing>
          <wp:inline distT="0" distB="0" distL="0" distR="0">
            <wp:extent cx="5943600" cy="1552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rsidR="00465DD9" w:rsidRDefault="00465DD9" w:rsidP="00465DD9">
      <w:pPr>
        <w:ind w:left="1440"/>
      </w:pPr>
    </w:p>
    <w:p w:rsidR="00465DD9" w:rsidRDefault="00465DD9" w:rsidP="00465DD9">
      <w:pPr>
        <w:pStyle w:val="ListParagraph"/>
        <w:ind w:left="1440"/>
      </w:pPr>
    </w:p>
    <w:p w:rsidR="00465DD9" w:rsidRDefault="00465DD9" w:rsidP="00465DD9">
      <w:pPr>
        <w:ind w:left="1080"/>
      </w:pPr>
    </w:p>
    <w:p w:rsidR="00465DD9" w:rsidRDefault="00465DD9" w:rsidP="00465DD9">
      <w:pPr>
        <w:pStyle w:val="ListParagraph"/>
        <w:ind w:left="1440"/>
      </w:pPr>
    </w:p>
    <w:p w:rsidR="00465DD9" w:rsidRDefault="00465DD9" w:rsidP="00465DD9">
      <w:pPr>
        <w:pStyle w:val="ListParagraph"/>
        <w:ind w:left="1440"/>
      </w:pPr>
    </w:p>
    <w:p w:rsidR="00465DD9" w:rsidRDefault="00465DD9" w:rsidP="00465DD9">
      <w:pPr>
        <w:pStyle w:val="ListParagraph"/>
        <w:ind w:left="1440"/>
      </w:pPr>
    </w:p>
    <w:p w:rsidR="00465DD9" w:rsidRDefault="00465DD9" w:rsidP="00465DD9">
      <w:pPr>
        <w:pStyle w:val="ListParagraph"/>
        <w:ind w:left="1440"/>
      </w:pPr>
    </w:p>
    <w:p w:rsidR="00465DD9" w:rsidRDefault="00465DD9" w:rsidP="00465DD9">
      <w:pPr>
        <w:pStyle w:val="ListParagraph"/>
        <w:ind w:left="1440"/>
      </w:pPr>
    </w:p>
    <w:p w:rsidR="00465DD9" w:rsidRDefault="00465DD9" w:rsidP="00465DD9">
      <w:pPr>
        <w:pStyle w:val="ListParagraph"/>
        <w:ind w:left="1440"/>
      </w:pPr>
    </w:p>
    <w:p w:rsidR="00465DD9" w:rsidRDefault="00465DD9" w:rsidP="00465DD9">
      <w:pPr>
        <w:pStyle w:val="ListParagraph"/>
        <w:ind w:left="1440"/>
      </w:pPr>
    </w:p>
    <w:p w:rsidR="00465DD9" w:rsidRDefault="00465DD9" w:rsidP="00465DD9">
      <w:pPr>
        <w:pStyle w:val="ListParagraph"/>
        <w:ind w:left="1440"/>
      </w:pPr>
    </w:p>
    <w:p w:rsidR="00465DD9" w:rsidRDefault="00465DD9" w:rsidP="00465DD9">
      <w:pPr>
        <w:pStyle w:val="ListParagraph"/>
        <w:ind w:left="1440"/>
      </w:pPr>
    </w:p>
    <w:p w:rsidR="00465DD9" w:rsidRDefault="00465DD9" w:rsidP="00465DD9">
      <w:pPr>
        <w:pStyle w:val="ListParagraph"/>
        <w:ind w:left="1440"/>
      </w:pPr>
    </w:p>
    <w:p w:rsidR="00465DD9" w:rsidRDefault="00465DD9" w:rsidP="00465DD9">
      <w:pPr>
        <w:pStyle w:val="ListParagraph"/>
        <w:ind w:left="1440"/>
      </w:pPr>
    </w:p>
    <w:p w:rsidR="00465DD9" w:rsidRDefault="00465DD9" w:rsidP="00465DD9">
      <w:pPr>
        <w:pStyle w:val="ListParagraph"/>
        <w:ind w:left="1440"/>
      </w:pPr>
    </w:p>
    <w:p w:rsidR="00465DD9" w:rsidRDefault="00465DD9" w:rsidP="00465DD9">
      <w:pPr>
        <w:pStyle w:val="ListParagraph"/>
        <w:ind w:left="1440"/>
      </w:pPr>
    </w:p>
    <w:p w:rsidR="00465DD9" w:rsidRDefault="00465DD9" w:rsidP="00465DD9">
      <w:pPr>
        <w:pStyle w:val="ListParagraph"/>
        <w:ind w:left="1440"/>
      </w:pPr>
    </w:p>
    <w:p w:rsidR="00465DD9" w:rsidRDefault="00465DD9" w:rsidP="00465DD9">
      <w:pPr>
        <w:pStyle w:val="ListParagraph"/>
        <w:ind w:left="1440"/>
      </w:pPr>
    </w:p>
    <w:p w:rsidR="00465DD9" w:rsidRDefault="00465DD9" w:rsidP="00465DD9">
      <w:pPr>
        <w:pStyle w:val="ListParagraph"/>
        <w:ind w:left="1440"/>
      </w:pPr>
    </w:p>
    <w:p w:rsidR="00465DD9" w:rsidRDefault="00465DD9" w:rsidP="00465DD9">
      <w:pPr>
        <w:pStyle w:val="ListParagraph"/>
        <w:ind w:left="1440"/>
      </w:pPr>
    </w:p>
    <w:p w:rsidR="00465DD9" w:rsidRDefault="00465DD9" w:rsidP="00465DD9">
      <w:pPr>
        <w:pStyle w:val="ListParagraph"/>
        <w:numPr>
          <w:ilvl w:val="0"/>
          <w:numId w:val="9"/>
        </w:numPr>
      </w:pPr>
      <w:r>
        <w:t xml:space="preserve">Use </w:t>
      </w:r>
      <w:r>
        <w:t>Dynamic SQL queries to prevent rewriting queries with slight adjustments.</w:t>
      </w:r>
    </w:p>
    <w:p w:rsidR="00465DD9" w:rsidRDefault="00465DD9" w:rsidP="00465DD9">
      <w:pPr>
        <w:ind w:left="1440"/>
      </w:pPr>
      <w:r>
        <w:t xml:space="preserve">In several instances, the original code would </w:t>
      </w:r>
      <w:r>
        <w:t xml:space="preserve">have 5-10 different </w:t>
      </w:r>
      <w:proofErr w:type="spellStart"/>
      <w:r>
        <w:t>sql</w:t>
      </w:r>
      <w:proofErr w:type="spellEnd"/>
      <w:r>
        <w:t xml:space="preserve"> queries for various user scenarios, with much of the query duplicated. In these instances, I used only one query variable and used dynamic filter conditions to capture the cases necessary.</w:t>
      </w:r>
    </w:p>
    <w:p w:rsidR="00465DD9" w:rsidRDefault="00465DD9" w:rsidP="00465DD9">
      <w:pPr>
        <w:ind w:left="1440"/>
      </w:pPr>
    </w:p>
    <w:p w:rsidR="00465DD9" w:rsidRDefault="00465DD9" w:rsidP="00465DD9">
      <w:pPr>
        <w:ind w:left="720"/>
      </w:pPr>
      <w:r>
        <w:rPr>
          <w:noProof/>
        </w:rPr>
        <w:drawing>
          <wp:inline distT="0" distB="0" distL="0" distR="0">
            <wp:extent cx="5934710" cy="399403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029" cy="3999629"/>
                    </a:xfrm>
                    <a:prstGeom prst="rect">
                      <a:avLst/>
                    </a:prstGeom>
                    <a:noFill/>
                    <a:ln>
                      <a:noFill/>
                    </a:ln>
                  </pic:spPr>
                </pic:pic>
              </a:graphicData>
            </a:graphic>
          </wp:inline>
        </w:drawing>
      </w:r>
    </w:p>
    <w:p w:rsidR="00460FD6" w:rsidRDefault="00460FD6" w:rsidP="00460FD6">
      <w:pPr>
        <w:pStyle w:val="ListParagraph"/>
        <w:ind w:left="1440"/>
      </w:pPr>
    </w:p>
    <w:p w:rsidR="00460FD6" w:rsidRDefault="00460FD6" w:rsidP="00460FD6">
      <w:pPr>
        <w:pStyle w:val="ListParagraph"/>
        <w:ind w:left="1440"/>
      </w:pPr>
    </w:p>
    <w:p w:rsidR="00460FD6" w:rsidRDefault="00460FD6" w:rsidP="00460FD6">
      <w:pPr>
        <w:pStyle w:val="ListParagraph"/>
        <w:numPr>
          <w:ilvl w:val="0"/>
          <w:numId w:val="9"/>
        </w:numPr>
      </w:pPr>
      <w:r>
        <w:t xml:space="preserve">Use </w:t>
      </w:r>
      <w:r>
        <w:t>PHP Session Variables to save and prevent re-querying for data that was just queried a page before.</w:t>
      </w:r>
    </w:p>
    <w:p w:rsidR="00460FD6" w:rsidRDefault="00460FD6" w:rsidP="00460FD6">
      <w:pPr>
        <w:ind w:left="1440"/>
      </w:pPr>
      <w:r>
        <w:t xml:space="preserve">In several instances, the original code would </w:t>
      </w:r>
      <w:r>
        <w:t>reissue the same queries on every page to repopulate all the data. In reality, we can just query for all the data at login and save it and then just reference whatever is needed as the user requests it.</w:t>
      </w:r>
    </w:p>
    <w:p w:rsidR="00460FD6" w:rsidRDefault="00460FD6" w:rsidP="00460FD6">
      <w:pPr>
        <w:ind w:left="1440"/>
      </w:pPr>
      <w:r>
        <w:rPr>
          <w:noProof/>
        </w:rPr>
        <w:lastRenderedPageBreak/>
        <w:drawing>
          <wp:inline distT="0" distB="0" distL="0" distR="0">
            <wp:extent cx="5943600" cy="20618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61845"/>
                    </a:xfrm>
                    <a:prstGeom prst="rect">
                      <a:avLst/>
                    </a:prstGeom>
                    <a:noFill/>
                    <a:ln>
                      <a:noFill/>
                    </a:ln>
                  </pic:spPr>
                </pic:pic>
              </a:graphicData>
            </a:graphic>
          </wp:inline>
        </w:drawing>
      </w:r>
      <w:bookmarkStart w:id="0" w:name="_GoBack"/>
      <w:bookmarkEnd w:id="0"/>
    </w:p>
    <w:p w:rsidR="00465DD9" w:rsidRDefault="00465DD9" w:rsidP="00465DD9">
      <w:pPr>
        <w:ind w:left="1440"/>
      </w:pPr>
    </w:p>
    <w:sectPr w:rsidR="00465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E45C2"/>
    <w:multiLevelType w:val="hybridMultilevel"/>
    <w:tmpl w:val="B7E2E6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16757B"/>
    <w:multiLevelType w:val="hybridMultilevel"/>
    <w:tmpl w:val="98D48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92311"/>
    <w:multiLevelType w:val="hybridMultilevel"/>
    <w:tmpl w:val="AEE03FE4"/>
    <w:lvl w:ilvl="0" w:tplc="0A721418">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978C8"/>
    <w:multiLevelType w:val="hybridMultilevel"/>
    <w:tmpl w:val="0BDE8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F7B6A"/>
    <w:multiLevelType w:val="hybridMultilevel"/>
    <w:tmpl w:val="F592916A"/>
    <w:lvl w:ilvl="0" w:tplc="0A721418">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0139C"/>
    <w:multiLevelType w:val="hybridMultilevel"/>
    <w:tmpl w:val="78889058"/>
    <w:lvl w:ilvl="0" w:tplc="0A721418">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06A20A6"/>
    <w:multiLevelType w:val="hybridMultilevel"/>
    <w:tmpl w:val="58984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0A1409"/>
    <w:multiLevelType w:val="hybridMultilevel"/>
    <w:tmpl w:val="B7E2E6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42049C"/>
    <w:multiLevelType w:val="hybridMultilevel"/>
    <w:tmpl w:val="96BA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422DA0"/>
    <w:multiLevelType w:val="hybridMultilevel"/>
    <w:tmpl w:val="96BA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8"/>
  </w:num>
  <w:num w:numId="5">
    <w:abstractNumId w:val="3"/>
  </w:num>
  <w:num w:numId="6">
    <w:abstractNumId w:val="6"/>
  </w:num>
  <w:num w:numId="7">
    <w:abstractNumId w:val="9"/>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B31"/>
    <w:rsid w:val="00046806"/>
    <w:rsid w:val="001D7B8B"/>
    <w:rsid w:val="00460FD6"/>
    <w:rsid w:val="00465DD9"/>
    <w:rsid w:val="005F756E"/>
    <w:rsid w:val="008464BE"/>
    <w:rsid w:val="008D5B9D"/>
    <w:rsid w:val="009D14A5"/>
    <w:rsid w:val="00C4768F"/>
    <w:rsid w:val="00F52B31"/>
    <w:rsid w:val="00F9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4DB53-E0D2-40DC-9A79-4F4F67B4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Hesch</dc:creator>
  <cp:keywords/>
  <dc:description/>
  <cp:lastModifiedBy>William Hesch</cp:lastModifiedBy>
  <cp:revision>3</cp:revision>
  <dcterms:created xsi:type="dcterms:W3CDTF">2015-10-18T19:50:00Z</dcterms:created>
  <dcterms:modified xsi:type="dcterms:W3CDTF">2015-10-18T21:04:00Z</dcterms:modified>
</cp:coreProperties>
</file>