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/>
        </w:rPr>
        <w:id w:val="-126291554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75990" w:rsidRDefault="00C75990">
          <w:pPr>
            <w:pStyle w:val="TtulodeTDC"/>
          </w:pPr>
          <w:r>
            <w:rPr>
              <w:lang w:val="es-ES"/>
            </w:rPr>
            <w:t>Contenido</w:t>
          </w:r>
        </w:p>
        <w:p w:rsidR="002B6736" w:rsidRDefault="00C75990">
          <w:pPr>
            <w:pStyle w:val="TD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1976819" w:history="1">
            <w:r w:rsidR="002B6736" w:rsidRPr="003C2C4D">
              <w:rPr>
                <w:rStyle w:val="Hipervnculo"/>
                <w:noProof/>
              </w:rPr>
              <w:t>Agregar Proyecto</w:t>
            </w:r>
            <w:r w:rsidR="002B6736">
              <w:rPr>
                <w:noProof/>
                <w:webHidden/>
              </w:rPr>
              <w:tab/>
            </w:r>
            <w:r w:rsidR="002B6736">
              <w:rPr>
                <w:noProof/>
                <w:webHidden/>
              </w:rPr>
              <w:fldChar w:fldCharType="begin"/>
            </w:r>
            <w:r w:rsidR="002B6736">
              <w:rPr>
                <w:noProof/>
                <w:webHidden/>
              </w:rPr>
              <w:instrText xml:space="preserve"> PAGEREF _Toc171976819 \h </w:instrText>
            </w:r>
            <w:r w:rsidR="002B6736">
              <w:rPr>
                <w:noProof/>
                <w:webHidden/>
              </w:rPr>
            </w:r>
            <w:r w:rsidR="002B6736">
              <w:rPr>
                <w:noProof/>
                <w:webHidden/>
              </w:rPr>
              <w:fldChar w:fldCharType="separate"/>
            </w:r>
            <w:r w:rsidR="002B6736">
              <w:rPr>
                <w:noProof/>
                <w:webHidden/>
              </w:rPr>
              <w:t>2</w:t>
            </w:r>
            <w:r w:rsidR="002B6736">
              <w:rPr>
                <w:noProof/>
                <w:webHidden/>
              </w:rPr>
              <w:fldChar w:fldCharType="end"/>
            </w:r>
          </w:hyperlink>
        </w:p>
        <w:p w:rsidR="002B6736" w:rsidRDefault="002B6736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1976820" w:history="1">
            <w:r w:rsidRPr="003C2C4D">
              <w:rPr>
                <w:rStyle w:val="Hipervnculo"/>
                <w:noProof/>
                <w:lang w:val="es-CO"/>
              </w:rPr>
              <w:t>Configuraciones Iniciales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_Toc171976820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6736" w:rsidRDefault="002B6736">
          <w:pPr>
            <w:pStyle w:val="TD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1976821" w:history="1">
            <w:r w:rsidRPr="003C2C4D">
              <w:rPr>
                <w:rStyle w:val="Hipervnculo"/>
                <w:noProof/>
                <w:lang w:val="es-CO"/>
              </w:rPr>
              <w:t>Clase startup Inicio y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_Toc171976821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6736" w:rsidRDefault="002B6736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1976822" w:history="1">
            <w:r w:rsidRPr="003C2C4D">
              <w:rPr>
                <w:rStyle w:val="Hipervnculo"/>
                <w:noProof/>
              </w:rPr>
              <w:t>Clase ApplicationDbContext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_Toc171976822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6736" w:rsidRDefault="002B6736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1976823" w:history="1">
            <w:r w:rsidRPr="003C2C4D">
              <w:rPr>
                <w:rStyle w:val="Hipervnculo"/>
                <w:noProof/>
              </w:rPr>
              <w:t>Appseting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_Toc171976823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6736" w:rsidRDefault="002B6736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1976824" w:history="1">
            <w:r w:rsidRPr="003C2C4D">
              <w:rPr>
                <w:rStyle w:val="Hipervnculo"/>
                <w:noProof/>
              </w:rPr>
              <w:t>Configurar Automapper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_Toc171976824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6736" w:rsidRDefault="002B6736">
          <w:pPr>
            <w:pStyle w:val="TD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1976825" w:history="1">
            <w:r w:rsidRPr="003C2C4D">
              <w:rPr>
                <w:rStyle w:val="Hipervnculo"/>
                <w:noProof/>
              </w:rPr>
              <w:t>Crear Controlador Generos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_Toc171976825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6736" w:rsidRDefault="002B6736">
          <w:pPr>
            <w:pStyle w:val="TD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1976826" w:history="1">
            <w:r w:rsidRPr="003C2C4D">
              <w:rPr>
                <w:rStyle w:val="Hipervnculo"/>
                <w:noProof/>
              </w:rPr>
              <w:t>Crear Controlador Actores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_Toc171976826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6736" w:rsidRDefault="002B6736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1976827" w:history="1">
            <w:r w:rsidRPr="003C2C4D">
              <w:rPr>
                <w:rStyle w:val="Hipervnculo"/>
                <w:noProof/>
              </w:rPr>
              <w:t>DTOs y Mapper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_Toc171976827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6736" w:rsidRDefault="002B6736">
          <w:pPr>
            <w:pStyle w:val="TD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1976828" w:history="1">
            <w:r w:rsidRPr="003C2C4D">
              <w:rPr>
                <w:rStyle w:val="Hipervnculo"/>
                <w:noProof/>
              </w:rPr>
              <w:t>SUBIR IMAGENES AZURE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_Toc171976828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6736" w:rsidRDefault="002B6736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1976829" w:history="1">
            <w:r w:rsidRPr="003C2C4D">
              <w:rPr>
                <w:rStyle w:val="Hipervnculo"/>
                <w:noProof/>
              </w:rPr>
              <w:t>Validar Imagenes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_Toc171976829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5990" w:rsidRDefault="00C75990">
          <w:r>
            <w:rPr>
              <w:b/>
              <w:bCs/>
              <w:lang w:val="es-ES"/>
            </w:rPr>
            <w:fldChar w:fldCharType="end"/>
          </w:r>
        </w:p>
      </w:sdtContent>
    </w:sdt>
    <w:p w:rsidR="00C75990" w:rsidRDefault="00C75990">
      <w:pPr>
        <w:rPr>
          <w:rFonts w:ascii="Cascadia Mono" w:hAnsi="Cascadia Mono" w:cs="Cascadia Mono"/>
          <w:color w:val="000000"/>
          <w:sz w:val="19"/>
          <w:szCs w:val="19"/>
        </w:rPr>
      </w:pPr>
    </w:p>
    <w:p w:rsidR="00C75990" w:rsidRDefault="00C75990">
      <w:pPr>
        <w:rPr>
          <w:rFonts w:ascii="Cascadia Mono" w:hAnsi="Cascadia Mono" w:cs="Cascadia Mono"/>
          <w:color w:val="000000"/>
          <w:sz w:val="19"/>
          <w:szCs w:val="19"/>
        </w:rPr>
      </w:pPr>
    </w:p>
    <w:p w:rsidR="00C75990" w:rsidRDefault="00C75990">
      <w:pPr>
        <w:rPr>
          <w:rFonts w:ascii="Cascadia Mono" w:hAnsi="Cascadia Mono" w:cs="Cascadia Mono"/>
          <w:color w:val="000000"/>
          <w:sz w:val="19"/>
          <w:szCs w:val="19"/>
        </w:rPr>
      </w:pPr>
    </w:p>
    <w:p w:rsidR="00C75990" w:rsidRDefault="00C75990">
      <w:pPr>
        <w:rPr>
          <w:rFonts w:ascii="Cascadia Mono" w:hAnsi="Cascadia Mono" w:cs="Cascadia Mono"/>
          <w:color w:val="000000"/>
          <w:sz w:val="19"/>
          <w:szCs w:val="19"/>
        </w:rPr>
      </w:pPr>
    </w:p>
    <w:p w:rsidR="00C75990" w:rsidRDefault="00C75990">
      <w:pPr>
        <w:rPr>
          <w:rFonts w:ascii="Cascadia Mono" w:hAnsi="Cascadia Mono" w:cs="Cascadia Mono"/>
          <w:color w:val="000000"/>
          <w:sz w:val="19"/>
          <w:szCs w:val="19"/>
        </w:rPr>
      </w:pPr>
    </w:p>
    <w:p w:rsidR="00C75990" w:rsidRDefault="00C75990">
      <w:pPr>
        <w:rPr>
          <w:rFonts w:ascii="Cascadia Mono" w:hAnsi="Cascadia Mono" w:cs="Cascadia Mono"/>
          <w:color w:val="000000"/>
          <w:sz w:val="19"/>
          <w:szCs w:val="19"/>
        </w:rPr>
      </w:pPr>
    </w:p>
    <w:p w:rsidR="00C75990" w:rsidRDefault="00C75990">
      <w:pPr>
        <w:rPr>
          <w:rFonts w:ascii="Cascadia Mono" w:hAnsi="Cascadia Mono" w:cs="Cascadia Mono"/>
          <w:color w:val="000000"/>
          <w:sz w:val="19"/>
          <w:szCs w:val="19"/>
        </w:rPr>
      </w:pPr>
    </w:p>
    <w:p w:rsidR="00C75990" w:rsidRDefault="00C75990">
      <w:pPr>
        <w:rPr>
          <w:rFonts w:ascii="Cascadia Mono" w:hAnsi="Cascadia Mono" w:cs="Cascadia Mono"/>
          <w:color w:val="000000"/>
          <w:sz w:val="19"/>
          <w:szCs w:val="19"/>
        </w:rPr>
      </w:pPr>
    </w:p>
    <w:p w:rsidR="00C75990" w:rsidRDefault="00C75990">
      <w:pPr>
        <w:rPr>
          <w:rFonts w:ascii="Cascadia Mono" w:hAnsi="Cascadia Mono" w:cs="Cascadia Mono"/>
          <w:color w:val="000000"/>
          <w:sz w:val="19"/>
          <w:szCs w:val="19"/>
        </w:rPr>
      </w:pPr>
    </w:p>
    <w:p w:rsidR="00C75990" w:rsidRDefault="00C75990">
      <w:pPr>
        <w:rPr>
          <w:rFonts w:ascii="Cascadia Mono" w:hAnsi="Cascadia Mono" w:cs="Cascadia Mono"/>
          <w:color w:val="000000"/>
          <w:sz w:val="19"/>
          <w:szCs w:val="19"/>
        </w:rPr>
      </w:pPr>
    </w:p>
    <w:p w:rsidR="00C75990" w:rsidRDefault="00C75990">
      <w:pPr>
        <w:rPr>
          <w:rFonts w:ascii="Cascadia Mono" w:hAnsi="Cascadia Mono" w:cs="Cascadia Mono"/>
          <w:color w:val="000000"/>
          <w:sz w:val="19"/>
          <w:szCs w:val="19"/>
        </w:rPr>
      </w:pPr>
    </w:p>
    <w:p w:rsidR="00C75990" w:rsidRDefault="00C75990">
      <w:pPr>
        <w:rPr>
          <w:rFonts w:ascii="Cascadia Mono" w:hAnsi="Cascadia Mono" w:cs="Cascadia Mono"/>
          <w:color w:val="000000"/>
          <w:sz w:val="19"/>
          <w:szCs w:val="19"/>
        </w:rPr>
      </w:pPr>
    </w:p>
    <w:p w:rsidR="00C75990" w:rsidRDefault="00C75990">
      <w:pPr>
        <w:rPr>
          <w:rFonts w:ascii="Cascadia Mono" w:hAnsi="Cascadia Mono" w:cs="Cascadia Mono"/>
          <w:color w:val="000000"/>
          <w:sz w:val="19"/>
          <w:szCs w:val="19"/>
        </w:rPr>
      </w:pPr>
    </w:p>
    <w:p w:rsidR="00C75990" w:rsidRDefault="00C75990">
      <w:pPr>
        <w:rPr>
          <w:rFonts w:ascii="Cascadia Mono" w:hAnsi="Cascadia Mono" w:cs="Cascadia Mono"/>
          <w:color w:val="000000"/>
          <w:sz w:val="19"/>
          <w:szCs w:val="19"/>
        </w:rPr>
      </w:pPr>
    </w:p>
    <w:p w:rsidR="00C75990" w:rsidRDefault="00C75990">
      <w:pPr>
        <w:rPr>
          <w:rFonts w:ascii="Cascadia Mono" w:hAnsi="Cascadia Mono" w:cs="Cascadia Mono"/>
          <w:color w:val="000000"/>
          <w:sz w:val="19"/>
          <w:szCs w:val="19"/>
        </w:rPr>
      </w:pPr>
    </w:p>
    <w:p w:rsidR="00C75990" w:rsidRDefault="00C75990">
      <w:pPr>
        <w:rPr>
          <w:rFonts w:ascii="Cascadia Mono" w:hAnsi="Cascadia Mono" w:cs="Cascadia Mono"/>
          <w:color w:val="000000"/>
          <w:sz w:val="19"/>
          <w:szCs w:val="19"/>
        </w:rPr>
      </w:pPr>
    </w:p>
    <w:p w:rsidR="00C75990" w:rsidRDefault="00C75990">
      <w:pPr>
        <w:rPr>
          <w:rFonts w:ascii="Cascadia Mono" w:hAnsi="Cascadia Mono" w:cs="Cascadia Mono"/>
          <w:color w:val="000000"/>
          <w:sz w:val="19"/>
          <w:szCs w:val="19"/>
        </w:rPr>
      </w:pPr>
    </w:p>
    <w:p w:rsidR="00C75990" w:rsidRDefault="00C75990">
      <w:pPr>
        <w:rPr>
          <w:rFonts w:ascii="Cascadia Mono" w:hAnsi="Cascadia Mono" w:cs="Cascadia Mono"/>
          <w:color w:val="000000"/>
          <w:sz w:val="19"/>
          <w:szCs w:val="19"/>
        </w:rPr>
      </w:pPr>
    </w:p>
    <w:p w:rsidR="00C75990" w:rsidRDefault="00C75990">
      <w:pPr>
        <w:rPr>
          <w:rFonts w:ascii="Cascadia Mono" w:hAnsi="Cascadia Mono" w:cs="Cascadia Mono"/>
          <w:color w:val="000000"/>
          <w:sz w:val="19"/>
          <w:szCs w:val="19"/>
        </w:rPr>
      </w:pPr>
    </w:p>
    <w:p w:rsidR="00C75990" w:rsidRDefault="00C75990" w:rsidP="00C75990">
      <w:pPr>
        <w:pStyle w:val="Ttulo1"/>
      </w:pPr>
      <w:bookmarkStart w:id="0" w:name="_Toc171976819"/>
      <w:bookmarkStart w:id="1" w:name="_GoBack"/>
      <w:bookmarkEnd w:id="1"/>
      <w:proofErr w:type="spellStart"/>
      <w:r>
        <w:lastRenderedPageBreak/>
        <w:t>Agregar</w:t>
      </w:r>
      <w:proofErr w:type="spellEnd"/>
      <w:r>
        <w:t xml:space="preserve"> </w:t>
      </w:r>
      <w:proofErr w:type="spellStart"/>
      <w:r>
        <w:t>Proyecto</w:t>
      </w:r>
      <w:bookmarkEnd w:id="0"/>
      <w:proofErr w:type="spellEnd"/>
    </w:p>
    <w:p w:rsidR="00C75990" w:rsidRPr="00C75990" w:rsidRDefault="00C75990" w:rsidP="00C75990">
      <w:r>
        <w:rPr>
          <w:noProof/>
        </w:rPr>
        <w:drawing>
          <wp:inline distT="0" distB="0" distL="0" distR="0" wp14:anchorId="3BCD1B02" wp14:editId="0772F6BF">
            <wp:extent cx="3695700" cy="50482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990" w:rsidRPr="00F12D93" w:rsidRDefault="00C75990" w:rsidP="00C75990">
      <w:pPr>
        <w:pStyle w:val="Ttulo2"/>
        <w:rPr>
          <w:lang w:val="es-CO"/>
        </w:rPr>
      </w:pPr>
      <w:bookmarkStart w:id="2" w:name="_Toc171976820"/>
      <w:r w:rsidRPr="00F12D93">
        <w:rPr>
          <w:lang w:val="es-CO"/>
        </w:rPr>
        <w:t>Configuraciones Iniciales</w:t>
      </w:r>
      <w:bookmarkEnd w:id="2"/>
    </w:p>
    <w:p w:rsidR="00882C86" w:rsidRPr="00F12D93" w:rsidRDefault="00882C86">
      <w:pPr>
        <w:rPr>
          <w:rFonts w:ascii="Cascadia Mono" w:hAnsi="Cascadia Mono" w:cs="Cascadia Mono"/>
          <w:color w:val="000000"/>
          <w:sz w:val="19"/>
          <w:szCs w:val="19"/>
          <w:lang w:val="es-CO"/>
        </w:rPr>
      </w:pPr>
      <w:r w:rsidRPr="00F12D93">
        <w:rPr>
          <w:rFonts w:ascii="Cascadia Mono" w:hAnsi="Cascadia Mono" w:cs="Cascadia Mono"/>
          <w:color w:val="000000"/>
          <w:sz w:val="19"/>
          <w:szCs w:val="19"/>
          <w:lang w:val="es-CO"/>
        </w:rPr>
        <w:t>Nuget</w:t>
      </w:r>
    </w:p>
    <w:p w:rsidR="003628AC" w:rsidRPr="00F12D93" w:rsidRDefault="00882C86">
      <w:pPr>
        <w:rPr>
          <w:rFonts w:ascii="Cascadia Mono" w:hAnsi="Cascadia Mono" w:cs="Cascadia Mono"/>
          <w:color w:val="000000"/>
          <w:sz w:val="19"/>
          <w:szCs w:val="19"/>
          <w:lang w:val="es-CO"/>
        </w:rPr>
      </w:pPr>
      <w:proofErr w:type="spellStart"/>
      <w:r w:rsidRPr="00F12D93">
        <w:rPr>
          <w:rFonts w:ascii="Cascadia Mono" w:hAnsi="Cascadia Mono" w:cs="Cascadia Mono"/>
          <w:color w:val="000000"/>
          <w:sz w:val="19"/>
          <w:szCs w:val="19"/>
          <w:lang w:val="es-CO"/>
        </w:rPr>
        <w:t>EntityFrameworkCore</w:t>
      </w:r>
      <w:proofErr w:type="spellEnd"/>
      <w:r w:rsidRPr="00F12D93">
        <w:rPr>
          <w:rFonts w:ascii="Cascadia Mono" w:hAnsi="Cascadia Mono" w:cs="Cascadia Mono"/>
          <w:color w:val="000000"/>
          <w:sz w:val="19"/>
          <w:szCs w:val="19"/>
          <w:lang w:val="es-CO"/>
        </w:rPr>
        <w:t xml:space="preserve">, </w:t>
      </w:r>
      <w:proofErr w:type="spellStart"/>
      <w:r w:rsidRPr="00F12D93">
        <w:rPr>
          <w:rFonts w:ascii="Cascadia Mono" w:hAnsi="Cascadia Mono" w:cs="Cascadia Mono"/>
          <w:color w:val="000000"/>
          <w:sz w:val="19"/>
          <w:szCs w:val="19"/>
          <w:lang w:val="es-CO"/>
        </w:rPr>
        <w:t>sqlserver</w:t>
      </w:r>
      <w:proofErr w:type="spellEnd"/>
      <w:r w:rsidRPr="00F12D93">
        <w:rPr>
          <w:rFonts w:ascii="Cascadia Mono" w:hAnsi="Cascadia Mono" w:cs="Cascadia Mono"/>
          <w:color w:val="000000"/>
          <w:sz w:val="19"/>
          <w:szCs w:val="19"/>
          <w:lang w:val="es-CO"/>
        </w:rPr>
        <w:t xml:space="preserve"> y </w:t>
      </w:r>
      <w:proofErr w:type="spellStart"/>
      <w:r w:rsidRPr="00F12D93">
        <w:rPr>
          <w:rFonts w:ascii="Cascadia Mono" w:hAnsi="Cascadia Mono" w:cs="Cascadia Mono"/>
          <w:color w:val="000000"/>
          <w:sz w:val="19"/>
          <w:szCs w:val="19"/>
          <w:lang w:val="es-CO"/>
        </w:rPr>
        <w:t>tools</w:t>
      </w:r>
      <w:proofErr w:type="spellEnd"/>
    </w:p>
    <w:p w:rsidR="00C75990" w:rsidRPr="00C75990" w:rsidRDefault="00C75990" w:rsidP="00C75990">
      <w:pPr>
        <w:pStyle w:val="Ttulo3"/>
        <w:rPr>
          <w:lang w:val="es-CO"/>
        </w:rPr>
      </w:pPr>
      <w:bookmarkStart w:id="3" w:name="_Toc171976821"/>
      <w:r w:rsidRPr="00C75990">
        <w:rPr>
          <w:lang w:val="es-CO"/>
        </w:rPr>
        <w:t xml:space="preserve">Clase </w:t>
      </w:r>
      <w:proofErr w:type="spellStart"/>
      <w:r w:rsidRPr="00C75990">
        <w:rPr>
          <w:lang w:val="es-CO"/>
        </w:rPr>
        <w:t>startup</w:t>
      </w:r>
      <w:proofErr w:type="spellEnd"/>
      <w:r w:rsidRPr="00C75990">
        <w:rPr>
          <w:lang w:val="es-CO"/>
        </w:rPr>
        <w:t xml:space="preserve"> Inicio y </w:t>
      </w:r>
      <w:proofErr w:type="spellStart"/>
      <w:r w:rsidRPr="00C75990">
        <w:rPr>
          <w:lang w:val="es-CO"/>
        </w:rPr>
        <w:t>P</w:t>
      </w:r>
      <w:r>
        <w:rPr>
          <w:lang w:val="es-CO"/>
        </w:rPr>
        <w:t>rogram</w:t>
      </w:r>
      <w:bookmarkEnd w:id="3"/>
      <w:proofErr w:type="spellEnd"/>
    </w:p>
    <w:p w:rsidR="00C75990" w:rsidRPr="00C75990" w:rsidRDefault="00C75990" w:rsidP="00C759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proofErr w:type="gramStart"/>
      <w:r w:rsidRPr="00C75990">
        <w:rPr>
          <w:rFonts w:ascii="Cascadia Mono" w:hAnsi="Cascadia Mono" w:cs="Cascadia Mono"/>
          <w:color w:val="000000"/>
          <w:sz w:val="14"/>
          <w:szCs w:val="14"/>
        </w:rPr>
        <w:t>public</w:t>
      </w:r>
      <w:proofErr w:type="gramEnd"/>
      <w:r w:rsidRPr="00C75990">
        <w:rPr>
          <w:rFonts w:ascii="Cascadia Mono" w:hAnsi="Cascadia Mono" w:cs="Cascadia Mono"/>
          <w:color w:val="000000"/>
          <w:sz w:val="14"/>
          <w:szCs w:val="14"/>
        </w:rPr>
        <w:t xml:space="preserve"> class Startup</w:t>
      </w:r>
    </w:p>
    <w:p w:rsidR="00C75990" w:rsidRPr="00C75990" w:rsidRDefault="00C75990" w:rsidP="00C759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C75990">
        <w:rPr>
          <w:rFonts w:ascii="Cascadia Mono" w:hAnsi="Cascadia Mono" w:cs="Cascadia Mono"/>
          <w:color w:val="000000"/>
          <w:sz w:val="14"/>
          <w:szCs w:val="14"/>
        </w:rPr>
        <w:t xml:space="preserve"> {</w:t>
      </w:r>
    </w:p>
    <w:p w:rsidR="00C75990" w:rsidRPr="00C75990" w:rsidRDefault="00C75990" w:rsidP="00C759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C75990">
        <w:rPr>
          <w:rFonts w:ascii="Cascadia Mono" w:hAnsi="Cascadia Mono" w:cs="Cascadia Mono"/>
          <w:color w:val="000000"/>
          <w:sz w:val="14"/>
          <w:szCs w:val="14"/>
        </w:rPr>
        <w:t xml:space="preserve">     </w:t>
      </w:r>
      <w:proofErr w:type="gramStart"/>
      <w:r w:rsidRPr="00C75990">
        <w:rPr>
          <w:rFonts w:ascii="Cascadia Mono" w:hAnsi="Cascadia Mono" w:cs="Cascadia Mono"/>
          <w:color w:val="000000"/>
          <w:sz w:val="14"/>
          <w:szCs w:val="14"/>
        </w:rPr>
        <w:t>public</w:t>
      </w:r>
      <w:proofErr w:type="gramEnd"/>
      <w:r w:rsidRPr="00C75990">
        <w:rPr>
          <w:rFonts w:ascii="Cascadia Mono" w:hAnsi="Cascadia Mono" w:cs="Cascadia Mono"/>
          <w:color w:val="000000"/>
          <w:sz w:val="14"/>
          <w:szCs w:val="14"/>
        </w:rPr>
        <w:t xml:space="preserve"> Startup(</w:t>
      </w:r>
      <w:proofErr w:type="spellStart"/>
      <w:r w:rsidRPr="00C75990">
        <w:rPr>
          <w:rFonts w:ascii="Cascadia Mono" w:hAnsi="Cascadia Mono" w:cs="Cascadia Mono"/>
          <w:color w:val="000000"/>
          <w:sz w:val="14"/>
          <w:szCs w:val="14"/>
        </w:rPr>
        <w:t>IConfiguration</w:t>
      </w:r>
      <w:proofErr w:type="spellEnd"/>
      <w:r w:rsidRPr="00C75990">
        <w:rPr>
          <w:rFonts w:ascii="Cascadia Mono" w:hAnsi="Cascadia Mono" w:cs="Cascadia Mono"/>
          <w:color w:val="000000"/>
          <w:sz w:val="14"/>
          <w:szCs w:val="14"/>
        </w:rPr>
        <w:t xml:space="preserve"> configuration)</w:t>
      </w:r>
    </w:p>
    <w:p w:rsidR="00C75990" w:rsidRPr="00C75990" w:rsidRDefault="00C75990" w:rsidP="00C759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C75990">
        <w:rPr>
          <w:rFonts w:ascii="Cascadia Mono" w:hAnsi="Cascadia Mono" w:cs="Cascadia Mono"/>
          <w:color w:val="000000"/>
          <w:sz w:val="14"/>
          <w:szCs w:val="14"/>
        </w:rPr>
        <w:t xml:space="preserve">     {</w:t>
      </w:r>
    </w:p>
    <w:p w:rsidR="00C75990" w:rsidRPr="00C75990" w:rsidRDefault="00C75990" w:rsidP="00C759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C75990">
        <w:rPr>
          <w:rFonts w:ascii="Cascadia Mono" w:hAnsi="Cascadia Mono" w:cs="Cascadia Mono"/>
          <w:color w:val="000000"/>
          <w:sz w:val="14"/>
          <w:szCs w:val="14"/>
        </w:rPr>
        <w:t xml:space="preserve">         Configuration = configuration;</w:t>
      </w:r>
    </w:p>
    <w:p w:rsidR="00C75990" w:rsidRPr="00C75990" w:rsidRDefault="00C75990" w:rsidP="00C759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C75990">
        <w:rPr>
          <w:rFonts w:ascii="Cascadia Mono" w:hAnsi="Cascadia Mono" w:cs="Cascadia Mono"/>
          <w:color w:val="000000"/>
          <w:sz w:val="14"/>
          <w:szCs w:val="14"/>
        </w:rPr>
        <w:t xml:space="preserve">     }</w:t>
      </w:r>
    </w:p>
    <w:p w:rsidR="00C75990" w:rsidRPr="00C75990" w:rsidRDefault="00C75990" w:rsidP="00C759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C75990">
        <w:rPr>
          <w:rFonts w:ascii="Cascadia Mono" w:hAnsi="Cascadia Mono" w:cs="Cascadia Mono"/>
          <w:color w:val="000000"/>
          <w:sz w:val="14"/>
          <w:szCs w:val="14"/>
        </w:rPr>
        <w:t xml:space="preserve">     </w:t>
      </w:r>
      <w:proofErr w:type="gramStart"/>
      <w:r w:rsidRPr="00C75990">
        <w:rPr>
          <w:rFonts w:ascii="Cascadia Mono" w:hAnsi="Cascadia Mono" w:cs="Cascadia Mono"/>
          <w:color w:val="000000"/>
          <w:sz w:val="14"/>
          <w:szCs w:val="14"/>
        </w:rPr>
        <w:t>public</w:t>
      </w:r>
      <w:proofErr w:type="gramEnd"/>
      <w:r w:rsidRPr="00C75990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C75990">
        <w:rPr>
          <w:rFonts w:ascii="Cascadia Mono" w:hAnsi="Cascadia Mono" w:cs="Cascadia Mono"/>
          <w:color w:val="000000"/>
          <w:sz w:val="14"/>
          <w:szCs w:val="14"/>
        </w:rPr>
        <w:t>IConfiguration</w:t>
      </w:r>
      <w:proofErr w:type="spellEnd"/>
      <w:r w:rsidRPr="00C75990">
        <w:rPr>
          <w:rFonts w:ascii="Cascadia Mono" w:hAnsi="Cascadia Mono" w:cs="Cascadia Mono"/>
          <w:color w:val="000000"/>
          <w:sz w:val="14"/>
          <w:szCs w:val="14"/>
        </w:rPr>
        <w:t xml:space="preserve"> Configuration { get; }</w:t>
      </w:r>
    </w:p>
    <w:p w:rsidR="00C75990" w:rsidRPr="00C75990" w:rsidRDefault="00C75990" w:rsidP="00C759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C75990">
        <w:rPr>
          <w:rFonts w:ascii="Cascadia Mono" w:hAnsi="Cascadia Mono" w:cs="Cascadia Mono"/>
          <w:color w:val="000000"/>
          <w:sz w:val="14"/>
          <w:szCs w:val="14"/>
        </w:rPr>
        <w:t xml:space="preserve">     </w:t>
      </w:r>
      <w:proofErr w:type="gramStart"/>
      <w:r w:rsidRPr="00C75990">
        <w:rPr>
          <w:rFonts w:ascii="Cascadia Mono" w:hAnsi="Cascadia Mono" w:cs="Cascadia Mono"/>
          <w:color w:val="000000"/>
          <w:sz w:val="14"/>
          <w:szCs w:val="14"/>
        </w:rPr>
        <w:t>public</w:t>
      </w:r>
      <w:proofErr w:type="gramEnd"/>
      <w:r w:rsidRPr="00C75990">
        <w:rPr>
          <w:rFonts w:ascii="Cascadia Mono" w:hAnsi="Cascadia Mono" w:cs="Cascadia Mono"/>
          <w:color w:val="000000"/>
          <w:sz w:val="14"/>
          <w:szCs w:val="14"/>
        </w:rPr>
        <w:t xml:space="preserve"> void </w:t>
      </w:r>
      <w:proofErr w:type="spellStart"/>
      <w:r w:rsidRPr="00C75990">
        <w:rPr>
          <w:rFonts w:ascii="Cascadia Mono" w:hAnsi="Cascadia Mono" w:cs="Cascadia Mono"/>
          <w:color w:val="000000"/>
          <w:sz w:val="14"/>
          <w:szCs w:val="14"/>
        </w:rPr>
        <w:t>ConfigureServices</w:t>
      </w:r>
      <w:proofErr w:type="spellEnd"/>
      <w:r w:rsidRPr="00C75990">
        <w:rPr>
          <w:rFonts w:ascii="Cascadia Mono" w:hAnsi="Cascadia Mono" w:cs="Cascadia Mono"/>
          <w:color w:val="000000"/>
          <w:sz w:val="14"/>
          <w:szCs w:val="14"/>
        </w:rPr>
        <w:t>(</w:t>
      </w:r>
      <w:proofErr w:type="spellStart"/>
      <w:r w:rsidRPr="00C75990">
        <w:rPr>
          <w:rFonts w:ascii="Cascadia Mono" w:hAnsi="Cascadia Mono" w:cs="Cascadia Mono"/>
          <w:color w:val="000000"/>
          <w:sz w:val="14"/>
          <w:szCs w:val="14"/>
        </w:rPr>
        <w:t>IServiceCollection</w:t>
      </w:r>
      <w:proofErr w:type="spellEnd"/>
      <w:r w:rsidRPr="00C75990">
        <w:rPr>
          <w:rFonts w:ascii="Cascadia Mono" w:hAnsi="Cascadia Mono" w:cs="Cascadia Mono"/>
          <w:color w:val="000000"/>
          <w:sz w:val="14"/>
          <w:szCs w:val="14"/>
        </w:rPr>
        <w:t xml:space="preserve"> services)</w:t>
      </w:r>
    </w:p>
    <w:p w:rsidR="00C75990" w:rsidRPr="00C75990" w:rsidRDefault="00C75990" w:rsidP="00C759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C75990">
        <w:rPr>
          <w:rFonts w:ascii="Cascadia Mono" w:hAnsi="Cascadia Mono" w:cs="Cascadia Mono"/>
          <w:color w:val="000000"/>
          <w:sz w:val="14"/>
          <w:szCs w:val="14"/>
        </w:rPr>
        <w:t xml:space="preserve">     {</w:t>
      </w:r>
    </w:p>
    <w:p w:rsidR="00C75990" w:rsidRPr="00C75990" w:rsidRDefault="00C75990" w:rsidP="00C759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C75990">
        <w:rPr>
          <w:rFonts w:ascii="Cascadia Mono" w:hAnsi="Cascadia Mono" w:cs="Cascadia Mono"/>
          <w:color w:val="000000"/>
          <w:sz w:val="14"/>
          <w:szCs w:val="14"/>
        </w:rPr>
        <w:t xml:space="preserve">         </w:t>
      </w:r>
      <w:proofErr w:type="spellStart"/>
      <w:r w:rsidRPr="00C75990">
        <w:rPr>
          <w:rFonts w:ascii="Cascadia Mono" w:hAnsi="Cascadia Mono" w:cs="Cascadia Mono"/>
          <w:color w:val="000000"/>
          <w:sz w:val="14"/>
          <w:szCs w:val="14"/>
        </w:rPr>
        <w:t>services.AddDbContext</w:t>
      </w:r>
      <w:proofErr w:type="spellEnd"/>
      <w:r w:rsidRPr="00C75990">
        <w:rPr>
          <w:rFonts w:ascii="Cascadia Mono" w:hAnsi="Cascadia Mono" w:cs="Cascadia Mono"/>
          <w:color w:val="000000"/>
          <w:sz w:val="14"/>
          <w:szCs w:val="14"/>
        </w:rPr>
        <w:t>&lt;</w:t>
      </w:r>
      <w:proofErr w:type="spellStart"/>
      <w:r w:rsidRPr="00C75990">
        <w:rPr>
          <w:rFonts w:ascii="Cascadia Mono" w:hAnsi="Cascadia Mono" w:cs="Cascadia Mono"/>
          <w:color w:val="000000"/>
          <w:sz w:val="14"/>
          <w:szCs w:val="14"/>
        </w:rPr>
        <w:t>ApplicationDbContext</w:t>
      </w:r>
      <w:proofErr w:type="spellEnd"/>
      <w:proofErr w:type="gramStart"/>
      <w:r w:rsidRPr="00C75990">
        <w:rPr>
          <w:rFonts w:ascii="Cascadia Mono" w:hAnsi="Cascadia Mono" w:cs="Cascadia Mono"/>
          <w:color w:val="000000"/>
          <w:sz w:val="14"/>
          <w:szCs w:val="14"/>
        </w:rPr>
        <w:t>&gt;(</w:t>
      </w:r>
      <w:proofErr w:type="gramEnd"/>
      <w:r w:rsidRPr="00C75990">
        <w:rPr>
          <w:rFonts w:ascii="Cascadia Mono" w:hAnsi="Cascadia Mono" w:cs="Cascadia Mono"/>
          <w:color w:val="000000"/>
          <w:sz w:val="14"/>
          <w:szCs w:val="14"/>
        </w:rPr>
        <w:t>options =&gt;</w:t>
      </w:r>
    </w:p>
    <w:p w:rsidR="00C75990" w:rsidRPr="00C75990" w:rsidRDefault="00C75990" w:rsidP="00C759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C75990">
        <w:rPr>
          <w:rFonts w:ascii="Cascadia Mono" w:hAnsi="Cascadia Mono" w:cs="Cascadia Mono"/>
          <w:color w:val="000000"/>
          <w:sz w:val="14"/>
          <w:szCs w:val="14"/>
        </w:rPr>
        <w:t xml:space="preserve">         </w:t>
      </w:r>
      <w:proofErr w:type="gramStart"/>
      <w:r w:rsidRPr="00C75990">
        <w:rPr>
          <w:rFonts w:ascii="Cascadia Mono" w:hAnsi="Cascadia Mono" w:cs="Cascadia Mono"/>
          <w:color w:val="000000"/>
          <w:sz w:val="14"/>
          <w:szCs w:val="14"/>
        </w:rPr>
        <w:t>options.UseSqlServer(</w:t>
      </w:r>
      <w:proofErr w:type="gramEnd"/>
      <w:r w:rsidRPr="00C75990">
        <w:rPr>
          <w:rFonts w:ascii="Cascadia Mono" w:hAnsi="Cascadia Mono" w:cs="Cascadia Mono"/>
          <w:color w:val="000000"/>
          <w:sz w:val="14"/>
          <w:szCs w:val="14"/>
        </w:rPr>
        <w:t>Configuration.GetConnectionString("DefaultConnection")</w:t>
      </w:r>
    </w:p>
    <w:p w:rsidR="00C75990" w:rsidRPr="00C75990" w:rsidRDefault="00C75990" w:rsidP="00C759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C75990">
        <w:rPr>
          <w:rFonts w:ascii="Cascadia Mono" w:hAnsi="Cascadia Mono" w:cs="Cascadia Mono"/>
          <w:color w:val="000000"/>
          <w:sz w:val="14"/>
          <w:szCs w:val="14"/>
        </w:rPr>
        <w:t xml:space="preserve">         //, </w:t>
      </w:r>
      <w:proofErr w:type="spellStart"/>
      <w:r w:rsidRPr="00C75990">
        <w:rPr>
          <w:rFonts w:ascii="Cascadia Mono" w:hAnsi="Cascadia Mono" w:cs="Cascadia Mono"/>
          <w:color w:val="000000"/>
          <w:sz w:val="14"/>
          <w:szCs w:val="14"/>
        </w:rPr>
        <w:t>sqlServerOptions</w:t>
      </w:r>
      <w:proofErr w:type="spellEnd"/>
      <w:r w:rsidRPr="00C75990">
        <w:rPr>
          <w:rFonts w:ascii="Cascadia Mono" w:hAnsi="Cascadia Mono" w:cs="Cascadia Mono"/>
          <w:color w:val="000000"/>
          <w:sz w:val="14"/>
          <w:szCs w:val="14"/>
        </w:rPr>
        <w:t xml:space="preserve"> =&gt; </w:t>
      </w:r>
      <w:proofErr w:type="spellStart"/>
      <w:proofErr w:type="gramStart"/>
      <w:r w:rsidRPr="00C75990">
        <w:rPr>
          <w:rFonts w:ascii="Cascadia Mono" w:hAnsi="Cascadia Mono" w:cs="Cascadia Mono"/>
          <w:color w:val="000000"/>
          <w:sz w:val="14"/>
          <w:szCs w:val="14"/>
        </w:rPr>
        <w:t>sqlServerOptions.UseNetTopologySuite</w:t>
      </w:r>
      <w:proofErr w:type="spellEnd"/>
      <w:r w:rsidRPr="00C75990">
        <w:rPr>
          <w:rFonts w:ascii="Cascadia Mono" w:hAnsi="Cascadia Mono" w:cs="Cascadia Mono"/>
          <w:color w:val="000000"/>
          <w:sz w:val="14"/>
          <w:szCs w:val="14"/>
        </w:rPr>
        <w:t>()</w:t>
      </w:r>
      <w:proofErr w:type="gramEnd"/>
    </w:p>
    <w:p w:rsidR="00C75990" w:rsidRPr="00C75990" w:rsidRDefault="00C75990" w:rsidP="00C759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C75990">
        <w:rPr>
          <w:rFonts w:ascii="Cascadia Mono" w:hAnsi="Cascadia Mono" w:cs="Cascadia Mono"/>
          <w:color w:val="000000"/>
          <w:sz w:val="14"/>
          <w:szCs w:val="14"/>
        </w:rPr>
        <w:t xml:space="preserve">         ));</w:t>
      </w:r>
    </w:p>
    <w:p w:rsidR="00C75990" w:rsidRPr="00C75990" w:rsidRDefault="00C75990" w:rsidP="00C759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:rsidR="00C75990" w:rsidRPr="00C75990" w:rsidRDefault="00C75990" w:rsidP="00C759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C75990">
        <w:rPr>
          <w:rFonts w:ascii="Cascadia Mono" w:hAnsi="Cascadia Mono" w:cs="Cascadia Mono"/>
          <w:color w:val="000000"/>
          <w:sz w:val="14"/>
          <w:szCs w:val="14"/>
        </w:rPr>
        <w:t xml:space="preserve">         </w:t>
      </w:r>
      <w:proofErr w:type="spellStart"/>
      <w:proofErr w:type="gramStart"/>
      <w:r w:rsidRPr="00C75990">
        <w:rPr>
          <w:rFonts w:ascii="Cascadia Mono" w:hAnsi="Cascadia Mono" w:cs="Cascadia Mono"/>
          <w:color w:val="000000"/>
          <w:sz w:val="14"/>
          <w:szCs w:val="14"/>
        </w:rPr>
        <w:t>services.AddControllers</w:t>
      </w:r>
      <w:proofErr w:type="spellEnd"/>
      <w:r w:rsidRPr="00C75990">
        <w:rPr>
          <w:rFonts w:ascii="Cascadia Mono" w:hAnsi="Cascadia Mono" w:cs="Cascadia Mono"/>
          <w:color w:val="000000"/>
          <w:sz w:val="14"/>
          <w:szCs w:val="14"/>
        </w:rPr>
        <w:t>(</w:t>
      </w:r>
      <w:proofErr w:type="gramEnd"/>
      <w:r w:rsidRPr="00C75990">
        <w:rPr>
          <w:rFonts w:ascii="Cascadia Mono" w:hAnsi="Cascadia Mono" w:cs="Cascadia Mono"/>
          <w:color w:val="000000"/>
          <w:sz w:val="14"/>
          <w:szCs w:val="14"/>
        </w:rPr>
        <w:t>);</w:t>
      </w:r>
    </w:p>
    <w:p w:rsidR="00C75990" w:rsidRPr="00C75990" w:rsidRDefault="00C75990" w:rsidP="00C759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C75990">
        <w:rPr>
          <w:rFonts w:ascii="Cascadia Mono" w:hAnsi="Cascadia Mono" w:cs="Cascadia Mono"/>
          <w:color w:val="000000"/>
          <w:sz w:val="14"/>
          <w:szCs w:val="14"/>
        </w:rPr>
        <w:t xml:space="preserve">         </w:t>
      </w:r>
      <w:proofErr w:type="spellStart"/>
      <w:proofErr w:type="gramStart"/>
      <w:r w:rsidRPr="00C75990">
        <w:rPr>
          <w:rFonts w:ascii="Cascadia Mono" w:hAnsi="Cascadia Mono" w:cs="Cascadia Mono"/>
          <w:color w:val="000000"/>
          <w:sz w:val="14"/>
          <w:szCs w:val="14"/>
        </w:rPr>
        <w:t>services.AddEndpointsApiExplorer</w:t>
      </w:r>
      <w:proofErr w:type="spellEnd"/>
      <w:r w:rsidRPr="00C75990">
        <w:rPr>
          <w:rFonts w:ascii="Cascadia Mono" w:hAnsi="Cascadia Mono" w:cs="Cascadia Mono"/>
          <w:color w:val="000000"/>
          <w:sz w:val="14"/>
          <w:szCs w:val="14"/>
        </w:rPr>
        <w:t>(</w:t>
      </w:r>
      <w:proofErr w:type="gramEnd"/>
      <w:r w:rsidRPr="00C75990">
        <w:rPr>
          <w:rFonts w:ascii="Cascadia Mono" w:hAnsi="Cascadia Mono" w:cs="Cascadia Mono"/>
          <w:color w:val="000000"/>
          <w:sz w:val="14"/>
          <w:szCs w:val="14"/>
        </w:rPr>
        <w:t>);</w:t>
      </w:r>
    </w:p>
    <w:p w:rsidR="00C75990" w:rsidRPr="00C75990" w:rsidRDefault="00C75990" w:rsidP="00C759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C75990">
        <w:rPr>
          <w:rFonts w:ascii="Cascadia Mono" w:hAnsi="Cascadia Mono" w:cs="Cascadia Mono"/>
          <w:color w:val="000000"/>
          <w:sz w:val="14"/>
          <w:szCs w:val="14"/>
        </w:rPr>
        <w:t xml:space="preserve">         </w:t>
      </w:r>
      <w:proofErr w:type="spellStart"/>
      <w:proofErr w:type="gramStart"/>
      <w:r w:rsidRPr="00C75990">
        <w:rPr>
          <w:rFonts w:ascii="Cascadia Mono" w:hAnsi="Cascadia Mono" w:cs="Cascadia Mono"/>
          <w:color w:val="000000"/>
          <w:sz w:val="14"/>
          <w:szCs w:val="14"/>
        </w:rPr>
        <w:t>services.AddSwaggerGen</w:t>
      </w:r>
      <w:proofErr w:type="spellEnd"/>
      <w:r w:rsidRPr="00C75990">
        <w:rPr>
          <w:rFonts w:ascii="Cascadia Mono" w:hAnsi="Cascadia Mono" w:cs="Cascadia Mono"/>
          <w:color w:val="000000"/>
          <w:sz w:val="14"/>
          <w:szCs w:val="14"/>
        </w:rPr>
        <w:t>(</w:t>
      </w:r>
      <w:proofErr w:type="gramEnd"/>
      <w:r w:rsidRPr="00C75990">
        <w:rPr>
          <w:rFonts w:ascii="Cascadia Mono" w:hAnsi="Cascadia Mono" w:cs="Cascadia Mono"/>
          <w:color w:val="000000"/>
          <w:sz w:val="14"/>
          <w:szCs w:val="14"/>
        </w:rPr>
        <w:t>);</w:t>
      </w:r>
    </w:p>
    <w:p w:rsidR="00C75990" w:rsidRPr="00C75990" w:rsidRDefault="00C75990" w:rsidP="00C759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C75990">
        <w:rPr>
          <w:rFonts w:ascii="Cascadia Mono" w:hAnsi="Cascadia Mono" w:cs="Cascadia Mono"/>
          <w:color w:val="000000"/>
          <w:sz w:val="14"/>
          <w:szCs w:val="14"/>
        </w:rPr>
        <w:t xml:space="preserve">     }</w:t>
      </w:r>
    </w:p>
    <w:p w:rsidR="00C75990" w:rsidRPr="00C75990" w:rsidRDefault="00C75990" w:rsidP="00C759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C75990">
        <w:rPr>
          <w:rFonts w:ascii="Cascadia Mono" w:hAnsi="Cascadia Mono" w:cs="Cascadia Mono"/>
          <w:color w:val="000000"/>
          <w:sz w:val="14"/>
          <w:szCs w:val="14"/>
        </w:rPr>
        <w:t xml:space="preserve">     </w:t>
      </w:r>
      <w:proofErr w:type="gramStart"/>
      <w:r w:rsidRPr="00C75990">
        <w:rPr>
          <w:rFonts w:ascii="Cascadia Mono" w:hAnsi="Cascadia Mono" w:cs="Cascadia Mono"/>
          <w:color w:val="000000"/>
          <w:sz w:val="14"/>
          <w:szCs w:val="14"/>
        </w:rPr>
        <w:t>public</w:t>
      </w:r>
      <w:proofErr w:type="gramEnd"/>
      <w:r w:rsidRPr="00C75990">
        <w:rPr>
          <w:rFonts w:ascii="Cascadia Mono" w:hAnsi="Cascadia Mono" w:cs="Cascadia Mono"/>
          <w:color w:val="000000"/>
          <w:sz w:val="14"/>
          <w:szCs w:val="14"/>
        </w:rPr>
        <w:t xml:space="preserve"> void Configure(</w:t>
      </w:r>
      <w:proofErr w:type="spellStart"/>
      <w:r w:rsidRPr="00C75990">
        <w:rPr>
          <w:rFonts w:ascii="Cascadia Mono" w:hAnsi="Cascadia Mono" w:cs="Cascadia Mono"/>
          <w:color w:val="000000"/>
          <w:sz w:val="14"/>
          <w:szCs w:val="14"/>
        </w:rPr>
        <w:t>IApplicationBuilder</w:t>
      </w:r>
      <w:proofErr w:type="spellEnd"/>
      <w:r w:rsidRPr="00C75990">
        <w:rPr>
          <w:rFonts w:ascii="Cascadia Mono" w:hAnsi="Cascadia Mono" w:cs="Cascadia Mono"/>
          <w:color w:val="000000"/>
          <w:sz w:val="14"/>
          <w:szCs w:val="14"/>
        </w:rPr>
        <w:t xml:space="preserve"> app, </w:t>
      </w:r>
      <w:proofErr w:type="spellStart"/>
      <w:r w:rsidRPr="00C75990">
        <w:rPr>
          <w:rFonts w:ascii="Cascadia Mono" w:hAnsi="Cascadia Mono" w:cs="Cascadia Mono"/>
          <w:color w:val="000000"/>
          <w:sz w:val="14"/>
          <w:szCs w:val="14"/>
        </w:rPr>
        <w:t>IWebHostEnvironment</w:t>
      </w:r>
      <w:proofErr w:type="spellEnd"/>
      <w:r w:rsidRPr="00C75990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C75990">
        <w:rPr>
          <w:rFonts w:ascii="Cascadia Mono" w:hAnsi="Cascadia Mono" w:cs="Cascadia Mono"/>
          <w:color w:val="000000"/>
          <w:sz w:val="14"/>
          <w:szCs w:val="14"/>
        </w:rPr>
        <w:t>env</w:t>
      </w:r>
      <w:proofErr w:type="spellEnd"/>
      <w:r w:rsidRPr="00C75990">
        <w:rPr>
          <w:rFonts w:ascii="Cascadia Mono" w:hAnsi="Cascadia Mono" w:cs="Cascadia Mono"/>
          <w:color w:val="000000"/>
          <w:sz w:val="14"/>
          <w:szCs w:val="14"/>
        </w:rPr>
        <w:t>)</w:t>
      </w:r>
    </w:p>
    <w:p w:rsidR="00C75990" w:rsidRPr="00C75990" w:rsidRDefault="00C75990" w:rsidP="00C759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C75990">
        <w:rPr>
          <w:rFonts w:ascii="Cascadia Mono" w:hAnsi="Cascadia Mono" w:cs="Cascadia Mono"/>
          <w:color w:val="000000"/>
          <w:sz w:val="14"/>
          <w:szCs w:val="14"/>
        </w:rPr>
        <w:t xml:space="preserve">     {</w:t>
      </w:r>
    </w:p>
    <w:p w:rsidR="00C75990" w:rsidRPr="00C75990" w:rsidRDefault="00C75990" w:rsidP="00C759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C75990">
        <w:rPr>
          <w:rFonts w:ascii="Cascadia Mono" w:hAnsi="Cascadia Mono" w:cs="Cascadia Mono"/>
          <w:color w:val="000000"/>
          <w:sz w:val="14"/>
          <w:szCs w:val="14"/>
        </w:rPr>
        <w:t xml:space="preserve">         </w:t>
      </w:r>
      <w:proofErr w:type="gramStart"/>
      <w:r w:rsidRPr="00C75990">
        <w:rPr>
          <w:rFonts w:ascii="Cascadia Mono" w:hAnsi="Cascadia Mono" w:cs="Cascadia Mono"/>
          <w:color w:val="000000"/>
          <w:sz w:val="14"/>
          <w:szCs w:val="14"/>
        </w:rPr>
        <w:t>if</w:t>
      </w:r>
      <w:proofErr w:type="gramEnd"/>
      <w:r w:rsidRPr="00C75990">
        <w:rPr>
          <w:rFonts w:ascii="Cascadia Mono" w:hAnsi="Cascadia Mono" w:cs="Cascadia Mono"/>
          <w:color w:val="000000"/>
          <w:sz w:val="14"/>
          <w:szCs w:val="14"/>
        </w:rPr>
        <w:t xml:space="preserve"> (</w:t>
      </w:r>
      <w:proofErr w:type="spellStart"/>
      <w:r w:rsidRPr="00C75990">
        <w:rPr>
          <w:rFonts w:ascii="Cascadia Mono" w:hAnsi="Cascadia Mono" w:cs="Cascadia Mono"/>
          <w:color w:val="000000"/>
          <w:sz w:val="14"/>
          <w:szCs w:val="14"/>
        </w:rPr>
        <w:t>env.IsDevelopment</w:t>
      </w:r>
      <w:proofErr w:type="spellEnd"/>
      <w:r w:rsidRPr="00C75990">
        <w:rPr>
          <w:rFonts w:ascii="Cascadia Mono" w:hAnsi="Cascadia Mono" w:cs="Cascadia Mono"/>
          <w:color w:val="000000"/>
          <w:sz w:val="14"/>
          <w:szCs w:val="14"/>
        </w:rPr>
        <w:t>())</w:t>
      </w:r>
    </w:p>
    <w:p w:rsidR="00C75990" w:rsidRPr="00C75990" w:rsidRDefault="00C75990" w:rsidP="00C759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C75990">
        <w:rPr>
          <w:rFonts w:ascii="Cascadia Mono" w:hAnsi="Cascadia Mono" w:cs="Cascadia Mono"/>
          <w:color w:val="000000"/>
          <w:sz w:val="14"/>
          <w:szCs w:val="14"/>
        </w:rPr>
        <w:t xml:space="preserve">         {</w:t>
      </w:r>
    </w:p>
    <w:p w:rsidR="00C75990" w:rsidRPr="00C75990" w:rsidRDefault="00C75990" w:rsidP="00C759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C75990">
        <w:rPr>
          <w:rFonts w:ascii="Cascadia Mono" w:hAnsi="Cascadia Mono" w:cs="Cascadia Mono"/>
          <w:color w:val="000000"/>
          <w:sz w:val="14"/>
          <w:szCs w:val="14"/>
        </w:rPr>
        <w:t xml:space="preserve">             </w:t>
      </w:r>
      <w:proofErr w:type="spellStart"/>
      <w:proofErr w:type="gramStart"/>
      <w:r w:rsidRPr="00C75990">
        <w:rPr>
          <w:rFonts w:ascii="Cascadia Mono" w:hAnsi="Cascadia Mono" w:cs="Cascadia Mono"/>
          <w:color w:val="000000"/>
          <w:sz w:val="14"/>
          <w:szCs w:val="14"/>
        </w:rPr>
        <w:t>app.UseDeveloperExceptionPage</w:t>
      </w:r>
      <w:proofErr w:type="spellEnd"/>
      <w:r w:rsidRPr="00C75990">
        <w:rPr>
          <w:rFonts w:ascii="Cascadia Mono" w:hAnsi="Cascadia Mono" w:cs="Cascadia Mono"/>
          <w:color w:val="000000"/>
          <w:sz w:val="14"/>
          <w:szCs w:val="14"/>
        </w:rPr>
        <w:t>(</w:t>
      </w:r>
      <w:proofErr w:type="gramEnd"/>
      <w:r w:rsidRPr="00C75990">
        <w:rPr>
          <w:rFonts w:ascii="Cascadia Mono" w:hAnsi="Cascadia Mono" w:cs="Cascadia Mono"/>
          <w:color w:val="000000"/>
          <w:sz w:val="14"/>
          <w:szCs w:val="14"/>
        </w:rPr>
        <w:t>);</w:t>
      </w:r>
    </w:p>
    <w:p w:rsidR="00C75990" w:rsidRPr="00C75990" w:rsidRDefault="00C75990" w:rsidP="00C759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C75990">
        <w:rPr>
          <w:rFonts w:ascii="Cascadia Mono" w:hAnsi="Cascadia Mono" w:cs="Cascadia Mono"/>
          <w:color w:val="000000"/>
          <w:sz w:val="14"/>
          <w:szCs w:val="14"/>
        </w:rPr>
        <w:t xml:space="preserve">             </w:t>
      </w:r>
      <w:proofErr w:type="spellStart"/>
      <w:proofErr w:type="gramStart"/>
      <w:r w:rsidRPr="00C75990">
        <w:rPr>
          <w:rFonts w:ascii="Cascadia Mono" w:hAnsi="Cascadia Mono" w:cs="Cascadia Mono"/>
          <w:color w:val="000000"/>
          <w:sz w:val="14"/>
          <w:szCs w:val="14"/>
        </w:rPr>
        <w:t>app.UseSwagger</w:t>
      </w:r>
      <w:proofErr w:type="spellEnd"/>
      <w:r w:rsidRPr="00C75990">
        <w:rPr>
          <w:rFonts w:ascii="Cascadia Mono" w:hAnsi="Cascadia Mono" w:cs="Cascadia Mono"/>
          <w:color w:val="000000"/>
          <w:sz w:val="14"/>
          <w:szCs w:val="14"/>
        </w:rPr>
        <w:t>(</w:t>
      </w:r>
      <w:proofErr w:type="gramEnd"/>
      <w:r w:rsidRPr="00C75990">
        <w:rPr>
          <w:rFonts w:ascii="Cascadia Mono" w:hAnsi="Cascadia Mono" w:cs="Cascadia Mono"/>
          <w:color w:val="000000"/>
          <w:sz w:val="14"/>
          <w:szCs w:val="14"/>
        </w:rPr>
        <w:t>);</w:t>
      </w:r>
    </w:p>
    <w:p w:rsidR="00C75990" w:rsidRPr="00C75990" w:rsidRDefault="00C75990" w:rsidP="00C759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C75990">
        <w:rPr>
          <w:rFonts w:ascii="Cascadia Mono" w:hAnsi="Cascadia Mono" w:cs="Cascadia Mono"/>
          <w:color w:val="000000"/>
          <w:sz w:val="14"/>
          <w:szCs w:val="14"/>
        </w:rPr>
        <w:t xml:space="preserve">             </w:t>
      </w:r>
      <w:proofErr w:type="spellStart"/>
      <w:proofErr w:type="gramStart"/>
      <w:r w:rsidRPr="00C75990">
        <w:rPr>
          <w:rFonts w:ascii="Cascadia Mono" w:hAnsi="Cascadia Mono" w:cs="Cascadia Mono"/>
          <w:color w:val="000000"/>
          <w:sz w:val="14"/>
          <w:szCs w:val="14"/>
        </w:rPr>
        <w:t>app.UseSwaggerUI</w:t>
      </w:r>
      <w:proofErr w:type="spellEnd"/>
      <w:r w:rsidRPr="00C75990">
        <w:rPr>
          <w:rFonts w:ascii="Cascadia Mono" w:hAnsi="Cascadia Mono" w:cs="Cascadia Mono"/>
          <w:color w:val="000000"/>
          <w:sz w:val="14"/>
          <w:szCs w:val="14"/>
        </w:rPr>
        <w:t>(</w:t>
      </w:r>
      <w:proofErr w:type="gramEnd"/>
      <w:r w:rsidRPr="00C75990">
        <w:rPr>
          <w:rFonts w:ascii="Cascadia Mono" w:hAnsi="Cascadia Mono" w:cs="Cascadia Mono"/>
          <w:color w:val="000000"/>
          <w:sz w:val="14"/>
          <w:szCs w:val="14"/>
        </w:rPr>
        <w:t>);</w:t>
      </w:r>
    </w:p>
    <w:p w:rsidR="00C75990" w:rsidRPr="00C75990" w:rsidRDefault="00C75990" w:rsidP="00C759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C75990">
        <w:rPr>
          <w:rFonts w:ascii="Cascadia Mono" w:hAnsi="Cascadia Mono" w:cs="Cascadia Mono"/>
          <w:color w:val="000000"/>
          <w:sz w:val="14"/>
          <w:szCs w:val="14"/>
        </w:rPr>
        <w:t xml:space="preserve">         }</w:t>
      </w:r>
    </w:p>
    <w:p w:rsidR="00C75990" w:rsidRPr="00C75990" w:rsidRDefault="00C75990" w:rsidP="00C759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C75990">
        <w:rPr>
          <w:rFonts w:ascii="Cascadia Mono" w:hAnsi="Cascadia Mono" w:cs="Cascadia Mono"/>
          <w:color w:val="000000"/>
          <w:sz w:val="14"/>
          <w:szCs w:val="14"/>
        </w:rPr>
        <w:t xml:space="preserve">         </w:t>
      </w:r>
    </w:p>
    <w:p w:rsidR="00C75990" w:rsidRDefault="00C75990" w:rsidP="00C759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C75990">
        <w:rPr>
          <w:rFonts w:ascii="Cascadia Mono" w:hAnsi="Cascadia Mono" w:cs="Cascadia Mono"/>
          <w:color w:val="000000"/>
          <w:sz w:val="14"/>
          <w:szCs w:val="14"/>
        </w:rPr>
        <w:t xml:space="preserve">         </w:t>
      </w:r>
      <w:proofErr w:type="spellStart"/>
      <w:proofErr w:type="gramStart"/>
      <w:r w:rsidRPr="00C75990">
        <w:rPr>
          <w:rFonts w:ascii="Cascadia Mono" w:hAnsi="Cascadia Mono" w:cs="Cascadia Mono"/>
          <w:color w:val="000000"/>
          <w:sz w:val="14"/>
          <w:szCs w:val="14"/>
        </w:rPr>
        <w:t>app.UseHttpsRedirection</w:t>
      </w:r>
      <w:proofErr w:type="spellEnd"/>
      <w:r w:rsidRPr="00C75990">
        <w:rPr>
          <w:rFonts w:ascii="Cascadia Mono" w:hAnsi="Cascadia Mono" w:cs="Cascadia Mono"/>
          <w:color w:val="000000"/>
          <w:sz w:val="14"/>
          <w:szCs w:val="14"/>
        </w:rPr>
        <w:t>(</w:t>
      </w:r>
      <w:proofErr w:type="gramEnd"/>
      <w:r w:rsidRPr="00C75990">
        <w:rPr>
          <w:rFonts w:ascii="Cascadia Mono" w:hAnsi="Cascadia Mono" w:cs="Cascadia Mono"/>
          <w:color w:val="000000"/>
          <w:sz w:val="14"/>
          <w:szCs w:val="14"/>
        </w:rPr>
        <w:t>); }}}</w:t>
      </w:r>
    </w:p>
    <w:p w:rsidR="00C75990" w:rsidRDefault="00C75990" w:rsidP="00C759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:rsidR="00C75990" w:rsidRPr="00A540BD" w:rsidRDefault="00C75990" w:rsidP="00C759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proofErr w:type="gramStart"/>
      <w:r w:rsidRPr="00A540BD">
        <w:rPr>
          <w:rFonts w:ascii="Cascadia Mono" w:hAnsi="Cascadia Mono" w:cs="Cascadia Mono"/>
          <w:color w:val="000000"/>
          <w:sz w:val="14"/>
          <w:szCs w:val="14"/>
        </w:rPr>
        <w:t>public</w:t>
      </w:r>
      <w:proofErr w:type="gramEnd"/>
      <w:r w:rsidRPr="00A540BD">
        <w:rPr>
          <w:rFonts w:ascii="Cascadia Mono" w:hAnsi="Cascadia Mono" w:cs="Cascadia Mono"/>
          <w:color w:val="000000"/>
          <w:sz w:val="14"/>
          <w:szCs w:val="14"/>
        </w:rPr>
        <w:t xml:space="preserve"> static void Main(string[] </w:t>
      </w:r>
      <w:proofErr w:type="spellStart"/>
      <w:r w:rsidRPr="00A540BD">
        <w:rPr>
          <w:rFonts w:ascii="Cascadia Mono" w:hAnsi="Cascadia Mono" w:cs="Cascadia Mono"/>
          <w:color w:val="000000"/>
          <w:sz w:val="14"/>
          <w:szCs w:val="14"/>
        </w:rPr>
        <w:t>args</w:t>
      </w:r>
      <w:proofErr w:type="spellEnd"/>
      <w:r w:rsidRPr="00A540BD">
        <w:rPr>
          <w:rFonts w:ascii="Cascadia Mono" w:hAnsi="Cascadia Mono" w:cs="Cascadia Mono"/>
          <w:color w:val="000000"/>
          <w:sz w:val="14"/>
          <w:szCs w:val="14"/>
        </w:rPr>
        <w:t>)</w:t>
      </w:r>
    </w:p>
    <w:p w:rsidR="00C75990" w:rsidRPr="00A540BD" w:rsidRDefault="00C75990" w:rsidP="00C759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A540BD">
        <w:rPr>
          <w:rFonts w:ascii="Cascadia Mono" w:hAnsi="Cascadia Mono" w:cs="Cascadia Mono"/>
          <w:color w:val="000000"/>
          <w:sz w:val="14"/>
          <w:szCs w:val="14"/>
        </w:rPr>
        <w:t xml:space="preserve"> {           </w:t>
      </w:r>
    </w:p>
    <w:p w:rsidR="00A540BD" w:rsidRPr="00A540BD" w:rsidRDefault="00C75990" w:rsidP="00A540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A540BD">
        <w:rPr>
          <w:rFonts w:ascii="Cascadia Mono" w:hAnsi="Cascadia Mono" w:cs="Cascadia Mono"/>
          <w:color w:val="000000"/>
          <w:sz w:val="14"/>
          <w:szCs w:val="14"/>
        </w:rPr>
        <w:t xml:space="preserve">     </w:t>
      </w:r>
      <w:r w:rsidR="00A540BD" w:rsidRPr="00A540BD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proofErr w:type="gramStart"/>
      <w:r w:rsidR="00A540BD" w:rsidRPr="00A540BD">
        <w:rPr>
          <w:rFonts w:ascii="Cascadia Mono" w:hAnsi="Cascadia Mono" w:cs="Cascadia Mono"/>
          <w:color w:val="000000"/>
          <w:sz w:val="14"/>
          <w:szCs w:val="14"/>
        </w:rPr>
        <w:t>var</w:t>
      </w:r>
      <w:proofErr w:type="spellEnd"/>
      <w:proofErr w:type="gramEnd"/>
      <w:r w:rsidR="00A540BD" w:rsidRPr="00A540BD">
        <w:rPr>
          <w:rFonts w:ascii="Cascadia Mono" w:hAnsi="Cascadia Mono" w:cs="Cascadia Mono"/>
          <w:color w:val="000000"/>
          <w:sz w:val="14"/>
          <w:szCs w:val="14"/>
        </w:rPr>
        <w:t xml:space="preserve"> builder = </w:t>
      </w:r>
      <w:proofErr w:type="spellStart"/>
      <w:r w:rsidR="00A540BD" w:rsidRPr="00A540BD">
        <w:rPr>
          <w:rFonts w:ascii="Cascadia Mono" w:hAnsi="Cascadia Mono" w:cs="Cascadia Mono"/>
          <w:color w:val="000000"/>
          <w:sz w:val="14"/>
          <w:szCs w:val="14"/>
        </w:rPr>
        <w:t>WebApplication.CreateBuilder</w:t>
      </w:r>
      <w:proofErr w:type="spellEnd"/>
      <w:r w:rsidR="00A540BD" w:rsidRPr="00A540BD">
        <w:rPr>
          <w:rFonts w:ascii="Cascadia Mono" w:hAnsi="Cascadia Mono" w:cs="Cascadia Mono"/>
          <w:color w:val="000000"/>
          <w:sz w:val="14"/>
          <w:szCs w:val="14"/>
        </w:rPr>
        <w:t>(</w:t>
      </w:r>
      <w:proofErr w:type="spellStart"/>
      <w:r w:rsidR="00A540BD" w:rsidRPr="00A540BD">
        <w:rPr>
          <w:rFonts w:ascii="Cascadia Mono" w:hAnsi="Cascadia Mono" w:cs="Cascadia Mono"/>
          <w:color w:val="000000"/>
          <w:sz w:val="14"/>
          <w:szCs w:val="14"/>
        </w:rPr>
        <w:t>args</w:t>
      </w:r>
      <w:proofErr w:type="spellEnd"/>
      <w:r w:rsidR="00A540BD" w:rsidRPr="00A540BD">
        <w:rPr>
          <w:rFonts w:ascii="Cascadia Mono" w:hAnsi="Cascadia Mono" w:cs="Cascadia Mono"/>
          <w:color w:val="000000"/>
          <w:sz w:val="14"/>
          <w:szCs w:val="14"/>
        </w:rPr>
        <w:t>);</w:t>
      </w:r>
    </w:p>
    <w:p w:rsidR="00A540BD" w:rsidRPr="00A540BD" w:rsidRDefault="00A540BD" w:rsidP="00A540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:rsidR="00A540BD" w:rsidRPr="00A540BD" w:rsidRDefault="00A540BD" w:rsidP="00A540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A540BD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>
        <w:rPr>
          <w:rFonts w:ascii="Cascadia Mono" w:hAnsi="Cascadia Mono" w:cs="Cascadia Mono"/>
          <w:color w:val="000000"/>
          <w:sz w:val="14"/>
          <w:szCs w:val="14"/>
        </w:rPr>
        <w:t xml:space="preserve">     </w:t>
      </w:r>
      <w:proofErr w:type="spellStart"/>
      <w:proofErr w:type="gramStart"/>
      <w:r w:rsidRPr="00A540BD">
        <w:rPr>
          <w:rFonts w:ascii="Cascadia Mono" w:hAnsi="Cascadia Mono" w:cs="Cascadia Mono"/>
          <w:color w:val="000000"/>
          <w:sz w:val="14"/>
          <w:szCs w:val="14"/>
        </w:rPr>
        <w:t>var</w:t>
      </w:r>
      <w:proofErr w:type="spellEnd"/>
      <w:proofErr w:type="gramEnd"/>
      <w:r w:rsidRPr="00A540BD">
        <w:rPr>
          <w:rFonts w:ascii="Cascadia Mono" w:hAnsi="Cascadia Mono" w:cs="Cascadia Mono"/>
          <w:color w:val="000000"/>
          <w:sz w:val="14"/>
          <w:szCs w:val="14"/>
        </w:rPr>
        <w:t xml:space="preserve"> startup = new Startup(</w:t>
      </w:r>
      <w:proofErr w:type="spellStart"/>
      <w:r w:rsidRPr="00A540BD">
        <w:rPr>
          <w:rFonts w:ascii="Cascadia Mono" w:hAnsi="Cascadia Mono" w:cs="Cascadia Mono"/>
          <w:color w:val="000000"/>
          <w:sz w:val="14"/>
          <w:szCs w:val="14"/>
        </w:rPr>
        <w:t>builder.Configuration</w:t>
      </w:r>
      <w:proofErr w:type="spellEnd"/>
      <w:r w:rsidRPr="00A540BD">
        <w:rPr>
          <w:rFonts w:ascii="Cascadia Mono" w:hAnsi="Cascadia Mono" w:cs="Cascadia Mono"/>
          <w:color w:val="000000"/>
          <w:sz w:val="14"/>
          <w:szCs w:val="14"/>
        </w:rPr>
        <w:t>);</w:t>
      </w:r>
    </w:p>
    <w:p w:rsidR="00A540BD" w:rsidRPr="00A540BD" w:rsidRDefault="00A540BD" w:rsidP="00A540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:rsidR="00A540BD" w:rsidRPr="00A540BD" w:rsidRDefault="00A540BD" w:rsidP="00A540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A540BD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>
        <w:rPr>
          <w:rFonts w:ascii="Cascadia Mono" w:hAnsi="Cascadia Mono" w:cs="Cascadia Mono"/>
          <w:color w:val="000000"/>
          <w:sz w:val="14"/>
          <w:szCs w:val="14"/>
        </w:rPr>
        <w:t xml:space="preserve">     </w:t>
      </w:r>
      <w:proofErr w:type="spellStart"/>
      <w:proofErr w:type="gramStart"/>
      <w:r w:rsidRPr="00A540BD">
        <w:rPr>
          <w:rFonts w:ascii="Cascadia Mono" w:hAnsi="Cascadia Mono" w:cs="Cascadia Mono"/>
          <w:color w:val="000000"/>
          <w:sz w:val="14"/>
          <w:szCs w:val="14"/>
        </w:rPr>
        <w:t>startup.ConfigureServices</w:t>
      </w:r>
      <w:proofErr w:type="spellEnd"/>
      <w:r w:rsidRPr="00A540BD">
        <w:rPr>
          <w:rFonts w:ascii="Cascadia Mono" w:hAnsi="Cascadia Mono" w:cs="Cascadia Mono"/>
          <w:color w:val="000000"/>
          <w:sz w:val="14"/>
          <w:szCs w:val="14"/>
        </w:rPr>
        <w:t>(</w:t>
      </w:r>
      <w:proofErr w:type="spellStart"/>
      <w:proofErr w:type="gramEnd"/>
      <w:r w:rsidRPr="00A540BD">
        <w:rPr>
          <w:rFonts w:ascii="Cascadia Mono" w:hAnsi="Cascadia Mono" w:cs="Cascadia Mono"/>
          <w:color w:val="000000"/>
          <w:sz w:val="14"/>
          <w:szCs w:val="14"/>
        </w:rPr>
        <w:t>builder.Services</w:t>
      </w:r>
      <w:proofErr w:type="spellEnd"/>
      <w:r w:rsidRPr="00A540BD">
        <w:rPr>
          <w:rFonts w:ascii="Cascadia Mono" w:hAnsi="Cascadia Mono" w:cs="Cascadia Mono"/>
          <w:color w:val="000000"/>
          <w:sz w:val="14"/>
          <w:szCs w:val="14"/>
        </w:rPr>
        <w:t>);</w:t>
      </w:r>
    </w:p>
    <w:p w:rsidR="00A540BD" w:rsidRPr="00A540BD" w:rsidRDefault="00A540BD" w:rsidP="00A540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:rsidR="00A540BD" w:rsidRPr="00A540BD" w:rsidRDefault="00A540BD" w:rsidP="00A540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A540BD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>
        <w:rPr>
          <w:rFonts w:ascii="Cascadia Mono" w:hAnsi="Cascadia Mono" w:cs="Cascadia Mono"/>
          <w:color w:val="000000"/>
          <w:sz w:val="14"/>
          <w:szCs w:val="14"/>
        </w:rPr>
        <w:t xml:space="preserve">     </w:t>
      </w:r>
      <w:proofErr w:type="spellStart"/>
      <w:proofErr w:type="gramStart"/>
      <w:r w:rsidRPr="00A540BD">
        <w:rPr>
          <w:rFonts w:ascii="Cascadia Mono" w:hAnsi="Cascadia Mono" w:cs="Cascadia Mono"/>
          <w:color w:val="000000"/>
          <w:sz w:val="14"/>
          <w:szCs w:val="14"/>
        </w:rPr>
        <w:t>var</w:t>
      </w:r>
      <w:proofErr w:type="spellEnd"/>
      <w:proofErr w:type="gramEnd"/>
      <w:r w:rsidRPr="00A540BD">
        <w:rPr>
          <w:rFonts w:ascii="Cascadia Mono" w:hAnsi="Cascadia Mono" w:cs="Cascadia Mono"/>
          <w:color w:val="000000"/>
          <w:sz w:val="14"/>
          <w:szCs w:val="14"/>
        </w:rPr>
        <w:t xml:space="preserve"> app = </w:t>
      </w:r>
      <w:proofErr w:type="spellStart"/>
      <w:r w:rsidRPr="00A540BD">
        <w:rPr>
          <w:rFonts w:ascii="Cascadia Mono" w:hAnsi="Cascadia Mono" w:cs="Cascadia Mono"/>
          <w:color w:val="000000"/>
          <w:sz w:val="14"/>
          <w:szCs w:val="14"/>
        </w:rPr>
        <w:t>builder.Build</w:t>
      </w:r>
      <w:proofErr w:type="spellEnd"/>
      <w:r w:rsidRPr="00A540BD">
        <w:rPr>
          <w:rFonts w:ascii="Cascadia Mono" w:hAnsi="Cascadia Mono" w:cs="Cascadia Mono"/>
          <w:color w:val="000000"/>
          <w:sz w:val="14"/>
          <w:szCs w:val="14"/>
        </w:rPr>
        <w:t>();</w:t>
      </w:r>
    </w:p>
    <w:p w:rsidR="00A540BD" w:rsidRPr="00A540BD" w:rsidRDefault="00A540BD" w:rsidP="00A540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:rsidR="00A540BD" w:rsidRPr="00A540BD" w:rsidRDefault="00A540BD" w:rsidP="00A540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A540BD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>
        <w:rPr>
          <w:rFonts w:ascii="Cascadia Mono" w:hAnsi="Cascadia Mono" w:cs="Cascadia Mono"/>
          <w:color w:val="000000"/>
          <w:sz w:val="14"/>
          <w:szCs w:val="14"/>
        </w:rPr>
        <w:t xml:space="preserve">     </w:t>
      </w:r>
      <w:proofErr w:type="spellStart"/>
      <w:proofErr w:type="gramStart"/>
      <w:r w:rsidRPr="00A540BD">
        <w:rPr>
          <w:rFonts w:ascii="Cascadia Mono" w:hAnsi="Cascadia Mono" w:cs="Cascadia Mono"/>
          <w:color w:val="000000"/>
          <w:sz w:val="14"/>
          <w:szCs w:val="14"/>
        </w:rPr>
        <w:t>startup.Configure</w:t>
      </w:r>
      <w:proofErr w:type="spellEnd"/>
      <w:r w:rsidRPr="00A540BD">
        <w:rPr>
          <w:rFonts w:ascii="Cascadia Mono" w:hAnsi="Cascadia Mono" w:cs="Cascadia Mono"/>
          <w:color w:val="000000"/>
          <w:sz w:val="14"/>
          <w:szCs w:val="14"/>
        </w:rPr>
        <w:t>(</w:t>
      </w:r>
      <w:proofErr w:type="gramEnd"/>
      <w:r w:rsidRPr="00A540BD">
        <w:rPr>
          <w:rFonts w:ascii="Cascadia Mono" w:hAnsi="Cascadia Mono" w:cs="Cascadia Mono"/>
          <w:color w:val="000000"/>
          <w:sz w:val="14"/>
          <w:szCs w:val="14"/>
        </w:rPr>
        <w:t xml:space="preserve">app, </w:t>
      </w:r>
      <w:proofErr w:type="spellStart"/>
      <w:r w:rsidRPr="00A540BD">
        <w:rPr>
          <w:rFonts w:ascii="Cascadia Mono" w:hAnsi="Cascadia Mono" w:cs="Cascadia Mono"/>
          <w:color w:val="000000"/>
          <w:sz w:val="14"/>
          <w:szCs w:val="14"/>
        </w:rPr>
        <w:t>app.Environment</w:t>
      </w:r>
      <w:proofErr w:type="spellEnd"/>
      <w:r w:rsidRPr="00A540BD">
        <w:rPr>
          <w:rFonts w:ascii="Cascadia Mono" w:hAnsi="Cascadia Mono" w:cs="Cascadia Mono"/>
          <w:color w:val="000000"/>
          <w:sz w:val="14"/>
          <w:szCs w:val="14"/>
        </w:rPr>
        <w:t>);</w:t>
      </w:r>
    </w:p>
    <w:p w:rsidR="00A540BD" w:rsidRPr="00A540BD" w:rsidRDefault="00A540BD" w:rsidP="00A540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A540BD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>
        <w:rPr>
          <w:rFonts w:ascii="Cascadia Mono" w:hAnsi="Cascadia Mono" w:cs="Cascadia Mono"/>
          <w:color w:val="000000"/>
          <w:sz w:val="14"/>
          <w:szCs w:val="14"/>
        </w:rPr>
        <w:t xml:space="preserve">     </w:t>
      </w:r>
      <w:proofErr w:type="spellStart"/>
      <w:proofErr w:type="gramStart"/>
      <w:r w:rsidRPr="00A540BD">
        <w:rPr>
          <w:rFonts w:ascii="Cascadia Mono" w:hAnsi="Cascadia Mono" w:cs="Cascadia Mono"/>
          <w:color w:val="000000"/>
          <w:sz w:val="14"/>
          <w:szCs w:val="14"/>
        </w:rPr>
        <w:t>app.MapControllers</w:t>
      </w:r>
      <w:proofErr w:type="spellEnd"/>
      <w:r w:rsidRPr="00A540BD">
        <w:rPr>
          <w:rFonts w:ascii="Cascadia Mono" w:hAnsi="Cascadia Mono" w:cs="Cascadia Mono"/>
          <w:color w:val="000000"/>
          <w:sz w:val="14"/>
          <w:szCs w:val="14"/>
        </w:rPr>
        <w:t>(</w:t>
      </w:r>
      <w:proofErr w:type="gramEnd"/>
      <w:r w:rsidRPr="00A540BD">
        <w:rPr>
          <w:rFonts w:ascii="Cascadia Mono" w:hAnsi="Cascadia Mono" w:cs="Cascadia Mono"/>
          <w:color w:val="000000"/>
          <w:sz w:val="14"/>
          <w:szCs w:val="14"/>
        </w:rPr>
        <w:t>);</w:t>
      </w:r>
    </w:p>
    <w:p w:rsidR="00C75990" w:rsidRPr="00A540BD" w:rsidRDefault="00A540BD" w:rsidP="00A540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>
        <w:rPr>
          <w:rFonts w:ascii="Cascadia Mono" w:hAnsi="Cascadia Mono" w:cs="Cascadia Mono"/>
          <w:color w:val="000000"/>
          <w:sz w:val="14"/>
          <w:szCs w:val="14"/>
        </w:rPr>
        <w:t xml:space="preserve">     </w:t>
      </w:r>
      <w:r w:rsidRPr="00A540BD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proofErr w:type="gramStart"/>
      <w:r w:rsidRPr="00A540BD">
        <w:rPr>
          <w:rFonts w:ascii="Cascadia Mono" w:hAnsi="Cascadia Mono" w:cs="Cascadia Mono"/>
          <w:color w:val="000000"/>
          <w:sz w:val="14"/>
          <w:szCs w:val="14"/>
        </w:rPr>
        <w:t>app.Run</w:t>
      </w:r>
      <w:proofErr w:type="spellEnd"/>
      <w:r w:rsidRPr="00A540BD">
        <w:rPr>
          <w:rFonts w:ascii="Cascadia Mono" w:hAnsi="Cascadia Mono" w:cs="Cascadia Mono"/>
          <w:color w:val="000000"/>
          <w:sz w:val="14"/>
          <w:szCs w:val="14"/>
        </w:rPr>
        <w:t>(</w:t>
      </w:r>
      <w:proofErr w:type="gramEnd"/>
      <w:r w:rsidRPr="00A540BD">
        <w:rPr>
          <w:rFonts w:ascii="Cascadia Mono" w:hAnsi="Cascadia Mono" w:cs="Cascadia Mono"/>
          <w:color w:val="000000"/>
          <w:sz w:val="14"/>
          <w:szCs w:val="14"/>
        </w:rPr>
        <w:t>);</w:t>
      </w:r>
      <w:r w:rsidR="00C75990" w:rsidRPr="00A540BD">
        <w:rPr>
          <w:rFonts w:ascii="Cascadia Mono" w:hAnsi="Cascadia Mono" w:cs="Cascadia Mono"/>
          <w:color w:val="000000"/>
          <w:sz w:val="14"/>
          <w:szCs w:val="14"/>
        </w:rPr>
        <w:t xml:space="preserve"> }</w:t>
      </w:r>
    </w:p>
    <w:p w:rsidR="00C75990" w:rsidRDefault="00C75990" w:rsidP="006B23EC">
      <w:pPr>
        <w:pStyle w:val="Ttulo2"/>
      </w:pPr>
    </w:p>
    <w:p w:rsidR="006B23EC" w:rsidRPr="006B23EC" w:rsidRDefault="006B23EC" w:rsidP="006B23EC">
      <w:pPr>
        <w:pStyle w:val="Ttulo2"/>
      </w:pPr>
      <w:bookmarkStart w:id="4" w:name="_Toc171976822"/>
      <w:r w:rsidRPr="006B23EC">
        <w:t>Clase ApplicationDbContext</w:t>
      </w:r>
      <w:bookmarkEnd w:id="4"/>
    </w:p>
    <w:p w:rsidR="006B23EC" w:rsidRPr="006B23EC" w:rsidRDefault="006B23EC" w:rsidP="006B23E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proofErr w:type="gramStart"/>
      <w:r w:rsidRPr="006B23EC">
        <w:rPr>
          <w:rFonts w:ascii="Cascadia Mono" w:hAnsi="Cascadia Mono" w:cs="Cascadia Mono"/>
          <w:color w:val="000000"/>
          <w:sz w:val="14"/>
          <w:szCs w:val="14"/>
        </w:rPr>
        <w:t>public</w:t>
      </w:r>
      <w:proofErr w:type="gramEnd"/>
      <w:r w:rsidRPr="006B23EC">
        <w:rPr>
          <w:rFonts w:ascii="Cascadia Mono" w:hAnsi="Cascadia Mono" w:cs="Cascadia Mono"/>
          <w:color w:val="000000"/>
          <w:sz w:val="14"/>
          <w:szCs w:val="14"/>
        </w:rPr>
        <w:t xml:space="preserve"> class </w:t>
      </w:r>
      <w:proofErr w:type="spellStart"/>
      <w:r w:rsidRPr="006B23EC">
        <w:rPr>
          <w:rFonts w:ascii="Cascadia Mono" w:hAnsi="Cascadia Mono" w:cs="Cascadia Mono"/>
          <w:color w:val="000000"/>
          <w:sz w:val="14"/>
          <w:szCs w:val="14"/>
        </w:rPr>
        <w:t>ApplicationDbContext</w:t>
      </w:r>
      <w:proofErr w:type="spellEnd"/>
      <w:r w:rsidRPr="006B23EC">
        <w:rPr>
          <w:rFonts w:ascii="Cascadia Mono" w:hAnsi="Cascadia Mono" w:cs="Cascadia Mono"/>
          <w:color w:val="000000"/>
          <w:sz w:val="14"/>
          <w:szCs w:val="14"/>
        </w:rPr>
        <w:t xml:space="preserve"> : </w:t>
      </w:r>
      <w:proofErr w:type="spellStart"/>
      <w:r w:rsidRPr="006B23EC">
        <w:rPr>
          <w:rFonts w:ascii="Cascadia Mono" w:hAnsi="Cascadia Mono" w:cs="Cascadia Mono"/>
          <w:color w:val="000000"/>
          <w:sz w:val="14"/>
          <w:szCs w:val="14"/>
        </w:rPr>
        <w:t>DbContext</w:t>
      </w:r>
      <w:proofErr w:type="spellEnd"/>
      <w:r w:rsidRPr="006B23EC">
        <w:rPr>
          <w:rFonts w:ascii="Cascadia Mono" w:hAnsi="Cascadia Mono" w:cs="Cascadia Mono"/>
          <w:color w:val="000000"/>
          <w:sz w:val="14"/>
          <w:szCs w:val="14"/>
        </w:rPr>
        <w:t>//</w:t>
      </w:r>
      <w:proofErr w:type="spellStart"/>
      <w:r w:rsidRPr="006B23EC">
        <w:rPr>
          <w:rFonts w:ascii="Cascadia Mono" w:hAnsi="Cascadia Mono" w:cs="Cascadia Mono"/>
          <w:color w:val="000000"/>
          <w:sz w:val="14"/>
          <w:szCs w:val="14"/>
        </w:rPr>
        <w:t>IdentityDbContext</w:t>
      </w:r>
      <w:proofErr w:type="spellEnd"/>
    </w:p>
    <w:p w:rsidR="006B23EC" w:rsidRPr="006B23EC" w:rsidRDefault="006B23EC" w:rsidP="006B23E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B23EC">
        <w:rPr>
          <w:rFonts w:ascii="Cascadia Mono" w:hAnsi="Cascadia Mono" w:cs="Cascadia Mono"/>
          <w:color w:val="000000"/>
          <w:sz w:val="14"/>
          <w:szCs w:val="14"/>
        </w:rPr>
        <w:t>{</w:t>
      </w:r>
    </w:p>
    <w:p w:rsidR="006B23EC" w:rsidRPr="006B23EC" w:rsidRDefault="006B23EC" w:rsidP="006B23E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B23EC">
        <w:rPr>
          <w:rFonts w:ascii="Cascadia Mono" w:hAnsi="Cascadia Mono" w:cs="Cascadia Mono"/>
          <w:color w:val="000000"/>
          <w:sz w:val="14"/>
          <w:szCs w:val="14"/>
        </w:rPr>
        <w:t xml:space="preserve">    </w:t>
      </w:r>
      <w:proofErr w:type="gramStart"/>
      <w:r w:rsidRPr="006B23EC">
        <w:rPr>
          <w:rFonts w:ascii="Cascadia Mono" w:hAnsi="Cascadia Mono" w:cs="Cascadia Mono"/>
          <w:color w:val="000000"/>
          <w:sz w:val="14"/>
          <w:szCs w:val="14"/>
        </w:rPr>
        <w:t>public</w:t>
      </w:r>
      <w:proofErr w:type="gramEnd"/>
      <w:r w:rsidRPr="006B23EC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6B23EC">
        <w:rPr>
          <w:rFonts w:ascii="Cascadia Mono" w:hAnsi="Cascadia Mono" w:cs="Cascadia Mono"/>
          <w:color w:val="000000"/>
          <w:sz w:val="14"/>
          <w:szCs w:val="14"/>
        </w:rPr>
        <w:t>ApplicationDbContext</w:t>
      </w:r>
      <w:proofErr w:type="spellEnd"/>
      <w:r w:rsidRPr="006B23EC">
        <w:rPr>
          <w:rFonts w:ascii="Cascadia Mono" w:hAnsi="Cascadia Mono" w:cs="Cascadia Mono"/>
          <w:color w:val="000000"/>
          <w:sz w:val="14"/>
          <w:szCs w:val="14"/>
        </w:rPr>
        <w:t>(</w:t>
      </w:r>
      <w:proofErr w:type="spellStart"/>
      <w:r w:rsidRPr="006B23EC">
        <w:rPr>
          <w:rFonts w:ascii="Cascadia Mono" w:hAnsi="Cascadia Mono" w:cs="Cascadia Mono"/>
          <w:color w:val="000000"/>
          <w:sz w:val="14"/>
          <w:szCs w:val="14"/>
        </w:rPr>
        <w:t>DbContextOptions</w:t>
      </w:r>
      <w:proofErr w:type="spellEnd"/>
      <w:r w:rsidRPr="006B23EC">
        <w:rPr>
          <w:rFonts w:ascii="Cascadia Mono" w:hAnsi="Cascadia Mono" w:cs="Cascadia Mono"/>
          <w:color w:val="000000"/>
          <w:sz w:val="14"/>
          <w:szCs w:val="14"/>
        </w:rPr>
        <w:t>&lt;</w:t>
      </w:r>
      <w:proofErr w:type="spellStart"/>
      <w:r w:rsidRPr="006B23EC">
        <w:rPr>
          <w:rFonts w:ascii="Cascadia Mono" w:hAnsi="Cascadia Mono" w:cs="Cascadia Mono"/>
          <w:color w:val="000000"/>
          <w:sz w:val="14"/>
          <w:szCs w:val="14"/>
        </w:rPr>
        <w:t>ApplicationDbContext</w:t>
      </w:r>
      <w:proofErr w:type="spellEnd"/>
      <w:r w:rsidRPr="006B23EC">
        <w:rPr>
          <w:rFonts w:ascii="Cascadia Mono" w:hAnsi="Cascadia Mono" w:cs="Cascadia Mono"/>
          <w:color w:val="000000"/>
          <w:sz w:val="14"/>
          <w:szCs w:val="14"/>
        </w:rPr>
        <w:t>&gt; options) : base(options)</w:t>
      </w:r>
    </w:p>
    <w:p w:rsidR="006B23EC" w:rsidRPr="006B23EC" w:rsidRDefault="006B23EC" w:rsidP="006B23E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B23EC">
        <w:rPr>
          <w:rFonts w:ascii="Cascadia Mono" w:hAnsi="Cascadia Mono" w:cs="Cascadia Mono"/>
          <w:color w:val="000000"/>
          <w:sz w:val="14"/>
          <w:szCs w:val="14"/>
        </w:rPr>
        <w:t xml:space="preserve">    {</w:t>
      </w:r>
    </w:p>
    <w:p w:rsidR="006B23EC" w:rsidRPr="006B23EC" w:rsidRDefault="006B23EC" w:rsidP="006B23E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:rsidR="006B23EC" w:rsidRPr="006B23EC" w:rsidRDefault="006B23EC" w:rsidP="006B23E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B23EC">
        <w:rPr>
          <w:rFonts w:ascii="Cascadia Mono" w:hAnsi="Cascadia Mono" w:cs="Cascadia Mono"/>
          <w:color w:val="000000"/>
          <w:sz w:val="14"/>
          <w:szCs w:val="14"/>
        </w:rPr>
        <w:t xml:space="preserve">    }</w:t>
      </w:r>
    </w:p>
    <w:p w:rsidR="006B23EC" w:rsidRPr="006B23EC" w:rsidRDefault="006B23EC" w:rsidP="006B23E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B23EC">
        <w:rPr>
          <w:rFonts w:ascii="Cascadia Mono" w:hAnsi="Cascadia Mono" w:cs="Cascadia Mono"/>
          <w:color w:val="000000"/>
          <w:sz w:val="14"/>
          <w:szCs w:val="14"/>
        </w:rPr>
        <w:t xml:space="preserve">       </w:t>
      </w:r>
    </w:p>
    <w:p w:rsidR="006B23EC" w:rsidRPr="006B23EC" w:rsidRDefault="006B23EC" w:rsidP="006B23E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B23EC">
        <w:rPr>
          <w:rFonts w:ascii="Cascadia Mono" w:hAnsi="Cascadia Mono" w:cs="Cascadia Mono"/>
          <w:color w:val="000000"/>
          <w:sz w:val="14"/>
          <w:szCs w:val="14"/>
        </w:rPr>
        <w:t xml:space="preserve">    </w:t>
      </w:r>
      <w:proofErr w:type="gramStart"/>
      <w:r w:rsidRPr="006B23EC">
        <w:rPr>
          <w:rFonts w:ascii="Cascadia Mono" w:hAnsi="Cascadia Mono" w:cs="Cascadia Mono"/>
          <w:color w:val="000000"/>
          <w:sz w:val="14"/>
          <w:szCs w:val="14"/>
        </w:rPr>
        <w:t>public</w:t>
      </w:r>
      <w:proofErr w:type="gramEnd"/>
      <w:r w:rsidRPr="006B23EC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6B23EC">
        <w:rPr>
          <w:rFonts w:ascii="Cascadia Mono" w:hAnsi="Cascadia Mono" w:cs="Cascadia Mono"/>
          <w:color w:val="000000"/>
          <w:sz w:val="14"/>
          <w:szCs w:val="14"/>
        </w:rPr>
        <w:t>DbSet</w:t>
      </w:r>
      <w:proofErr w:type="spellEnd"/>
      <w:r w:rsidRPr="006B23EC">
        <w:rPr>
          <w:rFonts w:ascii="Cascadia Mono" w:hAnsi="Cascadia Mono" w:cs="Cascadia Mono"/>
          <w:color w:val="000000"/>
          <w:sz w:val="14"/>
          <w:szCs w:val="14"/>
        </w:rPr>
        <w:t>&lt;</w:t>
      </w:r>
      <w:proofErr w:type="spellStart"/>
      <w:r w:rsidRPr="006B23EC">
        <w:rPr>
          <w:rFonts w:ascii="Cascadia Mono" w:hAnsi="Cascadia Mono" w:cs="Cascadia Mono"/>
          <w:color w:val="000000"/>
          <w:sz w:val="14"/>
          <w:szCs w:val="14"/>
        </w:rPr>
        <w:t>Genero</w:t>
      </w:r>
      <w:proofErr w:type="spellEnd"/>
      <w:r w:rsidRPr="006B23EC">
        <w:rPr>
          <w:rFonts w:ascii="Cascadia Mono" w:hAnsi="Cascadia Mono" w:cs="Cascadia Mono"/>
          <w:color w:val="000000"/>
          <w:sz w:val="14"/>
          <w:szCs w:val="14"/>
        </w:rPr>
        <w:t xml:space="preserve">&gt; </w:t>
      </w:r>
      <w:proofErr w:type="spellStart"/>
      <w:r w:rsidRPr="006B23EC">
        <w:rPr>
          <w:rFonts w:ascii="Cascadia Mono" w:hAnsi="Cascadia Mono" w:cs="Cascadia Mono"/>
          <w:color w:val="000000"/>
          <w:sz w:val="14"/>
          <w:szCs w:val="14"/>
        </w:rPr>
        <w:t>Generos</w:t>
      </w:r>
      <w:proofErr w:type="spellEnd"/>
      <w:r w:rsidRPr="006B23EC">
        <w:rPr>
          <w:rFonts w:ascii="Cascadia Mono" w:hAnsi="Cascadia Mono" w:cs="Cascadia Mono"/>
          <w:color w:val="000000"/>
          <w:sz w:val="14"/>
          <w:szCs w:val="14"/>
        </w:rPr>
        <w:t xml:space="preserve"> { get; set; }</w:t>
      </w:r>
    </w:p>
    <w:p w:rsidR="006B23EC" w:rsidRDefault="006B23EC" w:rsidP="006B23EC">
      <w:pPr>
        <w:rPr>
          <w:rFonts w:ascii="Cascadia Mono" w:hAnsi="Cascadia Mono" w:cs="Cascadia Mono"/>
          <w:color w:val="000000"/>
          <w:sz w:val="14"/>
          <w:szCs w:val="14"/>
        </w:rPr>
      </w:pPr>
      <w:r w:rsidRPr="006B23EC">
        <w:rPr>
          <w:rFonts w:ascii="Cascadia Mono" w:hAnsi="Cascadia Mono" w:cs="Cascadia Mono"/>
          <w:color w:val="000000"/>
          <w:sz w:val="14"/>
          <w:szCs w:val="14"/>
        </w:rPr>
        <w:t>}</w:t>
      </w:r>
    </w:p>
    <w:p w:rsidR="006B23EC" w:rsidRDefault="006B23EC" w:rsidP="006B23EC">
      <w:pPr>
        <w:rPr>
          <w:rFonts w:ascii="Cascadia Mono" w:hAnsi="Cascadia Mono" w:cs="Cascadia Mono"/>
          <w:color w:val="000000"/>
          <w:sz w:val="14"/>
          <w:szCs w:val="14"/>
        </w:rPr>
      </w:pPr>
    </w:p>
    <w:p w:rsidR="006B23EC" w:rsidRDefault="006B23EC" w:rsidP="006B23EC">
      <w:pPr>
        <w:pStyle w:val="Ttulo2"/>
      </w:pPr>
      <w:bookmarkStart w:id="5" w:name="_Toc171976823"/>
      <w:r>
        <w:t>Appseting</w:t>
      </w:r>
      <w:bookmarkEnd w:id="5"/>
      <w:r>
        <w:t xml:space="preserve"> </w:t>
      </w:r>
    </w:p>
    <w:p w:rsidR="006B23EC" w:rsidRPr="006B23EC" w:rsidRDefault="006B23EC" w:rsidP="006B23E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B23EC">
        <w:rPr>
          <w:rFonts w:ascii="Cascadia Mono" w:hAnsi="Cascadia Mono" w:cs="Cascadia Mono"/>
          <w:color w:val="000000"/>
          <w:sz w:val="14"/>
          <w:szCs w:val="14"/>
        </w:rPr>
        <w:t>{</w:t>
      </w:r>
    </w:p>
    <w:p w:rsidR="006B23EC" w:rsidRPr="006B23EC" w:rsidRDefault="006B23EC" w:rsidP="006B23E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B23EC">
        <w:rPr>
          <w:rFonts w:ascii="Cascadia Mono" w:hAnsi="Cascadia Mono" w:cs="Cascadia Mono"/>
          <w:color w:val="000000"/>
          <w:sz w:val="14"/>
          <w:szCs w:val="14"/>
        </w:rPr>
        <w:lastRenderedPageBreak/>
        <w:t xml:space="preserve">  </w:t>
      </w:r>
      <w:r w:rsidRPr="006B23EC">
        <w:rPr>
          <w:rFonts w:ascii="Cascadia Mono" w:hAnsi="Cascadia Mono" w:cs="Cascadia Mono"/>
          <w:color w:val="2B91AF"/>
          <w:sz w:val="14"/>
          <w:szCs w:val="14"/>
        </w:rPr>
        <w:t>"</w:t>
      </w:r>
      <w:proofErr w:type="spellStart"/>
      <w:r w:rsidRPr="006B23EC">
        <w:rPr>
          <w:rFonts w:ascii="Cascadia Mono" w:hAnsi="Cascadia Mono" w:cs="Cascadia Mono"/>
          <w:color w:val="2B91AF"/>
          <w:sz w:val="14"/>
          <w:szCs w:val="14"/>
        </w:rPr>
        <w:t>ConnectionStrings</w:t>
      </w:r>
      <w:proofErr w:type="spellEnd"/>
      <w:r w:rsidRPr="006B23EC">
        <w:rPr>
          <w:rFonts w:ascii="Cascadia Mono" w:hAnsi="Cascadia Mono" w:cs="Cascadia Mono"/>
          <w:color w:val="2B91AF"/>
          <w:sz w:val="14"/>
          <w:szCs w:val="14"/>
        </w:rPr>
        <w:t>"</w:t>
      </w:r>
      <w:r w:rsidRPr="006B23EC">
        <w:rPr>
          <w:rFonts w:ascii="Cascadia Mono" w:hAnsi="Cascadia Mono" w:cs="Cascadia Mono"/>
          <w:color w:val="000000"/>
          <w:sz w:val="14"/>
          <w:szCs w:val="14"/>
        </w:rPr>
        <w:t>: {</w:t>
      </w:r>
    </w:p>
    <w:p w:rsidR="006B23EC" w:rsidRDefault="006B23EC" w:rsidP="006B23E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B23EC">
        <w:rPr>
          <w:rFonts w:ascii="Cascadia Mono" w:hAnsi="Cascadia Mono" w:cs="Cascadia Mono"/>
          <w:color w:val="000000"/>
          <w:sz w:val="14"/>
          <w:szCs w:val="14"/>
        </w:rPr>
        <w:t xml:space="preserve">    </w:t>
      </w:r>
      <w:r w:rsidRPr="006B23EC">
        <w:rPr>
          <w:rFonts w:ascii="Cascadia Mono" w:hAnsi="Cascadia Mono" w:cs="Cascadia Mono"/>
          <w:color w:val="2B91AF"/>
          <w:sz w:val="14"/>
          <w:szCs w:val="14"/>
        </w:rPr>
        <w:t>"</w:t>
      </w:r>
      <w:proofErr w:type="spellStart"/>
      <w:r w:rsidRPr="006B23EC">
        <w:rPr>
          <w:rFonts w:ascii="Cascadia Mono" w:hAnsi="Cascadia Mono" w:cs="Cascadia Mono"/>
          <w:color w:val="2B91AF"/>
          <w:sz w:val="14"/>
          <w:szCs w:val="14"/>
        </w:rPr>
        <w:t>DefaultConnection</w:t>
      </w:r>
      <w:proofErr w:type="spellEnd"/>
      <w:r w:rsidRPr="006B23EC">
        <w:rPr>
          <w:rFonts w:ascii="Cascadia Mono" w:hAnsi="Cascadia Mono" w:cs="Cascadia Mono"/>
          <w:color w:val="2B91AF"/>
          <w:sz w:val="14"/>
          <w:szCs w:val="14"/>
        </w:rPr>
        <w:t>"</w:t>
      </w:r>
      <w:r w:rsidRPr="006B23EC">
        <w:rPr>
          <w:rFonts w:ascii="Cascadia Mono" w:hAnsi="Cascadia Mono" w:cs="Cascadia Mono"/>
          <w:color w:val="000000"/>
          <w:sz w:val="14"/>
          <w:szCs w:val="14"/>
        </w:rPr>
        <w:t xml:space="preserve">: </w:t>
      </w:r>
      <w:r w:rsidRPr="006B23EC">
        <w:rPr>
          <w:rFonts w:ascii="Cascadia Mono" w:hAnsi="Cascadia Mono" w:cs="Cascadia Mono"/>
          <w:color w:val="A31515"/>
          <w:sz w:val="14"/>
          <w:szCs w:val="14"/>
        </w:rPr>
        <w:t>"Server=.</w:t>
      </w:r>
      <w:proofErr w:type="gramStart"/>
      <w:r w:rsidRPr="006B23EC">
        <w:rPr>
          <w:rFonts w:ascii="Cascadia Mono" w:hAnsi="Cascadia Mono" w:cs="Cascadia Mono"/>
          <w:color w:val="A31515"/>
          <w:sz w:val="14"/>
          <w:szCs w:val="14"/>
        </w:rPr>
        <w:t>;D</w:t>
      </w:r>
      <w:proofErr w:type="gramEnd"/>
      <w:r w:rsidRPr="006B23EC">
        <w:rPr>
          <w:rFonts w:ascii="Cascadia Mono" w:hAnsi="Cascadia Mono" w:cs="Cascadia Mono"/>
          <w:color w:val="A31515"/>
          <w:sz w:val="14"/>
          <w:szCs w:val="14"/>
        </w:rPr>
        <w:t>atabase=</w:t>
      </w:r>
      <w:proofErr w:type="spellStart"/>
      <w:r w:rsidRPr="006B23EC">
        <w:rPr>
          <w:rFonts w:ascii="Cascadia Mono" w:hAnsi="Cascadia Mono" w:cs="Cascadia Mono"/>
          <w:color w:val="A31515"/>
          <w:sz w:val="14"/>
          <w:szCs w:val="14"/>
        </w:rPr>
        <w:t>PeliculasAPI</w:t>
      </w:r>
      <w:proofErr w:type="gramStart"/>
      <w:r w:rsidRPr="006B23EC">
        <w:rPr>
          <w:rFonts w:ascii="Cascadia Mono" w:hAnsi="Cascadia Mono" w:cs="Cascadia Mono"/>
          <w:color w:val="A31515"/>
          <w:sz w:val="14"/>
          <w:szCs w:val="14"/>
        </w:rPr>
        <w:t>;User</w:t>
      </w:r>
      <w:proofErr w:type="spellEnd"/>
      <w:proofErr w:type="gramEnd"/>
      <w:r w:rsidRPr="006B23EC">
        <w:rPr>
          <w:rFonts w:ascii="Cascadia Mono" w:hAnsi="Cascadia Mono" w:cs="Cascadia Mono"/>
          <w:color w:val="A31515"/>
          <w:sz w:val="14"/>
          <w:szCs w:val="14"/>
        </w:rPr>
        <w:t xml:space="preserve"> ID=sa;Password=Samupi7185467*;Trusted_Connection=false;MultipleActiveResultSets=true;Trust Server Certificate=true"</w:t>
      </w:r>
      <w:r w:rsidRPr="006B23EC">
        <w:rPr>
          <w:rFonts w:ascii="Cascadia Mono" w:hAnsi="Cascadia Mono" w:cs="Cascadia Mono"/>
          <w:color w:val="000000"/>
          <w:sz w:val="14"/>
          <w:szCs w:val="14"/>
        </w:rPr>
        <w:t xml:space="preserve"> },</w:t>
      </w:r>
    </w:p>
    <w:p w:rsidR="00F12D93" w:rsidRDefault="00F12D93" w:rsidP="006B23E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:rsidR="00F12D93" w:rsidRDefault="0038655F" w:rsidP="0038655F">
      <w:pPr>
        <w:pStyle w:val="Ttulo2"/>
      </w:pPr>
      <w:bookmarkStart w:id="6" w:name="_Toc171976824"/>
      <w:proofErr w:type="spellStart"/>
      <w:r>
        <w:t>Configurar</w:t>
      </w:r>
      <w:proofErr w:type="spellEnd"/>
      <w:r>
        <w:t xml:space="preserve"> </w:t>
      </w:r>
      <w:proofErr w:type="spellStart"/>
      <w:r>
        <w:t>Automapper</w:t>
      </w:r>
      <w:bookmarkEnd w:id="6"/>
      <w:proofErr w:type="spellEnd"/>
    </w:p>
    <w:p w:rsidR="00A540BD" w:rsidRDefault="00A540BD" w:rsidP="00A540BD">
      <w:pPr>
        <w:autoSpaceDE w:val="0"/>
        <w:autoSpaceDN w:val="0"/>
        <w:adjustRightInd w:val="0"/>
        <w:spacing w:after="0" w:line="240" w:lineRule="auto"/>
        <w:rPr>
          <w:sz w:val="14"/>
          <w:szCs w:val="14"/>
        </w:rPr>
      </w:pPr>
      <w:r>
        <w:rPr>
          <w:sz w:val="14"/>
          <w:szCs w:val="14"/>
        </w:rPr>
        <w:t xml:space="preserve">Nugget  </w:t>
      </w:r>
      <w:r w:rsidRPr="00F12D93">
        <w:rPr>
          <w:sz w:val="14"/>
          <w:szCs w:val="14"/>
        </w:rPr>
        <w:sym w:font="Wingdings" w:char="F0E8"/>
      </w:r>
      <w:r>
        <w:rPr>
          <w:sz w:val="14"/>
          <w:szCs w:val="14"/>
        </w:rPr>
        <w:t xml:space="preserve">  </w:t>
      </w:r>
      <w:proofErr w:type="spellStart"/>
      <w:r w:rsidRPr="00F12D93">
        <w:rPr>
          <w:sz w:val="14"/>
          <w:szCs w:val="14"/>
        </w:rPr>
        <w:t>AutoMapper.Extensions.Microsoft.DependencyInjection</w:t>
      </w:r>
      <w:proofErr w:type="spellEnd"/>
    </w:p>
    <w:p w:rsidR="0038655F" w:rsidRDefault="0038655F" w:rsidP="006B23EC">
      <w:pPr>
        <w:autoSpaceDE w:val="0"/>
        <w:autoSpaceDN w:val="0"/>
        <w:adjustRightInd w:val="0"/>
        <w:spacing w:after="0" w:line="240" w:lineRule="auto"/>
        <w:rPr>
          <w:sz w:val="14"/>
          <w:szCs w:val="14"/>
        </w:rPr>
      </w:pPr>
      <w:r>
        <w:rPr>
          <w:noProof/>
        </w:rPr>
        <w:drawing>
          <wp:inline distT="0" distB="0" distL="0" distR="0" wp14:anchorId="03489620" wp14:editId="3307AD5A">
            <wp:extent cx="3894509" cy="1559052"/>
            <wp:effectExtent l="0" t="0" r="0" b="317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13625" cy="156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0BD" w:rsidRDefault="00A540BD" w:rsidP="006B23EC">
      <w:pPr>
        <w:autoSpaceDE w:val="0"/>
        <w:autoSpaceDN w:val="0"/>
        <w:adjustRightInd w:val="0"/>
        <w:spacing w:after="0" w:line="240" w:lineRule="auto"/>
        <w:rPr>
          <w:sz w:val="14"/>
          <w:szCs w:val="14"/>
        </w:rPr>
      </w:pPr>
    </w:p>
    <w:p w:rsidR="00A540BD" w:rsidRDefault="00A540BD" w:rsidP="006B23EC">
      <w:pPr>
        <w:autoSpaceDE w:val="0"/>
        <w:autoSpaceDN w:val="0"/>
        <w:adjustRightInd w:val="0"/>
        <w:spacing w:after="0" w:line="240" w:lineRule="auto"/>
        <w:rPr>
          <w:sz w:val="14"/>
          <w:szCs w:val="14"/>
        </w:rPr>
      </w:pPr>
      <w:r>
        <w:rPr>
          <w:noProof/>
        </w:rPr>
        <w:drawing>
          <wp:inline distT="0" distB="0" distL="0" distR="0" wp14:anchorId="2907C3AF" wp14:editId="3C14EE37">
            <wp:extent cx="5033772" cy="1305769"/>
            <wp:effectExtent l="0" t="0" r="0" b="88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71939" cy="131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0BD" w:rsidRDefault="00A540BD" w:rsidP="006B23EC">
      <w:pPr>
        <w:autoSpaceDE w:val="0"/>
        <w:autoSpaceDN w:val="0"/>
        <w:adjustRightInd w:val="0"/>
        <w:spacing w:after="0" w:line="240" w:lineRule="auto"/>
        <w:rPr>
          <w:sz w:val="14"/>
          <w:szCs w:val="14"/>
        </w:rPr>
      </w:pPr>
    </w:p>
    <w:p w:rsidR="00A540BD" w:rsidRDefault="00A540BD" w:rsidP="006B23EC">
      <w:pPr>
        <w:autoSpaceDE w:val="0"/>
        <w:autoSpaceDN w:val="0"/>
        <w:adjustRightInd w:val="0"/>
        <w:spacing w:after="0" w:line="240" w:lineRule="auto"/>
        <w:rPr>
          <w:sz w:val="14"/>
          <w:szCs w:val="14"/>
        </w:rPr>
      </w:pPr>
    </w:p>
    <w:p w:rsidR="00A540BD" w:rsidRDefault="00A540BD" w:rsidP="00A540BD">
      <w:pPr>
        <w:pStyle w:val="Ttulo1"/>
      </w:pPr>
      <w:bookmarkStart w:id="7" w:name="_Toc171976825"/>
      <w:proofErr w:type="spellStart"/>
      <w:r>
        <w:t>Crear</w:t>
      </w:r>
      <w:proofErr w:type="spellEnd"/>
      <w:r>
        <w:t xml:space="preserve"> </w:t>
      </w:r>
      <w:proofErr w:type="spellStart"/>
      <w:r>
        <w:t>Controlador</w:t>
      </w:r>
      <w:proofErr w:type="spellEnd"/>
      <w:r>
        <w:t xml:space="preserve"> </w:t>
      </w:r>
      <w:proofErr w:type="spellStart"/>
      <w:r>
        <w:t>Generos</w:t>
      </w:r>
      <w:bookmarkEnd w:id="7"/>
      <w:proofErr w:type="spellEnd"/>
    </w:p>
    <w:p w:rsidR="00A540BD" w:rsidRPr="00A540BD" w:rsidRDefault="00A540BD" w:rsidP="00A540BD"/>
    <w:p w:rsidR="00A540BD" w:rsidRDefault="00A540BD" w:rsidP="006B23EC">
      <w:pPr>
        <w:autoSpaceDE w:val="0"/>
        <w:autoSpaceDN w:val="0"/>
        <w:adjustRightInd w:val="0"/>
        <w:spacing w:after="0" w:line="240" w:lineRule="auto"/>
        <w:rPr>
          <w:sz w:val="14"/>
          <w:szCs w:val="14"/>
        </w:rPr>
      </w:pPr>
      <w:r>
        <w:rPr>
          <w:noProof/>
        </w:rPr>
        <w:drawing>
          <wp:inline distT="0" distB="0" distL="0" distR="0" wp14:anchorId="1671A9CB" wp14:editId="3B57B04D">
            <wp:extent cx="4119372" cy="2829868"/>
            <wp:effectExtent l="0" t="0" r="0" b="889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24436" cy="2833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0BD" w:rsidRDefault="00A540BD" w:rsidP="006B23EC">
      <w:pPr>
        <w:autoSpaceDE w:val="0"/>
        <w:autoSpaceDN w:val="0"/>
        <w:adjustRightInd w:val="0"/>
        <w:spacing w:after="0" w:line="240" w:lineRule="auto"/>
        <w:rPr>
          <w:sz w:val="14"/>
          <w:szCs w:val="14"/>
        </w:rPr>
      </w:pPr>
    </w:p>
    <w:p w:rsidR="00A540BD" w:rsidRDefault="00A540BD" w:rsidP="006B23EC">
      <w:pPr>
        <w:autoSpaceDE w:val="0"/>
        <w:autoSpaceDN w:val="0"/>
        <w:adjustRightInd w:val="0"/>
        <w:spacing w:after="0" w:line="240" w:lineRule="auto"/>
        <w:rPr>
          <w:sz w:val="14"/>
          <w:szCs w:val="14"/>
        </w:rPr>
      </w:pPr>
    </w:p>
    <w:p w:rsidR="00A540BD" w:rsidRDefault="00A540BD" w:rsidP="006B23EC">
      <w:pPr>
        <w:autoSpaceDE w:val="0"/>
        <w:autoSpaceDN w:val="0"/>
        <w:adjustRightInd w:val="0"/>
        <w:spacing w:after="0" w:line="240" w:lineRule="auto"/>
        <w:rPr>
          <w:sz w:val="14"/>
          <w:szCs w:val="14"/>
        </w:rPr>
      </w:pPr>
    </w:p>
    <w:p w:rsidR="0038655F" w:rsidRDefault="0038655F" w:rsidP="006B23EC">
      <w:pPr>
        <w:autoSpaceDE w:val="0"/>
        <w:autoSpaceDN w:val="0"/>
        <w:adjustRightInd w:val="0"/>
        <w:spacing w:after="0" w:line="240" w:lineRule="auto"/>
        <w:rPr>
          <w:sz w:val="14"/>
          <w:szCs w:val="14"/>
        </w:rPr>
      </w:pPr>
    </w:p>
    <w:p w:rsidR="00E7488C" w:rsidRDefault="00E7488C" w:rsidP="006B23EC">
      <w:pPr>
        <w:autoSpaceDE w:val="0"/>
        <w:autoSpaceDN w:val="0"/>
        <w:adjustRightInd w:val="0"/>
        <w:spacing w:after="0" w:line="240" w:lineRule="auto"/>
        <w:rPr>
          <w:sz w:val="14"/>
          <w:szCs w:val="14"/>
        </w:rPr>
      </w:pPr>
    </w:p>
    <w:p w:rsidR="00E7488C" w:rsidRDefault="00E7488C" w:rsidP="00E7488C">
      <w:pPr>
        <w:pStyle w:val="Ttulo1"/>
      </w:pPr>
      <w:bookmarkStart w:id="8" w:name="_Toc171976826"/>
      <w:proofErr w:type="spellStart"/>
      <w:r>
        <w:lastRenderedPageBreak/>
        <w:t>Crear</w:t>
      </w:r>
      <w:proofErr w:type="spellEnd"/>
      <w:r>
        <w:t xml:space="preserve"> </w:t>
      </w:r>
      <w:proofErr w:type="spellStart"/>
      <w:r>
        <w:t>Controlador</w:t>
      </w:r>
      <w:proofErr w:type="spellEnd"/>
      <w:r>
        <w:t xml:space="preserve"> </w:t>
      </w:r>
      <w:proofErr w:type="spellStart"/>
      <w:r>
        <w:t>Actores</w:t>
      </w:r>
      <w:bookmarkEnd w:id="8"/>
      <w:proofErr w:type="spellEnd"/>
    </w:p>
    <w:p w:rsidR="00E7488C" w:rsidRDefault="00E7488C" w:rsidP="00E7488C">
      <w:r>
        <w:rPr>
          <w:noProof/>
        </w:rPr>
        <w:drawing>
          <wp:inline distT="0" distB="0" distL="0" distR="0" wp14:anchorId="3F23A633" wp14:editId="25CAB0C8">
            <wp:extent cx="5943600" cy="188658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88C" w:rsidRDefault="00EB71E8" w:rsidP="00EB71E8">
      <w:pPr>
        <w:pStyle w:val="Ttulo2"/>
      </w:pPr>
      <w:bookmarkStart w:id="9" w:name="_Toc171976827"/>
      <w:r>
        <w:t>DTOs y Mapper</w:t>
      </w:r>
      <w:bookmarkEnd w:id="9"/>
    </w:p>
    <w:p w:rsidR="00EB71E8" w:rsidRDefault="00EB71E8" w:rsidP="00E7488C">
      <w:r>
        <w:rPr>
          <w:noProof/>
        </w:rPr>
        <w:drawing>
          <wp:inline distT="0" distB="0" distL="0" distR="0" wp14:anchorId="75D1B4D6" wp14:editId="7FAAFFF8">
            <wp:extent cx="5440680" cy="1334013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544" b="1"/>
                    <a:stretch/>
                  </pic:blipFill>
                  <pic:spPr bwMode="auto">
                    <a:xfrm>
                      <a:off x="0" y="0"/>
                      <a:ext cx="5489436" cy="13459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71E8" w:rsidRDefault="004E22AA" w:rsidP="00E7488C">
      <w:r>
        <w:rPr>
          <w:noProof/>
        </w:rPr>
        <w:drawing>
          <wp:inline distT="0" distB="0" distL="0" distR="0" wp14:anchorId="09B628B2" wp14:editId="59DB6406">
            <wp:extent cx="5394960" cy="1698029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12969" cy="1703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2AA" w:rsidRDefault="004E22AA" w:rsidP="00E7488C">
      <w:r>
        <w:rPr>
          <w:noProof/>
        </w:rPr>
        <w:drawing>
          <wp:inline distT="0" distB="0" distL="0" distR="0" wp14:anchorId="4BE84581" wp14:editId="31CF1D5C">
            <wp:extent cx="4453128" cy="2039590"/>
            <wp:effectExtent l="0" t="0" r="508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66549" cy="2045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2AA" w:rsidRDefault="004E22AA" w:rsidP="00E7488C"/>
    <w:p w:rsidR="004E22AA" w:rsidRDefault="004E22AA" w:rsidP="00E7488C">
      <w:r>
        <w:rPr>
          <w:noProof/>
        </w:rPr>
        <w:lastRenderedPageBreak/>
        <w:drawing>
          <wp:inline distT="0" distB="0" distL="0" distR="0" wp14:anchorId="154981AF" wp14:editId="02ABBF56">
            <wp:extent cx="3428569" cy="2805430"/>
            <wp:effectExtent l="0" t="0" r="63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925"/>
                    <a:stretch/>
                  </pic:blipFill>
                  <pic:spPr bwMode="auto">
                    <a:xfrm>
                      <a:off x="0" y="0"/>
                      <a:ext cx="3451933" cy="2824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22AA" w:rsidRPr="00E7488C" w:rsidRDefault="004E22AA" w:rsidP="00E7488C"/>
    <w:p w:rsidR="00E7488C" w:rsidRDefault="00D7232F" w:rsidP="00D7232F">
      <w:pPr>
        <w:pStyle w:val="Ttulo1"/>
      </w:pPr>
      <w:bookmarkStart w:id="10" w:name="_Toc171976828"/>
      <w:r>
        <w:t>SUBIR IMAGENES AZURE</w:t>
      </w:r>
      <w:bookmarkEnd w:id="10"/>
    </w:p>
    <w:p w:rsidR="0038655F" w:rsidRDefault="00770D5A" w:rsidP="006B23EC">
      <w:pPr>
        <w:autoSpaceDE w:val="0"/>
        <w:autoSpaceDN w:val="0"/>
        <w:adjustRightInd w:val="0"/>
        <w:spacing w:after="0" w:line="240" w:lineRule="auto"/>
        <w:rPr>
          <w:sz w:val="14"/>
          <w:szCs w:val="14"/>
        </w:rPr>
      </w:pPr>
      <w:r>
        <w:rPr>
          <w:noProof/>
        </w:rPr>
        <w:drawing>
          <wp:inline distT="0" distB="0" distL="0" distR="0" wp14:anchorId="28358745" wp14:editId="5C62FC5C">
            <wp:extent cx="3151100" cy="996696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8240" t="24171" r="29676" b="7092"/>
                    <a:stretch/>
                  </pic:blipFill>
                  <pic:spPr bwMode="auto">
                    <a:xfrm>
                      <a:off x="0" y="0"/>
                      <a:ext cx="3213659" cy="10164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4AF4" w:rsidRDefault="00E94AF4" w:rsidP="006B23EC">
      <w:pPr>
        <w:autoSpaceDE w:val="0"/>
        <w:autoSpaceDN w:val="0"/>
        <w:adjustRightInd w:val="0"/>
        <w:spacing w:after="0" w:line="240" w:lineRule="auto"/>
        <w:rPr>
          <w:sz w:val="14"/>
          <w:szCs w:val="14"/>
        </w:rPr>
      </w:pPr>
    </w:p>
    <w:p w:rsidR="00E94AF4" w:rsidRDefault="004636E4" w:rsidP="006B23EC">
      <w:pPr>
        <w:autoSpaceDE w:val="0"/>
        <w:autoSpaceDN w:val="0"/>
        <w:adjustRightInd w:val="0"/>
        <w:spacing w:after="0" w:line="240" w:lineRule="auto"/>
        <w:rPr>
          <w:sz w:val="14"/>
          <w:szCs w:val="14"/>
        </w:rPr>
      </w:pPr>
      <w:r>
        <w:rPr>
          <w:noProof/>
        </w:rPr>
        <w:drawing>
          <wp:inline distT="0" distB="0" distL="0" distR="0" wp14:anchorId="6074FF10" wp14:editId="0369E2E1">
            <wp:extent cx="3511296" cy="884952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83320" cy="903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6E4" w:rsidRDefault="004636E4" w:rsidP="006B23EC">
      <w:pPr>
        <w:autoSpaceDE w:val="0"/>
        <w:autoSpaceDN w:val="0"/>
        <w:adjustRightInd w:val="0"/>
        <w:spacing w:after="0" w:line="240" w:lineRule="auto"/>
        <w:rPr>
          <w:sz w:val="14"/>
          <w:szCs w:val="14"/>
        </w:rPr>
      </w:pPr>
    </w:p>
    <w:p w:rsidR="004636E4" w:rsidRDefault="009E0418" w:rsidP="006B23EC">
      <w:pPr>
        <w:autoSpaceDE w:val="0"/>
        <w:autoSpaceDN w:val="0"/>
        <w:adjustRightInd w:val="0"/>
        <w:spacing w:after="0" w:line="240" w:lineRule="auto"/>
        <w:rPr>
          <w:sz w:val="14"/>
          <w:szCs w:val="14"/>
        </w:rPr>
      </w:pPr>
      <w:r>
        <w:rPr>
          <w:noProof/>
        </w:rPr>
        <w:drawing>
          <wp:inline distT="0" distB="0" distL="0" distR="0" wp14:anchorId="2C55C573" wp14:editId="7184977A">
            <wp:extent cx="3438144" cy="1068293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3299" r="18539"/>
                    <a:stretch/>
                  </pic:blipFill>
                  <pic:spPr bwMode="auto">
                    <a:xfrm>
                      <a:off x="0" y="0"/>
                      <a:ext cx="3505972" cy="10893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0418" w:rsidRDefault="009E0418" w:rsidP="006B23EC">
      <w:pPr>
        <w:autoSpaceDE w:val="0"/>
        <w:autoSpaceDN w:val="0"/>
        <w:adjustRightInd w:val="0"/>
        <w:spacing w:after="0" w:line="240" w:lineRule="auto"/>
        <w:rPr>
          <w:sz w:val="14"/>
          <w:szCs w:val="14"/>
        </w:rPr>
      </w:pPr>
    </w:p>
    <w:p w:rsidR="009E0418" w:rsidRDefault="009E0418" w:rsidP="006B23EC">
      <w:pPr>
        <w:autoSpaceDE w:val="0"/>
        <w:autoSpaceDN w:val="0"/>
        <w:adjustRightInd w:val="0"/>
        <w:spacing w:after="0" w:line="240" w:lineRule="auto"/>
        <w:rPr>
          <w:sz w:val="14"/>
          <w:szCs w:val="14"/>
        </w:rPr>
      </w:pPr>
    </w:p>
    <w:p w:rsidR="009E0418" w:rsidRDefault="009E0418" w:rsidP="006B23EC">
      <w:pPr>
        <w:autoSpaceDE w:val="0"/>
        <w:autoSpaceDN w:val="0"/>
        <w:adjustRightInd w:val="0"/>
        <w:spacing w:after="0" w:line="240" w:lineRule="auto"/>
        <w:rPr>
          <w:sz w:val="14"/>
          <w:szCs w:val="14"/>
        </w:rPr>
      </w:pPr>
      <w:r w:rsidRPr="009E0418">
        <w:rPr>
          <w:sz w:val="14"/>
          <w:szCs w:val="14"/>
        </w:rPr>
        <w:drawing>
          <wp:anchor distT="0" distB="0" distL="114300" distR="114300" simplePos="0" relativeHeight="251659264" behindDoc="0" locked="0" layoutInCell="1" allowOverlap="1" wp14:anchorId="141B989A" wp14:editId="01B9FD07">
            <wp:simplePos x="0" y="0"/>
            <wp:positionH relativeFrom="column">
              <wp:posOffset>0</wp:posOffset>
            </wp:positionH>
            <wp:positionV relativeFrom="paragraph">
              <wp:posOffset>109855</wp:posOffset>
            </wp:positionV>
            <wp:extent cx="4018280" cy="953135"/>
            <wp:effectExtent l="0" t="0" r="1270" b="0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41" t="3694"/>
                    <a:stretch/>
                  </pic:blipFill>
                  <pic:spPr bwMode="auto">
                    <a:xfrm>
                      <a:off x="0" y="0"/>
                      <a:ext cx="4018280" cy="953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E0418" w:rsidRDefault="009E0418" w:rsidP="006B23EC">
      <w:pPr>
        <w:autoSpaceDE w:val="0"/>
        <w:autoSpaceDN w:val="0"/>
        <w:adjustRightInd w:val="0"/>
        <w:spacing w:after="0" w:line="240" w:lineRule="auto"/>
        <w:rPr>
          <w:sz w:val="14"/>
          <w:szCs w:val="14"/>
        </w:rPr>
      </w:pPr>
    </w:p>
    <w:p w:rsidR="009E0418" w:rsidRDefault="009E0418" w:rsidP="006B23EC">
      <w:pPr>
        <w:autoSpaceDE w:val="0"/>
        <w:autoSpaceDN w:val="0"/>
        <w:adjustRightInd w:val="0"/>
        <w:spacing w:after="0" w:line="240" w:lineRule="auto"/>
        <w:rPr>
          <w:sz w:val="14"/>
          <w:szCs w:val="14"/>
        </w:rPr>
      </w:pPr>
    </w:p>
    <w:p w:rsidR="009E0418" w:rsidRDefault="009E0418" w:rsidP="006B23EC">
      <w:pPr>
        <w:autoSpaceDE w:val="0"/>
        <w:autoSpaceDN w:val="0"/>
        <w:adjustRightInd w:val="0"/>
        <w:spacing w:after="0" w:line="240" w:lineRule="auto"/>
        <w:rPr>
          <w:sz w:val="14"/>
          <w:szCs w:val="14"/>
        </w:rPr>
      </w:pPr>
    </w:p>
    <w:p w:rsidR="009E0418" w:rsidRDefault="009E0418" w:rsidP="006B23EC">
      <w:pPr>
        <w:autoSpaceDE w:val="0"/>
        <w:autoSpaceDN w:val="0"/>
        <w:adjustRightInd w:val="0"/>
        <w:spacing w:after="0" w:line="240" w:lineRule="auto"/>
        <w:rPr>
          <w:sz w:val="14"/>
          <w:szCs w:val="14"/>
        </w:rPr>
      </w:pPr>
    </w:p>
    <w:p w:rsidR="009E0418" w:rsidRDefault="009E0418" w:rsidP="006B23EC">
      <w:pPr>
        <w:autoSpaceDE w:val="0"/>
        <w:autoSpaceDN w:val="0"/>
        <w:adjustRightInd w:val="0"/>
        <w:spacing w:after="0" w:line="240" w:lineRule="auto"/>
        <w:rPr>
          <w:sz w:val="14"/>
          <w:szCs w:val="14"/>
        </w:rPr>
      </w:pPr>
    </w:p>
    <w:p w:rsidR="009E0418" w:rsidRDefault="009E0418" w:rsidP="006B23EC">
      <w:pPr>
        <w:autoSpaceDE w:val="0"/>
        <w:autoSpaceDN w:val="0"/>
        <w:adjustRightInd w:val="0"/>
        <w:spacing w:after="0" w:line="240" w:lineRule="auto"/>
        <w:rPr>
          <w:sz w:val="14"/>
          <w:szCs w:val="14"/>
        </w:rPr>
      </w:pPr>
    </w:p>
    <w:p w:rsidR="009E0418" w:rsidRDefault="009E0418" w:rsidP="006B23EC">
      <w:pPr>
        <w:autoSpaceDE w:val="0"/>
        <w:autoSpaceDN w:val="0"/>
        <w:adjustRightInd w:val="0"/>
        <w:spacing w:after="0" w:line="240" w:lineRule="auto"/>
        <w:rPr>
          <w:sz w:val="14"/>
          <w:szCs w:val="14"/>
        </w:rPr>
      </w:pPr>
    </w:p>
    <w:p w:rsidR="009E0418" w:rsidRDefault="009E0418" w:rsidP="006B23EC">
      <w:pPr>
        <w:autoSpaceDE w:val="0"/>
        <w:autoSpaceDN w:val="0"/>
        <w:adjustRightInd w:val="0"/>
        <w:spacing w:after="0" w:line="240" w:lineRule="auto"/>
        <w:rPr>
          <w:sz w:val="14"/>
          <w:szCs w:val="14"/>
        </w:rPr>
      </w:pPr>
    </w:p>
    <w:p w:rsidR="009E0418" w:rsidRDefault="009E0418" w:rsidP="006B23EC">
      <w:pPr>
        <w:autoSpaceDE w:val="0"/>
        <w:autoSpaceDN w:val="0"/>
        <w:adjustRightInd w:val="0"/>
        <w:spacing w:after="0" w:line="240" w:lineRule="auto"/>
        <w:rPr>
          <w:sz w:val="14"/>
          <w:szCs w:val="14"/>
        </w:rPr>
      </w:pPr>
    </w:p>
    <w:p w:rsidR="009E0418" w:rsidRDefault="009E0418" w:rsidP="006B23EC">
      <w:pPr>
        <w:autoSpaceDE w:val="0"/>
        <w:autoSpaceDN w:val="0"/>
        <w:adjustRightInd w:val="0"/>
        <w:spacing w:after="0" w:line="240" w:lineRule="auto"/>
        <w:rPr>
          <w:sz w:val="14"/>
          <w:szCs w:val="14"/>
        </w:rPr>
      </w:pPr>
    </w:p>
    <w:p w:rsidR="009E0418" w:rsidRDefault="009E0418" w:rsidP="006B23EC">
      <w:pPr>
        <w:autoSpaceDE w:val="0"/>
        <w:autoSpaceDN w:val="0"/>
        <w:adjustRightInd w:val="0"/>
        <w:spacing w:after="0" w:line="240" w:lineRule="auto"/>
        <w:rPr>
          <w:sz w:val="14"/>
          <w:szCs w:val="14"/>
        </w:rPr>
      </w:pPr>
    </w:p>
    <w:p w:rsidR="009E0418" w:rsidRDefault="009E0418" w:rsidP="009E0418">
      <w:pPr>
        <w:pStyle w:val="Ttulo2"/>
      </w:pPr>
      <w:bookmarkStart w:id="11" w:name="_Toc171976829"/>
      <w:proofErr w:type="spellStart"/>
      <w:r>
        <w:lastRenderedPageBreak/>
        <w:t>Validar</w:t>
      </w:r>
      <w:proofErr w:type="spellEnd"/>
      <w:r>
        <w:t xml:space="preserve"> </w:t>
      </w:r>
      <w:proofErr w:type="spellStart"/>
      <w:r>
        <w:t>Imagenes</w:t>
      </w:r>
      <w:bookmarkEnd w:id="11"/>
      <w:proofErr w:type="spellEnd"/>
    </w:p>
    <w:p w:rsidR="009E0418" w:rsidRDefault="009E0418" w:rsidP="006B23EC">
      <w:pPr>
        <w:autoSpaceDE w:val="0"/>
        <w:autoSpaceDN w:val="0"/>
        <w:adjustRightInd w:val="0"/>
        <w:spacing w:after="0" w:line="240" w:lineRule="auto"/>
        <w:rPr>
          <w:sz w:val="14"/>
          <w:szCs w:val="14"/>
        </w:rPr>
      </w:pPr>
    </w:p>
    <w:p w:rsidR="009E0418" w:rsidRPr="006B23EC" w:rsidRDefault="009E0418" w:rsidP="006B23EC">
      <w:pPr>
        <w:autoSpaceDE w:val="0"/>
        <w:autoSpaceDN w:val="0"/>
        <w:adjustRightInd w:val="0"/>
        <w:spacing w:after="0" w:line="240" w:lineRule="auto"/>
        <w:rPr>
          <w:sz w:val="14"/>
          <w:szCs w:val="14"/>
        </w:rPr>
      </w:pPr>
    </w:p>
    <w:sectPr w:rsidR="009E0418" w:rsidRPr="006B23E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63DE"/>
    <w:rsid w:val="002B6736"/>
    <w:rsid w:val="003628AC"/>
    <w:rsid w:val="0038655F"/>
    <w:rsid w:val="004636E4"/>
    <w:rsid w:val="004E22AA"/>
    <w:rsid w:val="006B23EC"/>
    <w:rsid w:val="00770D5A"/>
    <w:rsid w:val="00882C86"/>
    <w:rsid w:val="009128BD"/>
    <w:rsid w:val="009963DE"/>
    <w:rsid w:val="009E0418"/>
    <w:rsid w:val="00A540BD"/>
    <w:rsid w:val="00C75990"/>
    <w:rsid w:val="00D7232F"/>
    <w:rsid w:val="00E7488C"/>
    <w:rsid w:val="00E94AF4"/>
    <w:rsid w:val="00EB71E8"/>
    <w:rsid w:val="00F12D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3A0E111-51E1-43F7-BFD6-E10F1FA3BA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7599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7599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C7599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7599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deTDC">
    <w:name w:val="TOC Heading"/>
    <w:basedOn w:val="Ttulo1"/>
    <w:next w:val="Normal"/>
    <w:uiPriority w:val="39"/>
    <w:unhideWhenUsed/>
    <w:qFormat/>
    <w:rsid w:val="00C75990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C75990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C75990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C7599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C7599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DC2">
    <w:name w:val="toc 2"/>
    <w:basedOn w:val="Normal"/>
    <w:next w:val="Normal"/>
    <w:autoRedefine/>
    <w:uiPriority w:val="39"/>
    <w:unhideWhenUsed/>
    <w:rsid w:val="006B23EC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6B23EC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E3654D-C38B-4731-899C-9643C11C43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</TotalTime>
  <Pages>1</Pages>
  <Words>465</Words>
  <Characters>2655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3114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Cuenta Microsoft</dc:creator>
  <cp:keywords/>
  <dc:description/>
  <cp:lastModifiedBy>Cuenta Microsoft</cp:lastModifiedBy>
  <cp:revision>19</cp:revision>
  <dcterms:created xsi:type="dcterms:W3CDTF">2024-07-08T03:06:00Z</dcterms:created>
  <dcterms:modified xsi:type="dcterms:W3CDTF">2024-07-16T04:00:00Z</dcterms:modified>
</cp:coreProperties>
</file>