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BBA0" w14:textId="26953BCA" w:rsidR="00305D83" w:rsidRDefault="00AC276D" w:rsidP="001F5A10">
      <w:pPr>
        <w:pStyle w:val="Title"/>
        <w:jc w:val="center"/>
      </w:pPr>
      <w:r>
        <w:t>Alphabet Soup Charitable Funding Predictor Model</w:t>
      </w:r>
    </w:p>
    <w:p w14:paraId="46237977" w14:textId="59F7B633" w:rsidR="00AC276D" w:rsidRDefault="00AC276D"/>
    <w:p w14:paraId="0F15B8EB" w14:textId="6F0ABA3B" w:rsidR="00AC276D" w:rsidRDefault="00AC276D" w:rsidP="00150DA9">
      <w:pPr>
        <w:pStyle w:val="Heading1"/>
      </w:pPr>
      <w:r>
        <w:t>Overview</w:t>
      </w:r>
    </w:p>
    <w:p w14:paraId="0997685E" w14:textId="32020EDC" w:rsidR="00150DA9" w:rsidRPr="00150DA9" w:rsidRDefault="00150DA9" w:rsidP="00150DA9">
      <w:r>
        <w:t xml:space="preserve">The non-profit foundation Alphabet Soup wants to create an algorithm to predict </w:t>
      </w:r>
      <w:proofErr w:type="gramStart"/>
      <w:r>
        <w:t>whether or not</w:t>
      </w:r>
      <w:proofErr w:type="gramEnd"/>
      <w:r>
        <w:t xml:space="preserve"> applicants for funding will be successful.  The foundation has provided a data set of several thousand funding events containing meta regarding the funding requests.  A binary classifier has been created from this data set.</w:t>
      </w:r>
    </w:p>
    <w:p w14:paraId="71291EBB" w14:textId="49EB29CB" w:rsidR="00AC276D" w:rsidRDefault="00AC276D" w:rsidP="00150DA9">
      <w:pPr>
        <w:pStyle w:val="Heading1"/>
      </w:pPr>
      <w:r>
        <w:t>Results</w:t>
      </w:r>
    </w:p>
    <w:p w14:paraId="5DAF31E4" w14:textId="7591F639" w:rsidR="00C10490" w:rsidRPr="00C10490" w:rsidRDefault="00C10490" w:rsidP="00C10490">
      <w:r>
        <w:t>After some optimization, the classifier model achieved nearly 80% accuracy, as described below.</w:t>
      </w:r>
    </w:p>
    <w:p w14:paraId="65BAADC1" w14:textId="7B9FCDA2" w:rsidR="00AC276D" w:rsidRDefault="00AC276D" w:rsidP="00150DA9">
      <w:pPr>
        <w:pStyle w:val="Heading2"/>
      </w:pPr>
      <w:r>
        <w:t>Data Preprocessing</w:t>
      </w:r>
    </w:p>
    <w:p w14:paraId="3CA0B377" w14:textId="7FCD8431" w:rsidR="00C10490" w:rsidRDefault="00C10490" w:rsidP="00C10490">
      <w:r>
        <w:t>The data provided contained the following columns:</w:t>
      </w:r>
    </w:p>
    <w:p w14:paraId="303AA31C" w14:textId="77777777" w:rsidR="00EC490E" w:rsidRDefault="00EC490E" w:rsidP="00C10490">
      <w:pPr>
        <w:pStyle w:val="ListParagraph"/>
        <w:numPr>
          <w:ilvl w:val="0"/>
          <w:numId w:val="1"/>
        </w:numPr>
      </w:pPr>
      <w:r>
        <w:t>EIN</w:t>
      </w:r>
    </w:p>
    <w:p w14:paraId="7C273F56" w14:textId="77777777" w:rsidR="00EC490E" w:rsidRDefault="00EC490E" w:rsidP="00C10490">
      <w:pPr>
        <w:pStyle w:val="ListParagraph"/>
        <w:numPr>
          <w:ilvl w:val="0"/>
          <w:numId w:val="1"/>
        </w:numPr>
      </w:pPr>
      <w:r>
        <w:t>Name</w:t>
      </w:r>
    </w:p>
    <w:p w14:paraId="0A55433D" w14:textId="5C4C74BC" w:rsidR="00C10490" w:rsidRDefault="00C10490" w:rsidP="00C10490">
      <w:pPr>
        <w:pStyle w:val="ListParagraph"/>
        <w:numPr>
          <w:ilvl w:val="0"/>
          <w:numId w:val="1"/>
        </w:numPr>
      </w:pPr>
      <w:r>
        <w:t>Application Type</w:t>
      </w:r>
    </w:p>
    <w:p w14:paraId="50EC43C9" w14:textId="72E1D4D7" w:rsidR="00C10490" w:rsidRDefault="00C10490" w:rsidP="00C10490">
      <w:pPr>
        <w:pStyle w:val="ListParagraph"/>
        <w:numPr>
          <w:ilvl w:val="0"/>
          <w:numId w:val="1"/>
        </w:numPr>
      </w:pPr>
      <w:r>
        <w:t>Affiliation</w:t>
      </w:r>
    </w:p>
    <w:p w14:paraId="5CAF339D" w14:textId="029316FD" w:rsidR="00C10490" w:rsidRDefault="00C10490" w:rsidP="00C10490">
      <w:pPr>
        <w:pStyle w:val="ListParagraph"/>
        <w:numPr>
          <w:ilvl w:val="0"/>
          <w:numId w:val="1"/>
        </w:numPr>
      </w:pPr>
      <w:r>
        <w:t>Classification</w:t>
      </w:r>
    </w:p>
    <w:p w14:paraId="5FE5AC9E" w14:textId="75746B6E" w:rsidR="00C10490" w:rsidRDefault="00C10490" w:rsidP="00C10490">
      <w:pPr>
        <w:pStyle w:val="ListParagraph"/>
        <w:numPr>
          <w:ilvl w:val="0"/>
          <w:numId w:val="1"/>
        </w:numPr>
      </w:pPr>
      <w:r>
        <w:t>Use Case</w:t>
      </w:r>
    </w:p>
    <w:p w14:paraId="0E4A443D" w14:textId="07A5C2C9" w:rsidR="00C10490" w:rsidRDefault="00C10490" w:rsidP="00C10490">
      <w:pPr>
        <w:pStyle w:val="ListParagraph"/>
        <w:numPr>
          <w:ilvl w:val="0"/>
          <w:numId w:val="1"/>
        </w:numPr>
      </w:pPr>
      <w:r>
        <w:t>Organization</w:t>
      </w:r>
    </w:p>
    <w:p w14:paraId="7D2E514A" w14:textId="5D7C8D49" w:rsidR="00C10490" w:rsidRDefault="00C10490" w:rsidP="00C10490">
      <w:pPr>
        <w:pStyle w:val="ListParagraph"/>
        <w:numPr>
          <w:ilvl w:val="0"/>
          <w:numId w:val="1"/>
        </w:numPr>
      </w:pPr>
      <w:r>
        <w:t>Status</w:t>
      </w:r>
    </w:p>
    <w:p w14:paraId="0E4515F2" w14:textId="7C58903B" w:rsidR="00C10490" w:rsidRDefault="00C10490" w:rsidP="00C10490">
      <w:pPr>
        <w:pStyle w:val="ListParagraph"/>
        <w:numPr>
          <w:ilvl w:val="0"/>
          <w:numId w:val="1"/>
        </w:numPr>
      </w:pPr>
      <w:r>
        <w:t>Income Amount</w:t>
      </w:r>
    </w:p>
    <w:p w14:paraId="6CA23293" w14:textId="2CEC737C" w:rsidR="00C10490" w:rsidRDefault="00C10490" w:rsidP="00C10490">
      <w:pPr>
        <w:pStyle w:val="ListParagraph"/>
        <w:numPr>
          <w:ilvl w:val="0"/>
          <w:numId w:val="1"/>
        </w:numPr>
      </w:pPr>
      <w:r>
        <w:t>Special Considerations</w:t>
      </w:r>
    </w:p>
    <w:p w14:paraId="061732E5" w14:textId="144F68D7" w:rsidR="00C10490" w:rsidRDefault="00C10490" w:rsidP="00C10490">
      <w:pPr>
        <w:pStyle w:val="ListParagraph"/>
        <w:numPr>
          <w:ilvl w:val="0"/>
          <w:numId w:val="1"/>
        </w:numPr>
      </w:pPr>
      <w:r>
        <w:t>Ask Amount</w:t>
      </w:r>
    </w:p>
    <w:p w14:paraId="37C40C3C" w14:textId="06D41693" w:rsidR="00C10490" w:rsidRPr="00C10490" w:rsidRDefault="00C10490" w:rsidP="00C10490">
      <w:pPr>
        <w:pStyle w:val="ListParagraph"/>
        <w:numPr>
          <w:ilvl w:val="0"/>
          <w:numId w:val="1"/>
        </w:numPr>
      </w:pPr>
      <w:r>
        <w:t>Is Successful</w:t>
      </w:r>
    </w:p>
    <w:p w14:paraId="78EC2441" w14:textId="4FEF5330" w:rsidR="00C10490" w:rsidRDefault="00AC276D" w:rsidP="00C10490">
      <w:pPr>
        <w:rPr>
          <w:rStyle w:val="Strong"/>
        </w:rPr>
      </w:pPr>
      <w:r w:rsidRPr="00150DA9">
        <w:rPr>
          <w:rStyle w:val="Strong"/>
        </w:rPr>
        <w:t>Target Variables</w:t>
      </w:r>
    </w:p>
    <w:p w14:paraId="2B573CFE" w14:textId="09BF0989" w:rsidR="00C10490" w:rsidRPr="00C10490" w:rsidRDefault="00C10490" w:rsidP="00C1049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target variable is “Is Successful”, with a value of 1 indicating success and a value of 0 indicating a lack of success.</w:t>
      </w:r>
    </w:p>
    <w:p w14:paraId="572140E8" w14:textId="00DD85B8" w:rsidR="00AC276D" w:rsidRDefault="00AC276D">
      <w:pPr>
        <w:rPr>
          <w:rStyle w:val="Strong"/>
        </w:rPr>
      </w:pPr>
      <w:r w:rsidRPr="00150DA9">
        <w:rPr>
          <w:rStyle w:val="Strong"/>
        </w:rPr>
        <w:t>Feature Variables</w:t>
      </w:r>
    </w:p>
    <w:p w14:paraId="4D5F991E" w14:textId="5316FDD0" w:rsidR="00C10490" w:rsidRDefault="00EC490E" w:rsidP="00C1049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 the initial development of the model, the following columns were presumed to have an influence on success of funding:</w:t>
      </w:r>
    </w:p>
    <w:p w14:paraId="6D9B16BA" w14:textId="77777777" w:rsidR="00EC490E" w:rsidRDefault="00EC490E" w:rsidP="00EC490E">
      <w:pPr>
        <w:pStyle w:val="ListParagraph"/>
        <w:numPr>
          <w:ilvl w:val="0"/>
          <w:numId w:val="2"/>
        </w:numPr>
      </w:pPr>
      <w:r>
        <w:t>Application Type</w:t>
      </w:r>
    </w:p>
    <w:p w14:paraId="71C3C4AB" w14:textId="77777777" w:rsidR="00EC490E" w:rsidRDefault="00EC490E" w:rsidP="00EC490E">
      <w:pPr>
        <w:pStyle w:val="ListParagraph"/>
        <w:numPr>
          <w:ilvl w:val="0"/>
          <w:numId w:val="2"/>
        </w:numPr>
      </w:pPr>
      <w:r>
        <w:t>Affiliation</w:t>
      </w:r>
    </w:p>
    <w:p w14:paraId="7E5CD1EC" w14:textId="77777777" w:rsidR="00EC490E" w:rsidRDefault="00EC490E" w:rsidP="00EC490E">
      <w:pPr>
        <w:pStyle w:val="ListParagraph"/>
        <w:numPr>
          <w:ilvl w:val="0"/>
          <w:numId w:val="2"/>
        </w:numPr>
      </w:pPr>
      <w:r>
        <w:t>Classification</w:t>
      </w:r>
    </w:p>
    <w:p w14:paraId="49EE4A0A" w14:textId="77777777" w:rsidR="00EC490E" w:rsidRDefault="00EC490E" w:rsidP="00EC490E">
      <w:pPr>
        <w:pStyle w:val="ListParagraph"/>
        <w:numPr>
          <w:ilvl w:val="0"/>
          <w:numId w:val="2"/>
        </w:numPr>
      </w:pPr>
      <w:r>
        <w:t>Use Case</w:t>
      </w:r>
    </w:p>
    <w:p w14:paraId="559B2C7C" w14:textId="77777777" w:rsidR="00EC490E" w:rsidRDefault="00EC490E" w:rsidP="00EC490E">
      <w:pPr>
        <w:pStyle w:val="ListParagraph"/>
        <w:numPr>
          <w:ilvl w:val="0"/>
          <w:numId w:val="2"/>
        </w:numPr>
      </w:pPr>
      <w:r>
        <w:lastRenderedPageBreak/>
        <w:t>Organization</w:t>
      </w:r>
    </w:p>
    <w:p w14:paraId="3D067C7F" w14:textId="77777777" w:rsidR="00EC490E" w:rsidRDefault="00EC490E" w:rsidP="00EC490E">
      <w:pPr>
        <w:pStyle w:val="ListParagraph"/>
        <w:numPr>
          <w:ilvl w:val="0"/>
          <w:numId w:val="2"/>
        </w:numPr>
      </w:pPr>
      <w:r>
        <w:t>Status</w:t>
      </w:r>
    </w:p>
    <w:p w14:paraId="3CE2D9BF" w14:textId="77777777" w:rsidR="00EC490E" w:rsidRDefault="00EC490E" w:rsidP="00EC490E">
      <w:pPr>
        <w:pStyle w:val="ListParagraph"/>
        <w:numPr>
          <w:ilvl w:val="0"/>
          <w:numId w:val="2"/>
        </w:numPr>
      </w:pPr>
      <w:r>
        <w:t>Income Amount</w:t>
      </w:r>
    </w:p>
    <w:p w14:paraId="65C84468" w14:textId="77777777" w:rsidR="00EC490E" w:rsidRDefault="00EC490E" w:rsidP="00EC490E">
      <w:pPr>
        <w:pStyle w:val="ListParagraph"/>
        <w:numPr>
          <w:ilvl w:val="0"/>
          <w:numId w:val="2"/>
        </w:numPr>
      </w:pPr>
      <w:r>
        <w:t>Special Considerations</w:t>
      </w:r>
    </w:p>
    <w:p w14:paraId="5A076F9F" w14:textId="03B86AB2" w:rsidR="00EC490E" w:rsidRDefault="00EC490E" w:rsidP="00EC490E">
      <w:pPr>
        <w:pStyle w:val="ListParagraph"/>
        <w:numPr>
          <w:ilvl w:val="0"/>
          <w:numId w:val="2"/>
        </w:numPr>
      </w:pPr>
      <w:r>
        <w:t>Ask Amount</w:t>
      </w:r>
    </w:p>
    <w:p w14:paraId="54E1D626" w14:textId="2C79F8BD" w:rsidR="00EC490E" w:rsidRPr="00EC490E" w:rsidRDefault="00EC490E" w:rsidP="00EC490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Upon initial review of the data set, it appeared that these variables had some influence on the success of a funding application.  After optimization, it was determined that Name was also a feature variable and was included in the model.</w:t>
      </w:r>
    </w:p>
    <w:p w14:paraId="306CDE3D" w14:textId="5672DF79" w:rsidR="00AC276D" w:rsidRDefault="00AC276D">
      <w:pPr>
        <w:rPr>
          <w:rStyle w:val="Strong"/>
        </w:rPr>
      </w:pPr>
      <w:r w:rsidRPr="00150DA9">
        <w:rPr>
          <w:rStyle w:val="Strong"/>
        </w:rPr>
        <w:t>Unnecessary Variables</w:t>
      </w:r>
    </w:p>
    <w:p w14:paraId="0FF3FC1A" w14:textId="2C0747CD" w:rsidR="00EC490E" w:rsidRPr="00EC490E" w:rsidRDefault="00EC490E" w:rsidP="00EC490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Initially, the columns EIN and Name were excluded from the model.  However, after optimization, Name was included as a feature variable.</w:t>
      </w:r>
    </w:p>
    <w:p w14:paraId="6C97221D" w14:textId="77777777" w:rsidR="00AC276D" w:rsidRDefault="00AC276D" w:rsidP="00150DA9">
      <w:pPr>
        <w:pStyle w:val="Heading2"/>
      </w:pPr>
      <w:r>
        <w:t>Compiling, Training and Evaluating the Model</w:t>
      </w:r>
    </w:p>
    <w:p w14:paraId="4520B426" w14:textId="1393E715" w:rsidR="00AC276D" w:rsidRDefault="00AC276D">
      <w:pPr>
        <w:rPr>
          <w:rStyle w:val="Strong"/>
        </w:rPr>
      </w:pPr>
      <w:r w:rsidRPr="00150DA9">
        <w:rPr>
          <w:rStyle w:val="Strong"/>
        </w:rPr>
        <w:t>Neurons, Layers and Activation Function</w:t>
      </w:r>
    </w:p>
    <w:p w14:paraId="2C14C00F" w14:textId="1C1AAC71" w:rsidR="0027674C" w:rsidRDefault="0027674C" w:rsidP="0027674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first iteration of model had two hidden layers after the input layer.  The hidden layers each contained 22 and 11 nodes, respectively.  </w:t>
      </w:r>
      <w:proofErr w:type="gramStart"/>
      <w:r>
        <w:rPr>
          <w:rStyle w:val="Strong"/>
          <w:b w:val="0"/>
          <w:bCs w:val="0"/>
        </w:rPr>
        <w:t>Both of the hidden</w:t>
      </w:r>
      <w:proofErr w:type="gramEnd"/>
      <w:r>
        <w:rPr>
          <w:rStyle w:val="Strong"/>
          <w:b w:val="0"/>
          <w:bCs w:val="0"/>
        </w:rPr>
        <w:t xml:space="preserve"> layers used the Rectified Linear Unit (</w:t>
      </w:r>
      <w:proofErr w:type="spellStart"/>
      <w:r>
        <w:rPr>
          <w:rStyle w:val="Strong"/>
          <w:b w:val="0"/>
          <w:bCs w:val="0"/>
        </w:rPr>
        <w:t>ReLU</w:t>
      </w:r>
      <w:proofErr w:type="spellEnd"/>
      <w:r>
        <w:rPr>
          <w:rStyle w:val="Strong"/>
          <w:b w:val="0"/>
          <w:bCs w:val="0"/>
        </w:rPr>
        <w:t>) activation function.  The output layer had a single node and used the Sigmoid activation for its binary output.</w:t>
      </w:r>
    </w:p>
    <w:p w14:paraId="465635C1" w14:textId="77441156" w:rsidR="0027674C" w:rsidRPr="0027674C" w:rsidRDefault="0027674C" w:rsidP="0027674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After optimization, the model had three hidden layers with 100, 30 and 10 nodes each.  The first hidden layer continued to use the </w:t>
      </w:r>
      <w:proofErr w:type="spellStart"/>
      <w:r>
        <w:rPr>
          <w:rStyle w:val="Strong"/>
          <w:b w:val="0"/>
          <w:bCs w:val="0"/>
        </w:rPr>
        <w:t>ReLU</w:t>
      </w:r>
      <w:proofErr w:type="spellEnd"/>
      <w:r>
        <w:rPr>
          <w:rStyle w:val="Strong"/>
          <w:b w:val="0"/>
          <w:bCs w:val="0"/>
        </w:rPr>
        <w:t xml:space="preserve"> activation function, while the second and third hidden layers used the Sigmoid activation function.  The output layer continued to have a single node and use the Sigmoid activation function</w:t>
      </w:r>
      <w:r w:rsidR="00E45260">
        <w:rPr>
          <w:rStyle w:val="Strong"/>
          <w:b w:val="0"/>
          <w:bCs w:val="0"/>
        </w:rPr>
        <w:t>.</w:t>
      </w:r>
    </w:p>
    <w:p w14:paraId="011A7055" w14:textId="095A129F" w:rsidR="00AC276D" w:rsidRDefault="00AC276D">
      <w:pPr>
        <w:rPr>
          <w:rStyle w:val="Strong"/>
        </w:rPr>
      </w:pPr>
      <w:r w:rsidRPr="00150DA9">
        <w:rPr>
          <w:rStyle w:val="Strong"/>
        </w:rPr>
        <w:t>Model Performance</w:t>
      </w:r>
    </w:p>
    <w:p w14:paraId="5F891355" w14:textId="4458BFE3" w:rsidR="00E45260" w:rsidRDefault="00E45260" w:rsidP="00E4526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Initial model performance did not achieve the accuracy threshold of 75:</w:t>
      </w:r>
    </w:p>
    <w:p w14:paraId="1BC641D5" w14:textId="7601F7E3" w:rsidR="00E45260" w:rsidRDefault="00E45260" w:rsidP="00E45260">
      <w:pPr>
        <w:rPr>
          <w:rStyle w:val="Strong"/>
          <w:b w:val="0"/>
          <w:bCs w:val="0"/>
        </w:rPr>
      </w:pPr>
      <w:r w:rsidRPr="00E45260">
        <w:rPr>
          <w:rStyle w:val="Strong"/>
          <w:b w:val="0"/>
          <w:bCs w:val="0"/>
        </w:rPr>
        <w:drawing>
          <wp:inline distT="0" distB="0" distL="0" distR="0" wp14:anchorId="448FA7B1" wp14:editId="7CECB06D">
            <wp:extent cx="5943600" cy="14135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4E5A" w14:textId="00B60718" w:rsidR="00E45260" w:rsidRDefault="00E45260" w:rsidP="00E4526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optimized model achieved an accuracy score of close to 80%:</w:t>
      </w:r>
    </w:p>
    <w:p w14:paraId="623AE248" w14:textId="6C707BCE" w:rsidR="00E45260" w:rsidRDefault="00E45260" w:rsidP="00E45260">
      <w:pPr>
        <w:rPr>
          <w:rStyle w:val="Strong"/>
          <w:b w:val="0"/>
          <w:bCs w:val="0"/>
        </w:rPr>
      </w:pPr>
      <w:r w:rsidRPr="00E45260">
        <w:rPr>
          <w:rStyle w:val="Strong"/>
          <w:b w:val="0"/>
          <w:bCs w:val="0"/>
        </w:rPr>
        <w:drawing>
          <wp:inline distT="0" distB="0" distL="0" distR="0" wp14:anchorId="324A8114" wp14:editId="6F469DD3">
            <wp:extent cx="5768840" cy="1120237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06A" w14:textId="77777777" w:rsidR="00E45260" w:rsidRPr="00E45260" w:rsidRDefault="00E45260" w:rsidP="00E45260">
      <w:pPr>
        <w:rPr>
          <w:rStyle w:val="Strong"/>
          <w:b w:val="0"/>
          <w:bCs w:val="0"/>
        </w:rPr>
      </w:pPr>
    </w:p>
    <w:p w14:paraId="2DDFF119" w14:textId="0321A563" w:rsidR="00AC276D" w:rsidRDefault="00AC276D">
      <w:pPr>
        <w:rPr>
          <w:rStyle w:val="Strong"/>
        </w:rPr>
      </w:pPr>
      <w:r w:rsidRPr="00150DA9">
        <w:rPr>
          <w:rStyle w:val="Strong"/>
        </w:rPr>
        <w:t>Optimization Process</w:t>
      </w:r>
    </w:p>
    <w:p w14:paraId="3CD272A6" w14:textId="6213EB0D" w:rsidR="00E45260" w:rsidRDefault="00E45260" w:rsidP="00E4526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first step in optimizing the model was to add back the Name column as a feature variable.  The thought being that an organization’s track record </w:t>
      </w:r>
      <w:proofErr w:type="gramStart"/>
      <w:r>
        <w:rPr>
          <w:rStyle w:val="Strong"/>
          <w:b w:val="0"/>
          <w:bCs w:val="0"/>
        </w:rPr>
        <w:t>has an effect on</w:t>
      </w:r>
      <w:proofErr w:type="gramEnd"/>
      <w:r>
        <w:rPr>
          <w:rStyle w:val="Strong"/>
          <w:b w:val="0"/>
          <w:bCs w:val="0"/>
        </w:rPr>
        <w:t xml:space="preserve"> funding success.</w:t>
      </w:r>
    </w:p>
    <w:p w14:paraId="312D3B13" w14:textId="78A4104D" w:rsidR="00E45260" w:rsidRDefault="00E45260" w:rsidP="00E4526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Beyond the data itself, the model parameters were change as indicated:</w:t>
      </w:r>
    </w:p>
    <w:p w14:paraId="49124CB0" w14:textId="1273204E" w:rsidR="00E45260" w:rsidRDefault="00E45260" w:rsidP="00E45260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Hidden Layer 1</w:t>
      </w:r>
    </w:p>
    <w:p w14:paraId="65AB168B" w14:textId="57FC3D54" w:rsidR="00E45260" w:rsidRDefault="00E45260" w:rsidP="00E45260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Nodes increased from 22 to 100</w:t>
      </w:r>
    </w:p>
    <w:p w14:paraId="02C99D41" w14:textId="5D72AF8C" w:rsidR="00E45260" w:rsidRDefault="00E45260" w:rsidP="00E45260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Hidden Layer 2</w:t>
      </w:r>
    </w:p>
    <w:p w14:paraId="13C581DA" w14:textId="001C6B76" w:rsidR="00E45260" w:rsidRDefault="00E45260" w:rsidP="00E45260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Nodes increase from 11 to </w:t>
      </w:r>
      <w:r w:rsidR="001F5A10">
        <w:rPr>
          <w:rStyle w:val="Strong"/>
          <w:b w:val="0"/>
          <w:bCs w:val="0"/>
        </w:rPr>
        <w:t>30</w:t>
      </w:r>
    </w:p>
    <w:p w14:paraId="5D535100" w14:textId="4D86EF6F" w:rsidR="001F5A10" w:rsidRDefault="001F5A10" w:rsidP="00E45260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Activation function changed from </w:t>
      </w:r>
      <w:proofErr w:type="spellStart"/>
      <w:r>
        <w:rPr>
          <w:rStyle w:val="Strong"/>
          <w:b w:val="0"/>
          <w:bCs w:val="0"/>
        </w:rPr>
        <w:t>ReLU</w:t>
      </w:r>
      <w:proofErr w:type="spellEnd"/>
      <w:r>
        <w:rPr>
          <w:rStyle w:val="Strong"/>
          <w:b w:val="0"/>
          <w:bCs w:val="0"/>
        </w:rPr>
        <w:t xml:space="preserve"> to Sigmoid</w:t>
      </w:r>
    </w:p>
    <w:p w14:paraId="4C9C4D70" w14:textId="2332A8D4" w:rsidR="001F5A10" w:rsidRDefault="001F5A10" w:rsidP="001F5A10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Hidden Layer 3</w:t>
      </w:r>
    </w:p>
    <w:p w14:paraId="68FFA005" w14:textId="29752983" w:rsidR="001F5A10" w:rsidRDefault="001F5A10" w:rsidP="001F5A10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Added additional hidden layer with 10 nodes</w:t>
      </w:r>
    </w:p>
    <w:p w14:paraId="0EC65006" w14:textId="1773C8F3" w:rsidR="001F5A10" w:rsidRPr="001F5A10" w:rsidRDefault="001F5A10" w:rsidP="001F5A10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Activation function set to Sigmoid</w:t>
      </w:r>
    </w:p>
    <w:p w14:paraId="698EE76E" w14:textId="4FF0D710" w:rsidR="00AC276D" w:rsidRDefault="00AC276D" w:rsidP="00150DA9">
      <w:pPr>
        <w:pStyle w:val="Heading1"/>
      </w:pPr>
      <w:r>
        <w:t>Summary</w:t>
      </w:r>
    </w:p>
    <w:p w14:paraId="044F3F36" w14:textId="3EAC8AFB" w:rsidR="001F5A10" w:rsidRPr="001F5A10" w:rsidRDefault="001F5A10" w:rsidP="001F5A10">
      <w:r>
        <w:t>Although the initial results of the model fell short of the minimum accuracy threshold of 75%, the model was ultimately optimized to have an accuracy of close to 80%.  One column that was initially excluded was reintroduced.  This is a reminder that initial assumptions about the data may not necessarily be correct.</w:t>
      </w:r>
    </w:p>
    <w:sectPr w:rsidR="001F5A10" w:rsidRPr="001F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6825"/>
    <w:multiLevelType w:val="hybridMultilevel"/>
    <w:tmpl w:val="24C0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460E3"/>
    <w:multiLevelType w:val="hybridMultilevel"/>
    <w:tmpl w:val="4B60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F4A5C"/>
    <w:multiLevelType w:val="hybridMultilevel"/>
    <w:tmpl w:val="CFD2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6D"/>
    <w:rsid w:val="00150DA9"/>
    <w:rsid w:val="001F5A10"/>
    <w:rsid w:val="0027674C"/>
    <w:rsid w:val="00305D83"/>
    <w:rsid w:val="00AC276D"/>
    <w:rsid w:val="00C10490"/>
    <w:rsid w:val="00E45260"/>
    <w:rsid w:val="00EC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71A8"/>
  <w15:chartTrackingRefBased/>
  <w15:docId w15:val="{ACA0A619-37BF-44FD-9F98-05441300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0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50DA9"/>
    <w:rPr>
      <w:b/>
      <w:bCs/>
    </w:rPr>
  </w:style>
  <w:style w:type="paragraph" w:styleId="ListParagraph">
    <w:name w:val="List Paragraph"/>
    <w:basedOn w:val="Normal"/>
    <w:uiPriority w:val="34"/>
    <w:qFormat/>
    <w:rsid w:val="00C1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D1963-521D-4060-9317-5B2D6840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Johnson</dc:creator>
  <cp:keywords/>
  <dc:description/>
  <cp:lastModifiedBy>Bill Johnson</cp:lastModifiedBy>
  <cp:revision>1</cp:revision>
  <dcterms:created xsi:type="dcterms:W3CDTF">2022-02-20T03:50:00Z</dcterms:created>
  <dcterms:modified xsi:type="dcterms:W3CDTF">2022-02-20T04:57:00Z</dcterms:modified>
</cp:coreProperties>
</file>