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0B34" w14:textId="22BD55A7" w:rsidR="00FA40FB" w:rsidRPr="00B93D76" w:rsidRDefault="005431B2">
      <w:pPr>
        <w:rPr>
          <w:rFonts w:ascii="Lucida Console" w:eastAsia="Yu Mincho" w:hAnsi="Lucida Console"/>
          <w:lang w:eastAsia="ja-JP"/>
        </w:rPr>
      </w:pPr>
      <w:bookmarkStart w:id="0" w:name="_GoBack"/>
      <w:r w:rsidRPr="00B93D76">
        <w:rPr>
          <w:rFonts w:ascii="Lucida Console" w:eastAsia="Yu Mincho" w:hAnsi="Lucida Console"/>
          <w:lang w:eastAsia="ja-JP"/>
        </w:rPr>
        <w:t>Design</w:t>
      </w:r>
    </w:p>
    <w:p w14:paraId="210A9C2B" w14:textId="77777777" w:rsidR="00294C7E" w:rsidRPr="00B93D76" w:rsidRDefault="00294C7E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Write 4 log function for Ex2, Ex3, Ex4 and Ex5. Name them as </w:t>
      </w:r>
    </w:p>
    <w:p w14:paraId="548B9C57" w14:textId="6FCDF157" w:rsidR="005431B2" w:rsidRPr="00B93D76" w:rsidRDefault="00743DE4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1. </w:t>
      </w:r>
      <w:r w:rsidR="00294C7E" w:rsidRPr="00B93D76">
        <w:rPr>
          <w:rFonts w:ascii="Lucida Console" w:eastAsia="Yu Mincho" w:hAnsi="Lucida Console"/>
          <w:lang w:eastAsia="ja-JP"/>
        </w:rPr>
        <w:t>bkc_logging_data</w:t>
      </w:r>
      <w:r w:rsidR="00B31F35" w:rsidRPr="00B93D76">
        <w:rPr>
          <w:rFonts w:ascii="Lucida Console" w:eastAsia="Yu Mincho" w:hAnsi="Lucida Console"/>
          <w:lang w:eastAsia="ja-JP"/>
        </w:rPr>
        <w:t xml:space="preserve"> (use data field to store loggings)</w:t>
      </w:r>
    </w:p>
    <w:p w14:paraId="20082D85" w14:textId="51E7DD9E" w:rsidR="00294C7E" w:rsidRPr="00B93D76" w:rsidRDefault="00743DE4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2. </w:t>
      </w:r>
      <w:r w:rsidR="00294C7E" w:rsidRPr="00B93D76">
        <w:rPr>
          <w:rFonts w:ascii="Lucida Console" w:eastAsia="Yu Mincho" w:hAnsi="Lucida Console"/>
          <w:lang w:eastAsia="ja-JP"/>
        </w:rPr>
        <w:t>bkc_logging_to</w:t>
      </w:r>
      <w:r w:rsidR="00B31F35" w:rsidRPr="00B93D76">
        <w:rPr>
          <w:rFonts w:ascii="Lucida Console" w:eastAsia="Yu Mincho" w:hAnsi="Lucida Console"/>
          <w:lang w:eastAsia="ja-JP"/>
        </w:rPr>
        <w:t xml:space="preserve"> (use to/recipient field to store loggings)</w:t>
      </w:r>
    </w:p>
    <w:p w14:paraId="53CF2062" w14:textId="610B63C8" w:rsidR="00294C7E" w:rsidRPr="00B93D76" w:rsidRDefault="00743DE4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3. </w:t>
      </w:r>
      <w:r w:rsidR="00294C7E" w:rsidRPr="00B93D76">
        <w:rPr>
          <w:rFonts w:ascii="Lucida Console" w:eastAsia="Yu Mincho" w:hAnsi="Lucida Console"/>
          <w:lang w:eastAsia="ja-JP"/>
        </w:rPr>
        <w:t>bkc_logging_batch_data</w:t>
      </w:r>
      <w:r w:rsidR="00B31F35" w:rsidRPr="00B93D76">
        <w:rPr>
          <w:rFonts w:ascii="Lucida Console" w:eastAsia="Yu Mincho" w:hAnsi="Lucida Console"/>
          <w:lang w:eastAsia="ja-JP"/>
        </w:rPr>
        <w:t xml:space="preserve"> (use data field with batching)</w:t>
      </w:r>
    </w:p>
    <w:p w14:paraId="32348619" w14:textId="158E21AC" w:rsidR="00294C7E" w:rsidRPr="00B93D76" w:rsidRDefault="00743DE4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4. </w:t>
      </w:r>
      <w:r w:rsidR="00294C7E" w:rsidRPr="00B93D76">
        <w:rPr>
          <w:rFonts w:ascii="Lucida Console" w:eastAsia="Yu Mincho" w:hAnsi="Lucida Console"/>
          <w:lang w:eastAsia="ja-JP"/>
        </w:rPr>
        <w:t>bkc_logging_batch_data_hash</w:t>
      </w:r>
      <w:r w:rsidR="00B31F35" w:rsidRPr="00B93D76">
        <w:rPr>
          <w:rFonts w:ascii="Lucida Console" w:eastAsia="Yu Mincho" w:hAnsi="Lucida Console"/>
          <w:lang w:eastAsia="ja-JP"/>
        </w:rPr>
        <w:t xml:space="preserve"> (use data field with batching and hash)</w:t>
      </w:r>
    </w:p>
    <w:p w14:paraId="6A780D99" w14:textId="67FA4CC3" w:rsidR="00743DE4" w:rsidRPr="00B93D76" w:rsidRDefault="00743DE4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The function 1 can also be reused by function 3 and function 4 because they all use data field to store loggings.</w:t>
      </w:r>
    </w:p>
    <w:p w14:paraId="085FB401" w14:textId="078604A9" w:rsidR="00615A5D" w:rsidRPr="00B93D76" w:rsidRDefault="00615A5D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In function 3 and function 4, some global variables is created to store the </w:t>
      </w:r>
      <w:r w:rsidR="007767A5" w:rsidRPr="00B93D76">
        <w:rPr>
          <w:rFonts w:ascii="Lucida Console" w:eastAsia="Yu Mincho" w:hAnsi="Lucida Console"/>
          <w:lang w:eastAsia="ja-JP"/>
        </w:rPr>
        <w:t xml:space="preserve">current </w:t>
      </w:r>
      <w:r w:rsidRPr="00B93D76">
        <w:rPr>
          <w:rFonts w:ascii="Lucida Console" w:eastAsia="Yu Mincho" w:hAnsi="Lucida Console"/>
          <w:lang w:eastAsia="ja-JP"/>
        </w:rPr>
        <w:t>status of the program.</w:t>
      </w:r>
    </w:p>
    <w:p w14:paraId="50AAE828" w14:textId="13FCABC9" w:rsidR="00294C7E" w:rsidRPr="00B93D76" w:rsidRDefault="007767A5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In function 2, String.prototype.padEnd is used for padding.</w:t>
      </w:r>
    </w:p>
    <w:p w14:paraId="7057C278" w14:textId="77777777" w:rsidR="007767A5" w:rsidRPr="00B93D76" w:rsidRDefault="007767A5">
      <w:pPr>
        <w:rPr>
          <w:rFonts w:ascii="Lucida Console" w:eastAsia="Yu Mincho" w:hAnsi="Lucida Console"/>
          <w:lang w:eastAsia="ja-JP"/>
        </w:rPr>
      </w:pPr>
    </w:p>
    <w:p w14:paraId="1C769348" w14:textId="77777777" w:rsidR="005431B2" w:rsidRPr="00B93D76" w:rsidRDefault="005431B2" w:rsidP="005431B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Issues</w:t>
      </w:r>
    </w:p>
    <w:p w14:paraId="505C21B0" w14:textId="0FD44658" w:rsidR="009B409F" w:rsidRPr="00B93D76" w:rsidRDefault="009B409F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1. Not familiar with some JavaScript lib functions and NodeJS functions, like the hash function crypto.</w:t>
      </w:r>
    </w:p>
    <w:p w14:paraId="2CC69A9C" w14:textId="77777777" w:rsidR="00D05026" w:rsidRPr="00B93D76" w:rsidRDefault="00D05026">
      <w:pPr>
        <w:rPr>
          <w:rFonts w:ascii="Lucida Console" w:eastAsia="Yu Mincho" w:hAnsi="Lucida Console"/>
          <w:lang w:eastAsia="ja-JP"/>
        </w:rPr>
      </w:pPr>
    </w:p>
    <w:p w14:paraId="33E01B9C" w14:textId="2ADB22FF" w:rsidR="00D05026" w:rsidRPr="00B93D76" w:rsidRDefault="00D05026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br w:type="page"/>
      </w:r>
    </w:p>
    <w:p w14:paraId="796DAB53" w14:textId="615C7ACE" w:rsidR="005D39D2" w:rsidRPr="00B93D76" w:rsidRDefault="005431B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lastRenderedPageBreak/>
        <w:t>Screenshots</w:t>
      </w:r>
    </w:p>
    <w:p w14:paraId="12579C1D" w14:textId="2247E78A" w:rsidR="005431B2" w:rsidRPr="00B93D76" w:rsidRDefault="007C7F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Task 2</w:t>
      </w:r>
    </w:p>
    <w:p w14:paraId="3B8A6EDA" w14:textId="3DD10F70" w:rsidR="007C7F32" w:rsidRPr="00B93D76" w:rsidRDefault="006B1050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noProof/>
          <w:lang w:eastAsia="ja-JP"/>
        </w:rPr>
        <w:drawing>
          <wp:inline distT="0" distB="0" distL="0" distR="0" wp14:anchorId="4D63413E" wp14:editId="73CAC9E7">
            <wp:extent cx="546735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DEC5" w14:textId="77777777" w:rsidR="00A7789B" w:rsidRPr="00B93D76" w:rsidRDefault="00A7789B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Task 2 – Store in data field</w:t>
      </w:r>
    </w:p>
    <w:p w14:paraId="2FD2FAC1" w14:textId="2C8E81C5" w:rsidR="00395EE6" w:rsidRPr="00B93D76" w:rsidRDefault="00A7789B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Transaction Fee</w:t>
      </w:r>
    </w:p>
    <w:p w14:paraId="2F295F18" w14:textId="77777777" w:rsidR="00395EE6" w:rsidRPr="00B93D76" w:rsidRDefault="00A7789B">
      <w:pPr>
        <w:rPr>
          <w:rFonts w:ascii="Lucida Console" w:hAnsi="Lucida Console"/>
        </w:rPr>
      </w:pPr>
      <w:r w:rsidRPr="00B93D76">
        <w:rPr>
          <w:rFonts w:ascii="Lucida Console" w:eastAsia="Yu Mincho" w:hAnsi="Lucida Console"/>
          <w:lang w:eastAsia="ja-JP"/>
        </w:rPr>
        <w:t xml:space="preserve">About 21500 gas per </w:t>
      </w:r>
      <w:r w:rsidR="006B29A3" w:rsidRPr="00B93D76">
        <w:rPr>
          <w:rFonts w:ascii="Lucida Console" w:eastAsia="Yu Mincho" w:hAnsi="Lucida Console"/>
          <w:lang w:eastAsia="ja-JP"/>
        </w:rPr>
        <w:t>Tx</w:t>
      </w:r>
      <w:r w:rsidRPr="00B93D76">
        <w:rPr>
          <w:rFonts w:ascii="Lucida Console" w:eastAsia="Yu Mincho" w:hAnsi="Lucida Console"/>
          <w:lang w:eastAsia="ja-JP"/>
        </w:rPr>
        <w:t xml:space="preserve"> </w:t>
      </w:r>
      <w:r w:rsidRPr="00B93D76">
        <w:rPr>
          <w:rFonts w:ascii="Lucida Console" w:hAnsi="Lucida Console"/>
        </w:rPr>
        <w:t>* 10 transactions</w:t>
      </w:r>
    </w:p>
    <w:p w14:paraId="6BB9B44E" w14:textId="145511CD" w:rsidR="00795592" w:rsidRPr="00B93D76" w:rsidRDefault="000F6E70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Because the data length of each Tx is not fixed, the fee of each Tx is also not fixed.</w:t>
      </w:r>
      <w:r w:rsidR="00795592" w:rsidRPr="00B93D76">
        <w:rPr>
          <w:rFonts w:ascii="Lucida Console" w:eastAsia="Yu Mincho" w:hAnsi="Lucida Console"/>
          <w:lang w:eastAsia="ja-JP"/>
        </w:rPr>
        <w:br w:type="page"/>
      </w:r>
    </w:p>
    <w:p w14:paraId="4010E764" w14:textId="61E6BBA6" w:rsidR="007C7F32" w:rsidRPr="00B93D76" w:rsidRDefault="007C7F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lastRenderedPageBreak/>
        <w:t>Task 3</w:t>
      </w:r>
    </w:p>
    <w:p w14:paraId="5DEFBE54" w14:textId="04E8DA8F" w:rsidR="007C7F32" w:rsidRPr="00B93D76" w:rsidRDefault="006B1050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noProof/>
          <w:lang w:eastAsia="ja-JP"/>
        </w:rPr>
        <w:drawing>
          <wp:inline distT="0" distB="0" distL="0" distR="0" wp14:anchorId="6BB8BE44" wp14:editId="29682CDE">
            <wp:extent cx="546735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4BF0" w14:textId="0D0347D8" w:rsidR="005268F6" w:rsidRPr="00B93D76" w:rsidRDefault="005268F6" w:rsidP="005268F6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Task </w:t>
      </w:r>
      <w:r w:rsidR="00FD6E32" w:rsidRPr="00B93D76">
        <w:rPr>
          <w:rFonts w:ascii="Lucida Console" w:eastAsia="Yu Mincho" w:hAnsi="Lucida Console"/>
          <w:lang w:eastAsia="ja-JP"/>
        </w:rPr>
        <w:t>3</w:t>
      </w:r>
      <w:r w:rsidRPr="00B93D76">
        <w:rPr>
          <w:rFonts w:ascii="Lucida Console" w:eastAsia="Yu Mincho" w:hAnsi="Lucida Console"/>
          <w:lang w:eastAsia="ja-JP"/>
        </w:rPr>
        <w:t xml:space="preserve"> – Store in </w:t>
      </w:r>
      <w:r w:rsidR="00FD6E32" w:rsidRPr="00B93D76">
        <w:rPr>
          <w:rFonts w:ascii="Lucida Console" w:eastAsia="Yu Mincho" w:hAnsi="Lucida Console"/>
          <w:lang w:eastAsia="ja-JP"/>
        </w:rPr>
        <w:t>to</w:t>
      </w:r>
      <w:r w:rsidR="00F229D3" w:rsidRPr="00B93D76">
        <w:rPr>
          <w:rFonts w:ascii="Lucida Console" w:eastAsia="Yu Mincho" w:hAnsi="Lucida Console"/>
          <w:lang w:eastAsia="ja-JP"/>
        </w:rPr>
        <w:t>/recipient</w:t>
      </w:r>
      <w:r w:rsidR="00FD6E32" w:rsidRPr="00B93D76">
        <w:rPr>
          <w:rFonts w:ascii="Lucida Console" w:eastAsia="Yu Mincho" w:hAnsi="Lucida Console"/>
          <w:lang w:eastAsia="ja-JP"/>
        </w:rPr>
        <w:t xml:space="preserve"> field</w:t>
      </w:r>
    </w:p>
    <w:p w14:paraId="2AFB0490" w14:textId="77777777" w:rsidR="005268F6" w:rsidRPr="00B93D76" w:rsidRDefault="005268F6" w:rsidP="005268F6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Transaction Fee</w:t>
      </w:r>
    </w:p>
    <w:p w14:paraId="7AEAE200" w14:textId="7640447F" w:rsidR="005268F6" w:rsidRPr="00B93D76" w:rsidRDefault="005268F6" w:rsidP="005268F6">
      <w:pPr>
        <w:rPr>
          <w:rFonts w:ascii="Lucida Console" w:hAnsi="Lucida Console"/>
        </w:rPr>
      </w:pPr>
      <w:r w:rsidRPr="00B93D76">
        <w:rPr>
          <w:rFonts w:ascii="Lucida Console" w:eastAsia="Yu Mincho" w:hAnsi="Lucida Console"/>
          <w:lang w:eastAsia="ja-JP"/>
        </w:rPr>
        <w:t xml:space="preserve">About </w:t>
      </w:r>
      <w:r w:rsidR="006F5D0F" w:rsidRPr="00B93D76">
        <w:rPr>
          <w:rFonts w:ascii="Lucida Console" w:eastAsia="Yu Mincho" w:hAnsi="Lucida Console"/>
          <w:lang w:eastAsia="ja-JP"/>
        </w:rPr>
        <w:t>21000</w:t>
      </w:r>
      <w:r w:rsidRPr="00B93D76">
        <w:rPr>
          <w:rFonts w:ascii="Lucida Console" w:eastAsia="Yu Mincho" w:hAnsi="Lucida Console"/>
          <w:lang w:eastAsia="ja-JP"/>
        </w:rPr>
        <w:t xml:space="preserve"> gas per Tx </w:t>
      </w:r>
      <w:r w:rsidRPr="00B93D76">
        <w:rPr>
          <w:rFonts w:ascii="Lucida Console" w:hAnsi="Lucida Console"/>
        </w:rPr>
        <w:t xml:space="preserve">* </w:t>
      </w:r>
      <w:r w:rsidR="00B66A3C" w:rsidRPr="00B93D76">
        <w:rPr>
          <w:rFonts w:ascii="Lucida Console" w:hAnsi="Lucida Console"/>
        </w:rPr>
        <w:t>About 15</w:t>
      </w:r>
      <w:r w:rsidRPr="00B93D76">
        <w:rPr>
          <w:rFonts w:ascii="Lucida Console" w:hAnsi="Lucida Console"/>
        </w:rPr>
        <w:t xml:space="preserve"> transactions</w:t>
      </w:r>
    </w:p>
    <w:p w14:paraId="74154376" w14:textId="540A06A8" w:rsidR="00FD6E32" w:rsidRPr="00B93D76" w:rsidRDefault="00211275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The Tx fee is fixed. However, because we can only put 20 bytes data in the to/recipient field</w:t>
      </w:r>
      <w:r w:rsidR="00590470" w:rsidRPr="00B93D76">
        <w:rPr>
          <w:rFonts w:ascii="Lucida Console" w:eastAsia="Yu Mincho" w:hAnsi="Lucida Console"/>
          <w:lang w:eastAsia="ja-JP"/>
        </w:rPr>
        <w:t>. There will be more than 10 transactions even if we only call the function 10 times, which will lead to a much higher total fee.</w:t>
      </w:r>
    </w:p>
    <w:p w14:paraId="170B1139" w14:textId="77777777" w:rsidR="00FD6E32" w:rsidRPr="00B93D76" w:rsidRDefault="00FD6E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br w:type="page"/>
      </w:r>
    </w:p>
    <w:p w14:paraId="3D0A0C44" w14:textId="2781BD6B" w:rsidR="007C7F32" w:rsidRPr="00B93D76" w:rsidRDefault="007C7F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lastRenderedPageBreak/>
        <w:t>Task 5</w:t>
      </w:r>
    </w:p>
    <w:p w14:paraId="374C80C5" w14:textId="6E27A792" w:rsidR="007C7F32" w:rsidRPr="00B93D76" w:rsidRDefault="00D623C3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noProof/>
          <w:lang w:eastAsia="ja-JP"/>
        </w:rPr>
        <w:drawing>
          <wp:inline distT="0" distB="0" distL="0" distR="0" wp14:anchorId="36EF3FD3" wp14:editId="137047A3">
            <wp:extent cx="5467350" cy="307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F048" w14:textId="1C9555B2" w:rsidR="0083644D" w:rsidRPr="00B93D76" w:rsidRDefault="0083644D" w:rsidP="0083644D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Task </w:t>
      </w:r>
      <w:r w:rsidR="00825FAC" w:rsidRPr="00B93D76">
        <w:rPr>
          <w:rFonts w:ascii="Lucida Console" w:eastAsia="Yu Mincho" w:hAnsi="Lucida Console"/>
          <w:lang w:eastAsia="ja-JP"/>
        </w:rPr>
        <w:t>5</w:t>
      </w:r>
      <w:r w:rsidRPr="00B93D76">
        <w:rPr>
          <w:rFonts w:ascii="Lucida Console" w:eastAsia="Yu Mincho" w:hAnsi="Lucida Console"/>
          <w:lang w:eastAsia="ja-JP"/>
        </w:rPr>
        <w:t xml:space="preserve"> – </w:t>
      </w:r>
      <w:r w:rsidR="00F00D2C" w:rsidRPr="00B93D76">
        <w:rPr>
          <w:rFonts w:ascii="Lucida Console" w:eastAsia="Yu Mincho" w:hAnsi="Lucida Console"/>
          <w:lang w:eastAsia="ja-JP"/>
        </w:rPr>
        <w:t>Store in data field and batched</w:t>
      </w:r>
    </w:p>
    <w:p w14:paraId="7481DD5C" w14:textId="77777777" w:rsidR="0083644D" w:rsidRPr="00B93D76" w:rsidRDefault="0083644D" w:rsidP="0083644D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Transaction Fee</w:t>
      </w:r>
    </w:p>
    <w:p w14:paraId="3515FF25" w14:textId="72327B87" w:rsidR="0083644D" w:rsidRPr="00B93D76" w:rsidRDefault="0083644D" w:rsidP="0083644D">
      <w:pPr>
        <w:rPr>
          <w:rFonts w:ascii="Lucida Console" w:hAnsi="Lucida Console"/>
        </w:rPr>
      </w:pPr>
      <w:r w:rsidRPr="00B93D76">
        <w:rPr>
          <w:rFonts w:ascii="Lucida Console" w:eastAsia="Yu Mincho" w:hAnsi="Lucida Console"/>
          <w:lang w:eastAsia="ja-JP"/>
        </w:rPr>
        <w:t xml:space="preserve">About </w:t>
      </w:r>
      <w:r w:rsidR="004657B7" w:rsidRPr="00B93D76">
        <w:rPr>
          <w:rFonts w:ascii="Lucida Console" w:eastAsia="Yu Mincho" w:hAnsi="Lucida Console"/>
          <w:lang w:eastAsia="ja-JP"/>
        </w:rPr>
        <w:t>23000</w:t>
      </w:r>
      <w:r w:rsidRPr="00B93D76">
        <w:rPr>
          <w:rFonts w:ascii="Lucida Console" w:eastAsia="Yu Mincho" w:hAnsi="Lucida Console"/>
          <w:lang w:eastAsia="ja-JP"/>
        </w:rPr>
        <w:t xml:space="preserve"> gas per Tx </w:t>
      </w:r>
      <w:r w:rsidRPr="00B93D76">
        <w:rPr>
          <w:rFonts w:ascii="Lucida Console" w:hAnsi="Lucida Console"/>
        </w:rPr>
        <w:t>*</w:t>
      </w:r>
      <w:r w:rsidR="008E4485" w:rsidRPr="00B93D76">
        <w:rPr>
          <w:rFonts w:ascii="Lucida Console" w:hAnsi="Lucida Console"/>
        </w:rPr>
        <w:t xml:space="preserve"> 2</w:t>
      </w:r>
      <w:r w:rsidRPr="00B93D76">
        <w:rPr>
          <w:rFonts w:ascii="Lucida Console" w:hAnsi="Lucida Console"/>
        </w:rPr>
        <w:t xml:space="preserve"> transactions</w:t>
      </w:r>
    </w:p>
    <w:p w14:paraId="09FB7682" w14:textId="2DE94BB5" w:rsidR="00FD6E32" w:rsidRPr="00B93D76" w:rsidRDefault="00880D46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Because the data length of each Tx is not fixed, the fee of each Tx is also not fixed.</w:t>
      </w:r>
      <w:r w:rsidR="005F769E" w:rsidRPr="00B93D76">
        <w:rPr>
          <w:rFonts w:ascii="Lucida Console" w:eastAsia="Yu Mincho" w:hAnsi="Lucida Console"/>
          <w:lang w:eastAsia="ja-JP"/>
        </w:rPr>
        <w:t xml:space="preserve"> Compared to </w:t>
      </w:r>
      <w:r w:rsidR="009A3487" w:rsidRPr="00B93D76">
        <w:rPr>
          <w:rFonts w:ascii="Lucida Console" w:eastAsia="Yu Mincho" w:hAnsi="Lucida Console"/>
          <w:lang w:eastAsia="ja-JP"/>
        </w:rPr>
        <w:t>T</w:t>
      </w:r>
      <w:r w:rsidR="005F769E" w:rsidRPr="00B93D76">
        <w:rPr>
          <w:rFonts w:ascii="Lucida Console" w:eastAsia="Yu Mincho" w:hAnsi="Lucida Console"/>
          <w:lang w:eastAsia="ja-JP"/>
        </w:rPr>
        <w:t>ask 2 the transaction number is reduced to 2. The increased fee due to the longer data field is much less than the transaction fee of a transaction with an empty data field, so we finally get a much less total transaction fee.</w:t>
      </w:r>
    </w:p>
    <w:p w14:paraId="25A7ACF6" w14:textId="76163567" w:rsidR="00FD6E32" w:rsidRPr="00B93D76" w:rsidRDefault="00FD6E32">
      <w:pPr>
        <w:rPr>
          <w:rFonts w:ascii="Lucida Console" w:eastAsia="Yu Mincho" w:hAnsi="Lucida Console"/>
          <w:lang w:eastAsia="ja-JP"/>
        </w:rPr>
      </w:pPr>
    </w:p>
    <w:p w14:paraId="0960E76A" w14:textId="77777777" w:rsidR="00FD6E32" w:rsidRPr="00B93D76" w:rsidRDefault="00FD6E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br w:type="page"/>
      </w:r>
    </w:p>
    <w:p w14:paraId="3EC5DB9C" w14:textId="2CA32220" w:rsidR="00D623C3" w:rsidRPr="00B93D76" w:rsidRDefault="007C7F32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lastRenderedPageBreak/>
        <w:t>Task 6</w:t>
      </w:r>
    </w:p>
    <w:p w14:paraId="2AB538BD" w14:textId="1C1A5148" w:rsidR="007C7F32" w:rsidRPr="00B93D76" w:rsidRDefault="00D623C3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noProof/>
          <w:lang w:eastAsia="ja-JP"/>
        </w:rPr>
        <w:drawing>
          <wp:inline distT="0" distB="0" distL="0" distR="0" wp14:anchorId="09464E6C" wp14:editId="693B4944">
            <wp:extent cx="5467350" cy="307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8439" w14:textId="274A15EE" w:rsidR="00DF30CD" w:rsidRPr="00B93D76" w:rsidRDefault="00DF30CD" w:rsidP="00DF30CD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Task </w:t>
      </w:r>
      <w:r w:rsidR="00EF05DD" w:rsidRPr="00B93D76">
        <w:rPr>
          <w:rFonts w:ascii="Lucida Console" w:eastAsia="Yu Mincho" w:hAnsi="Lucida Console"/>
          <w:lang w:eastAsia="ja-JP"/>
        </w:rPr>
        <w:t>6</w:t>
      </w:r>
      <w:r w:rsidRPr="00B93D76">
        <w:rPr>
          <w:rFonts w:ascii="Lucida Console" w:eastAsia="Yu Mincho" w:hAnsi="Lucida Console"/>
          <w:lang w:eastAsia="ja-JP"/>
        </w:rPr>
        <w:t xml:space="preserve"> – Store in data field</w:t>
      </w:r>
      <w:r w:rsidR="00FC23DD" w:rsidRPr="00B93D76">
        <w:rPr>
          <w:rFonts w:ascii="Lucida Console" w:eastAsia="Yu Mincho" w:hAnsi="Lucida Console"/>
          <w:lang w:eastAsia="ja-JP"/>
        </w:rPr>
        <w:t xml:space="preserve">, </w:t>
      </w:r>
      <w:r w:rsidRPr="00B93D76">
        <w:rPr>
          <w:rFonts w:ascii="Lucida Console" w:eastAsia="Yu Mincho" w:hAnsi="Lucida Console"/>
          <w:lang w:eastAsia="ja-JP"/>
        </w:rPr>
        <w:t>batched</w:t>
      </w:r>
      <w:r w:rsidR="00FC23DD" w:rsidRPr="00B93D76">
        <w:rPr>
          <w:rFonts w:ascii="Lucida Console" w:eastAsia="Yu Mincho" w:hAnsi="Lucida Console"/>
          <w:lang w:eastAsia="ja-JP"/>
        </w:rPr>
        <w:t xml:space="preserve"> and hashed</w:t>
      </w:r>
    </w:p>
    <w:p w14:paraId="690F5A44" w14:textId="77777777" w:rsidR="00DF30CD" w:rsidRPr="00B93D76" w:rsidRDefault="00DF30CD" w:rsidP="00DF30CD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>Transaction Fee</w:t>
      </w:r>
    </w:p>
    <w:p w14:paraId="0D06E18F" w14:textId="0443AD52" w:rsidR="00DF30CD" w:rsidRPr="00B93D76" w:rsidRDefault="00DF30CD" w:rsidP="00DF30CD">
      <w:pPr>
        <w:rPr>
          <w:rFonts w:ascii="Lucida Console" w:hAnsi="Lucida Console"/>
        </w:rPr>
      </w:pPr>
      <w:r w:rsidRPr="00B93D76">
        <w:rPr>
          <w:rFonts w:ascii="Lucida Console" w:eastAsia="Yu Mincho" w:hAnsi="Lucida Console"/>
          <w:lang w:eastAsia="ja-JP"/>
        </w:rPr>
        <w:t xml:space="preserve">About </w:t>
      </w:r>
      <w:r w:rsidR="003006C2" w:rsidRPr="00B93D76">
        <w:rPr>
          <w:rFonts w:ascii="Lucida Console" w:eastAsia="Yu Mincho" w:hAnsi="Lucida Console"/>
          <w:lang w:eastAsia="ja-JP"/>
        </w:rPr>
        <w:t>22000</w:t>
      </w:r>
      <w:r w:rsidRPr="00B93D76">
        <w:rPr>
          <w:rFonts w:ascii="Lucida Console" w:eastAsia="Yu Mincho" w:hAnsi="Lucida Console"/>
          <w:lang w:eastAsia="ja-JP"/>
        </w:rPr>
        <w:t xml:space="preserve"> gas per Tx </w:t>
      </w:r>
      <w:r w:rsidRPr="00B93D76">
        <w:rPr>
          <w:rFonts w:ascii="Lucida Console" w:hAnsi="Lucida Console"/>
        </w:rPr>
        <w:t>* 2 transactions</w:t>
      </w:r>
    </w:p>
    <w:p w14:paraId="38ACE503" w14:textId="38353F3A" w:rsidR="00DF30CD" w:rsidRPr="00B93D76" w:rsidRDefault="00F20BA7">
      <w:pPr>
        <w:rPr>
          <w:rFonts w:ascii="Lucida Console" w:eastAsia="Yu Mincho" w:hAnsi="Lucida Console"/>
          <w:lang w:eastAsia="ja-JP"/>
        </w:rPr>
      </w:pPr>
      <w:r w:rsidRPr="00B93D76">
        <w:rPr>
          <w:rFonts w:ascii="Lucida Console" w:eastAsia="Yu Mincho" w:hAnsi="Lucida Console"/>
          <w:lang w:eastAsia="ja-JP"/>
        </w:rPr>
        <w:t xml:space="preserve">By hashing the payload, we </w:t>
      </w:r>
      <w:r w:rsidR="00F27F27" w:rsidRPr="00B93D76">
        <w:rPr>
          <w:rFonts w:ascii="Lucida Console" w:eastAsia="Yu Mincho" w:hAnsi="Lucida Console"/>
          <w:lang w:eastAsia="ja-JP"/>
        </w:rPr>
        <w:t>will</w:t>
      </w:r>
      <w:r w:rsidRPr="00B93D76">
        <w:rPr>
          <w:rFonts w:ascii="Lucida Console" w:eastAsia="Yu Mincho" w:hAnsi="Lucida Console"/>
          <w:lang w:eastAsia="ja-JP"/>
        </w:rPr>
        <w:t xml:space="preserve"> get a </w:t>
      </w:r>
      <w:r w:rsidR="0050411B" w:rsidRPr="00B93D76">
        <w:rPr>
          <w:rFonts w:ascii="Lucida Console" w:eastAsia="Yu Mincho" w:hAnsi="Lucida Console"/>
          <w:lang w:eastAsia="ja-JP"/>
        </w:rPr>
        <w:t>length-</w:t>
      </w:r>
      <w:r w:rsidRPr="00B93D76">
        <w:rPr>
          <w:rFonts w:ascii="Lucida Console" w:eastAsia="Yu Mincho" w:hAnsi="Lucida Console"/>
          <w:lang w:eastAsia="ja-JP"/>
        </w:rPr>
        <w:t xml:space="preserve">fixed and much shorter </w:t>
      </w:r>
      <w:r w:rsidR="000B3611" w:rsidRPr="00B93D76">
        <w:rPr>
          <w:rFonts w:ascii="Lucida Console" w:eastAsia="Yu Mincho" w:hAnsi="Lucida Console"/>
          <w:lang w:eastAsia="ja-JP"/>
        </w:rPr>
        <w:t>string to send.</w:t>
      </w:r>
      <w:r w:rsidR="004A4589" w:rsidRPr="00B93D76">
        <w:rPr>
          <w:rFonts w:ascii="Lucida Console" w:eastAsia="Yu Mincho" w:hAnsi="Lucida Console"/>
          <w:lang w:eastAsia="ja-JP"/>
        </w:rPr>
        <w:t xml:space="preserve"> This way is the cheapest.</w:t>
      </w:r>
      <w:bookmarkEnd w:id="0"/>
    </w:p>
    <w:sectPr w:rsidR="00DF30CD" w:rsidRPr="00B93D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3"/>
    <w:rsid w:val="000313BE"/>
    <w:rsid w:val="00036524"/>
    <w:rsid w:val="000B3611"/>
    <w:rsid w:val="000F6E70"/>
    <w:rsid w:val="001D60D0"/>
    <w:rsid w:val="001E27B2"/>
    <w:rsid w:val="001F1109"/>
    <w:rsid w:val="001F44B7"/>
    <w:rsid w:val="00211275"/>
    <w:rsid w:val="00253CA9"/>
    <w:rsid w:val="002715AB"/>
    <w:rsid w:val="00294C7E"/>
    <w:rsid w:val="002E5CF8"/>
    <w:rsid w:val="003006C2"/>
    <w:rsid w:val="00355417"/>
    <w:rsid w:val="0038150F"/>
    <w:rsid w:val="00395EE6"/>
    <w:rsid w:val="003F1E7C"/>
    <w:rsid w:val="00423FD2"/>
    <w:rsid w:val="004657B7"/>
    <w:rsid w:val="004A4589"/>
    <w:rsid w:val="0050411B"/>
    <w:rsid w:val="005268F6"/>
    <w:rsid w:val="005431B2"/>
    <w:rsid w:val="00590470"/>
    <w:rsid w:val="005B2283"/>
    <w:rsid w:val="005D39D2"/>
    <w:rsid w:val="005F769E"/>
    <w:rsid w:val="00615A5D"/>
    <w:rsid w:val="00690385"/>
    <w:rsid w:val="006A3EAE"/>
    <w:rsid w:val="006B1050"/>
    <w:rsid w:val="006B29A3"/>
    <w:rsid w:val="006B7EEC"/>
    <w:rsid w:val="006F5D0F"/>
    <w:rsid w:val="00732439"/>
    <w:rsid w:val="00743DE4"/>
    <w:rsid w:val="00764B6C"/>
    <w:rsid w:val="007767A5"/>
    <w:rsid w:val="00795592"/>
    <w:rsid w:val="007C7F32"/>
    <w:rsid w:val="007D1347"/>
    <w:rsid w:val="007E2E66"/>
    <w:rsid w:val="0081499F"/>
    <w:rsid w:val="00825FAC"/>
    <w:rsid w:val="0083644D"/>
    <w:rsid w:val="008719FF"/>
    <w:rsid w:val="00880D46"/>
    <w:rsid w:val="008C10D1"/>
    <w:rsid w:val="008E4485"/>
    <w:rsid w:val="00926590"/>
    <w:rsid w:val="00983EFA"/>
    <w:rsid w:val="009A3487"/>
    <w:rsid w:val="009B409F"/>
    <w:rsid w:val="009D5DBE"/>
    <w:rsid w:val="00A73FF9"/>
    <w:rsid w:val="00A7789B"/>
    <w:rsid w:val="00B31F35"/>
    <w:rsid w:val="00B65B20"/>
    <w:rsid w:val="00B66A3C"/>
    <w:rsid w:val="00B93D76"/>
    <w:rsid w:val="00BF5827"/>
    <w:rsid w:val="00C77C21"/>
    <w:rsid w:val="00CA6709"/>
    <w:rsid w:val="00D05026"/>
    <w:rsid w:val="00D623C3"/>
    <w:rsid w:val="00DF30CD"/>
    <w:rsid w:val="00EF05DD"/>
    <w:rsid w:val="00F00D2C"/>
    <w:rsid w:val="00F20BA7"/>
    <w:rsid w:val="00F229D3"/>
    <w:rsid w:val="00F27F27"/>
    <w:rsid w:val="00F67D1C"/>
    <w:rsid w:val="00FA40FB"/>
    <w:rsid w:val="00FA718C"/>
    <w:rsid w:val="00FC23DD"/>
    <w:rsid w:val="00FC3E8F"/>
    <w:rsid w:val="00FD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5D88"/>
  <w15:chartTrackingRefBased/>
  <w15:docId w15:val="{61E393DD-F304-41E4-B26B-6A3D1AA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沛楠翁</dc:creator>
  <cp:keywords/>
  <dc:description/>
  <cp:lastModifiedBy>Peinan Weng</cp:lastModifiedBy>
  <cp:revision>73</cp:revision>
  <dcterms:created xsi:type="dcterms:W3CDTF">2020-11-02T02:09:00Z</dcterms:created>
  <dcterms:modified xsi:type="dcterms:W3CDTF">2020-12-10T19:11:00Z</dcterms:modified>
</cp:coreProperties>
</file>