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7597853"/>
        <w:docPartObj>
          <w:docPartGallery w:val="Cover Pages"/>
          <w:docPartUnique/>
        </w:docPartObj>
      </w:sdtPr>
      <w:sdtContent>
        <w:p w:rsidR="009A73D0" w:rsidRDefault="009A73D0"/>
        <w:p w:rsidR="009A73D0" w:rsidRDefault="009A73D0">
          <w:r w:rsidRPr="00E732B3">
            <w:rPr>
              <w:noProof/>
              <w:lang w:val="en-US" w:eastAsia="zh-TW"/>
            </w:rPr>
            <w:pict>
              <v:group id="_x0000_s1057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9" style="position:absolute;left:-6;top:3717;width:12189;height:3550" coordorigin="18,7468" coordsize="12189,3550">
                    <v:shape id="_x0000_s1060" style="position:absolute;left:18;top:7837;width:7132;height:2863;mso-width-relative:page;mso-height-relative:page" coordsize="7132,2863" path="m,l17,2863,7132,2578r,-2378l,xe" fillcolor="#adccea [1620]" stroked="f">
                      <v:fill opacity=".5"/>
                      <v:path arrowok="t"/>
                    </v:shape>
                    <v:shape id="_x0000_s1061" style="position:absolute;left:7150;top:7468;width:3466;height:3550;mso-width-relative:page;mso-height-relative:page" coordsize="3466,3550" path="m,569l,2930r3466,620l3466,,,569xe" fillcolor="#d6e6f4 [820]" stroked="f">
                      <v:fill opacity=".5"/>
                      <v:path arrowok="t"/>
                    </v:shape>
                    <v:shape id="_x0000_s1062" style="position:absolute;left:10616;top:7468;width:1591;height:3550;mso-width-relative:page;mso-height-relative:page" coordsize="1591,3550" path="m,l,3550,1591,2746r,-2009l,xe" fillcolor="#adccea [1620]" stroked="f">
                      <v:fill opacity=".5"/>
                      <v:path arrowok="t"/>
                    </v:shape>
                  </v:group>
                  <v:shape id="_x0000_s106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6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6" style="position:absolute;left:17;top:3617;width:2076;height:3851;mso-width-relative:page;mso-height-relative:page" coordsize="2076,3851" path="m,921l2060,r16,3851l,2981,,921xe" fillcolor="#d6e6f4 [820]" stroked="f">
                    <v:fill opacity="45875f"/>
                    <v:path arrowok="t"/>
                  </v:shape>
                  <v:shape id="_x0000_s1067" style="position:absolute;left:2077;top:3617;width:6011;height:3835;mso-width-relative:page;mso-height-relative:page" coordsize="6011,3835" path="m,l17,3835,6011,2629r,-1390l,xe" fillcolor="#adccea [1620]" stroked="f">
                    <v:fill opacity="45875f"/>
                    <v:path arrowok="t"/>
                  </v:shape>
                  <v:shape id="_x0000_s1068" style="position:absolute;left:8088;top:3835;width:4102;height:3432;mso-width-relative:page;mso-height-relative:page" coordsize="4102,3432" path="m,1038l,2411,4102,3432,4102,,,1038xe" fillcolor="#d6e6f4 [820]" stroked="f">
                    <v:fill opacity="45875f"/>
                    <v:path arrowok="t"/>
                  </v:shape>
                </v:group>
                <v:rect id="_x0000_s1069" style="position:absolute;left:1800;top:1440;width:8638;height:916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9;mso-fit-shape-to-text:t">
                    <w:txbxContent>
                      <w:p w:rsidR="009A73D0" w:rsidRDefault="009A73D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A73D0" w:rsidRDefault="009A73D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70" style="position:absolute;left:6494;top:11160;width:4998;height:1457;mso-position-horizontal-relative:margin;mso-position-vertical-relative:margin" filled="f" stroked="f">
                  <v:textbox style="mso-next-textbox:#_x0000_s1070;mso-fit-shape-to-text:t">
                    <w:txbxContent>
                      <w:p w:rsidR="009A73D0" w:rsidRDefault="009A73D0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7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71"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72"/>
                            <w:szCs w:val="72"/>
                          </w:rPr>
                          <w:alias w:val="Title"/>
                          <w:id w:val="97597970"/>
                          <w:placeholder>
                            <w:docPart w:val="F2CD06E904AD4F55BA87449578D1958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A73D0" w:rsidRDefault="009A73D0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iShelter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 xml:space="preserve"> Patch Notes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5B9BD5" w:themeColor="accent1"/>
                            <w:sz w:val="40"/>
                            <w:szCs w:val="40"/>
                          </w:rPr>
                          <w:alias w:val="Subtitle"/>
                          <w:id w:val="97597971"/>
                          <w:placeholder>
                            <w:docPart w:val="F9CE5FC874B24C5F8B7D0A6BA67FB0F2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A73D0" w:rsidRDefault="009A73D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t>Patch Notes and Future Additions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97597972"/>
                          <w:placeholder>
                            <w:docPart w:val="C8CE55D58627415A909BF62F8A57CBA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A73D0" w:rsidRDefault="009A73D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Weylin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Renison</w:t>
                            </w:r>
                            <w:proofErr w:type="spellEnd"/>
                          </w:p>
                        </w:sdtContent>
                      </w:sdt>
                      <w:p w:rsidR="009A73D0" w:rsidRDefault="009A73D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A73D0" w:rsidRDefault="00A90F51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noProof/>
              <w:lang w:eastAsia="en-Z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3" type="#_x0000_t202" style="position:absolute;margin-left:139.5pt;margin-top:184.2pt;width:156.75pt;height:22.85pt;z-index:251664384;mso-position-horizontal-relative:margin;mso-position-vertical-relative:margin;mso-width-relative:margin;mso-height-relative:margin" filled="f" stroked="f">
                <v:textbox style="mso-next-textbox:#_x0000_s1073">
                  <w:txbxContent>
                    <w:p w:rsidR="009A73D0" w:rsidRPr="00E75D8D" w:rsidRDefault="009A73D0" w:rsidP="009A73D0">
                      <w:pPr>
                        <w:jc w:val="center"/>
                        <w:rPr>
                          <w:rFonts w:ascii="Eras Demi ITC" w:hAnsi="Eras Demi ITC"/>
                          <w:sz w:val="28"/>
                          <w:szCs w:val="28"/>
                        </w:rPr>
                      </w:pPr>
                      <w:proofErr w:type="spellStart"/>
                      <w:r w:rsidRPr="00E75D8D">
                        <w:rPr>
                          <w:rFonts w:ascii="Eras Demi ITC" w:hAnsi="Eras Demi ITC"/>
                          <w:sz w:val="28"/>
                          <w:szCs w:val="28"/>
                        </w:rPr>
                        <w:t>iShelter</w:t>
                      </w:r>
                      <w:proofErr w:type="spellEnd"/>
                      <w:r w:rsidRPr="00E75D8D">
                        <w:rPr>
                          <w:rFonts w:ascii="Eras Demi ITC" w:hAnsi="Eras Demi ITC"/>
                          <w:sz w:val="28"/>
                          <w:szCs w:val="28"/>
                        </w:rPr>
                        <w:t xml:space="preserve"> </w:t>
                      </w:r>
                      <w:r w:rsidR="00A90F51">
                        <w:rPr>
                          <w:rFonts w:ascii="Eras Demi ITC" w:hAnsi="Eras Demi ITC"/>
                          <w:sz w:val="28"/>
                          <w:szCs w:val="28"/>
                        </w:rPr>
                        <w:t>Patch Notes</w:t>
                      </w:r>
                    </w:p>
                  </w:txbxContent>
                </v:textbox>
                <w10:wrap anchorx="margin" anchory="margin"/>
              </v:shape>
            </w:pict>
          </w:r>
          <w:r w:rsidR="009A73D0">
            <w:rPr>
              <w:noProof/>
              <w:lang w:eastAsia="en-ZA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1811907</wp:posOffset>
                </wp:positionH>
                <wp:positionV relativeFrom="margin">
                  <wp:posOffset>678252</wp:posOffset>
                </wp:positionV>
                <wp:extent cx="1940116" cy="1953619"/>
                <wp:effectExtent l="95250" t="57150" r="79184" b="637181"/>
                <wp:wrapNone/>
                <wp:docPr id="4" name="Picture 0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0116" cy="1953619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noFill/>
                        <a:ln w="76200" cap="sq">
                          <a:solidFill>
                            <a:srgbClr val="292929"/>
                          </a:solidFill>
                          <a:miter lim="800000"/>
                        </a:ln>
                        <a:effectLst>
                          <a:reflection blurRad="12700" stA="28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="009A73D0">
            <w:rPr>
              <w:noProof/>
              <w:lang w:eastAsia="en-ZA"/>
            </w:rPr>
            <w:pict>
              <v:shape id="_x0000_s1072" type="#_x0000_t202" style="position:absolute;margin-left:252.7pt;margin-top:485.2pt;width:258.75pt;height:84.3pt;z-index:251661312;mso-position-horizontal-relative:text;mso-position-vertical-relative:text" filled="f" stroked="f">
                <v:textbox style="mso-next-textbox:#_x0000_s1072">
                  <w:txbxContent>
                    <w:p w:rsidR="009A73D0" w:rsidRPr="009A73D0" w:rsidRDefault="009A73D0" w:rsidP="009A73D0">
                      <w:pPr>
                        <w:jc w:val="right"/>
                        <w:rPr>
                          <w:sz w:val="52"/>
                          <w:szCs w:val="52"/>
                        </w:rPr>
                      </w:pPr>
                      <w:r w:rsidRPr="009A73D0">
                        <w:rPr>
                          <w:sz w:val="52"/>
                          <w:szCs w:val="52"/>
                        </w:rPr>
                        <w:fldChar w:fldCharType="begin"/>
                      </w:r>
                      <w:r w:rsidRPr="009A73D0">
                        <w:rPr>
                          <w:sz w:val="52"/>
                          <w:szCs w:val="52"/>
                        </w:rPr>
                        <w:instrText xml:space="preserve"> DATE \@ "dddd, dd MMMM yyyy" </w:instrText>
                      </w:r>
                      <w:r w:rsidRPr="009A73D0">
                        <w:rPr>
                          <w:sz w:val="52"/>
                          <w:szCs w:val="52"/>
                        </w:rPr>
                        <w:fldChar w:fldCharType="separate"/>
                      </w:r>
                      <w:r w:rsidRPr="009A73D0">
                        <w:rPr>
                          <w:noProof/>
                          <w:sz w:val="52"/>
                          <w:szCs w:val="52"/>
                        </w:rPr>
                        <w:t>Monday, 11 November 2013</w:t>
                      </w:r>
                      <w:r w:rsidRPr="009A73D0">
                        <w:rPr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9A73D0">
            <w:br w:type="page"/>
          </w:r>
        </w:p>
      </w:sdtContent>
    </w:sdt>
    <w:sdt>
      <w:sdtPr>
        <w:id w:val="97598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ZA"/>
        </w:rPr>
      </w:sdtEndPr>
      <w:sdtContent>
        <w:p w:rsidR="00A90F51" w:rsidRDefault="00A90F51">
          <w:pPr>
            <w:pStyle w:val="TOCHeading"/>
          </w:pPr>
          <w:r>
            <w:t>Table of Contents</w:t>
          </w:r>
        </w:p>
        <w:p w:rsidR="00A90F51" w:rsidRDefault="00A90F5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951817" w:history="1">
            <w:r w:rsidRPr="00FC7FC2">
              <w:rPr>
                <w:rStyle w:val="Hyperlink"/>
                <w:noProof/>
              </w:rPr>
              <w:t>Patch v1.1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F51" w:rsidRDefault="00A90F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1951818" w:history="1">
            <w:r w:rsidRPr="00FC7FC2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F51" w:rsidRDefault="00A90F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1951819" w:history="1">
            <w:r w:rsidRPr="00FC7FC2">
              <w:rPr>
                <w:rStyle w:val="Hyperlink"/>
                <w:noProof/>
              </w:rPr>
              <w:t>Future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F51" w:rsidRDefault="00A90F51">
          <w:r>
            <w:fldChar w:fldCharType="end"/>
          </w:r>
        </w:p>
      </w:sdtContent>
    </w:sdt>
    <w:p w:rsidR="00A90F51" w:rsidRPr="00E75D8D" w:rsidRDefault="00A90F51" w:rsidP="00A90F51">
      <w:r>
        <w:t>Hold the Ctrl key and click on a chapter if you wish to jump to that chapter straight away.</w:t>
      </w:r>
    </w:p>
    <w:p w:rsidR="00BF740D" w:rsidRDefault="00BF740D" w:rsidP="00BF74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BF740D" w:rsidRDefault="00BF740D" w:rsidP="008241B0">
      <w:pPr>
        <w:pStyle w:val="Heading1"/>
      </w:pPr>
    </w:p>
    <w:p w:rsidR="00BF740D" w:rsidRDefault="00BF740D" w:rsidP="00BF74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884837" w:rsidRDefault="008241B0" w:rsidP="008241B0">
      <w:pPr>
        <w:pStyle w:val="Heading1"/>
      </w:pPr>
      <w:bookmarkStart w:id="0" w:name="_Toc371951817"/>
      <w:r>
        <w:lastRenderedPageBreak/>
        <w:t>Patch v1.1</w:t>
      </w:r>
      <w:bookmarkEnd w:id="0"/>
    </w:p>
    <w:p w:rsidR="008241B0" w:rsidRDefault="008241B0" w:rsidP="008241B0">
      <w:pPr>
        <w:pStyle w:val="Heading2"/>
      </w:pPr>
      <w:bookmarkStart w:id="1" w:name="_Toc371951818"/>
      <w:r>
        <w:t>Notes:</w:t>
      </w:r>
      <w:bookmarkEnd w:id="1"/>
    </w:p>
    <w:p w:rsidR="00D30674" w:rsidRDefault="00DE4A40">
      <w:r>
        <w:t>-</w:t>
      </w:r>
      <w:r w:rsidR="00D30674">
        <w:t>Enabled shortcut key F1 for the help menu item.</w:t>
      </w:r>
    </w:p>
    <w:p w:rsidR="00D30674" w:rsidRDefault="008241B0">
      <w:r>
        <w:t>-</w:t>
      </w:r>
      <w:r w:rsidR="00D30674">
        <w:t>Added a User Manual</w:t>
      </w:r>
    </w:p>
    <w:p w:rsidR="00D30674" w:rsidRDefault="008241B0">
      <w:r>
        <w:t>-</w:t>
      </w:r>
      <w:r w:rsidR="00D30674">
        <w:t>Added an ERD diagram</w:t>
      </w:r>
    </w:p>
    <w:p w:rsidR="008241B0" w:rsidRDefault="008241B0">
      <w:r>
        <w:t>-Added Patch Notes</w:t>
      </w:r>
    </w:p>
    <w:p w:rsidR="00D30674" w:rsidRDefault="008241B0">
      <w:r>
        <w:t>-</w:t>
      </w:r>
      <w:r w:rsidR="00D30674">
        <w:t xml:space="preserve">Corrected </w:t>
      </w:r>
      <w:proofErr w:type="spellStart"/>
      <w:r w:rsidR="00D30674">
        <w:t>frmGuardianDetail's</w:t>
      </w:r>
      <w:proofErr w:type="spellEnd"/>
      <w:r w:rsidR="00D30674">
        <w:t xml:space="preserve"> Title</w:t>
      </w:r>
    </w:p>
    <w:p w:rsidR="008241B0" w:rsidRDefault="008241B0">
      <w:r>
        <w:t>-Updated version number in about box</w:t>
      </w:r>
    </w:p>
    <w:p w:rsidR="00B707C0" w:rsidRDefault="00B707C0">
      <w:r>
        <w:t>-Updated all message boxes to have a correct title</w:t>
      </w:r>
    </w:p>
    <w:p w:rsidR="00BF740D" w:rsidRDefault="00BF740D">
      <w:r>
        <w:t>-Added a setup installer Checks for prerequisites(3.5.NET, SQL Server) and installs them from manufacturers website.</w:t>
      </w:r>
    </w:p>
    <w:p w:rsidR="00BF740D" w:rsidRDefault="00BF740D"/>
    <w:p w:rsidR="00BF740D" w:rsidRDefault="00BF740D" w:rsidP="00BF740D">
      <w:pPr>
        <w:pStyle w:val="Heading2"/>
      </w:pPr>
      <w:bookmarkStart w:id="2" w:name="_Toc371951819"/>
      <w:r>
        <w:t>Future Additions</w:t>
      </w:r>
      <w:bookmarkEnd w:id="2"/>
    </w:p>
    <w:p w:rsidR="00BF740D" w:rsidRDefault="00BF740D" w:rsidP="00BF740D"/>
    <w:p w:rsidR="002D5ADB" w:rsidRDefault="00DD6038" w:rsidP="00BF740D">
      <w:r>
        <w:t>-Custom installer to set up SQL</w:t>
      </w:r>
      <w:r w:rsidR="002D5ADB">
        <w:t xml:space="preserve"> server with a new db and run the db script</w:t>
      </w:r>
    </w:p>
    <w:p w:rsidR="002D5ADB" w:rsidRDefault="002D5ADB" w:rsidP="00BF740D"/>
    <w:p w:rsidR="00BF740D" w:rsidRPr="00BF740D" w:rsidRDefault="00BF740D" w:rsidP="00BF740D"/>
    <w:p w:rsidR="00B707C0" w:rsidRDefault="00B707C0"/>
    <w:p w:rsidR="00D30674" w:rsidRDefault="00D30674"/>
    <w:sectPr w:rsidR="00D30674" w:rsidSect="009A73D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30674"/>
    <w:rsid w:val="002D5ADB"/>
    <w:rsid w:val="008241B0"/>
    <w:rsid w:val="0084265F"/>
    <w:rsid w:val="00884837"/>
    <w:rsid w:val="00922E68"/>
    <w:rsid w:val="009A73D0"/>
    <w:rsid w:val="00A90F51"/>
    <w:rsid w:val="00B707C0"/>
    <w:rsid w:val="00BF740D"/>
    <w:rsid w:val="00D30674"/>
    <w:rsid w:val="00DD6038"/>
    <w:rsid w:val="00DE4A40"/>
    <w:rsid w:val="00F43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37"/>
  </w:style>
  <w:style w:type="paragraph" w:styleId="Heading1">
    <w:name w:val="heading 1"/>
    <w:basedOn w:val="Normal"/>
    <w:next w:val="Normal"/>
    <w:link w:val="Heading1Char"/>
    <w:uiPriority w:val="9"/>
    <w:qFormat/>
    <w:rsid w:val="00824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1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D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F51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0F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0F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0F5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CD06E904AD4F55BA87449578D19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9E417-4C44-4FF5-B7F7-2F62CBC86FC4}"/>
      </w:docPartPr>
      <w:docPartBody>
        <w:p w:rsidR="00000000" w:rsidRDefault="005B198A" w:rsidP="005B198A">
          <w:pPr>
            <w:pStyle w:val="F2CD06E904AD4F55BA87449578D19585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F9CE5FC874B24C5F8B7D0A6BA67FB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A8691-C5DF-46C2-87C5-7DDD8B8A7662}"/>
      </w:docPartPr>
      <w:docPartBody>
        <w:p w:rsidR="00000000" w:rsidRDefault="005B198A" w:rsidP="005B198A">
          <w:pPr>
            <w:pStyle w:val="F9CE5FC874B24C5F8B7D0A6BA67FB0F2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C8CE55D58627415A909BF62F8A57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54B1F-9798-40A9-A0B9-A35725C608A5}"/>
      </w:docPartPr>
      <w:docPartBody>
        <w:p w:rsidR="00000000" w:rsidRDefault="005B198A" w:rsidP="005B198A">
          <w:pPr>
            <w:pStyle w:val="C8CE55D58627415A909BF62F8A57CBA8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198A"/>
    <w:rsid w:val="005B198A"/>
    <w:rsid w:val="00E3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BF10DA8D64FA2ACFEBA59879F4DDD">
    <w:name w:val="C39BF10DA8D64FA2ACFEBA59879F4DDD"/>
    <w:rsid w:val="005B198A"/>
  </w:style>
  <w:style w:type="paragraph" w:customStyle="1" w:styleId="70BC5DC380624B02B2578F3E4AFB1615">
    <w:name w:val="70BC5DC380624B02B2578F3E4AFB1615"/>
    <w:rsid w:val="005B198A"/>
  </w:style>
  <w:style w:type="paragraph" w:customStyle="1" w:styleId="D493F6A5927743B0933F31AAE6A8D4CC">
    <w:name w:val="D493F6A5927743B0933F31AAE6A8D4CC"/>
    <w:rsid w:val="005B198A"/>
  </w:style>
  <w:style w:type="paragraph" w:customStyle="1" w:styleId="886B1628934E4F7DA3A01A9216A3969E">
    <w:name w:val="886B1628934E4F7DA3A01A9216A3969E"/>
    <w:rsid w:val="005B198A"/>
  </w:style>
  <w:style w:type="paragraph" w:customStyle="1" w:styleId="48DEE89161CA4D9182541F5FCB155B2D">
    <w:name w:val="48DEE89161CA4D9182541F5FCB155B2D"/>
    <w:rsid w:val="005B198A"/>
  </w:style>
  <w:style w:type="paragraph" w:customStyle="1" w:styleId="1FE46016BF6040CA8C86E48AA2228E74">
    <w:name w:val="1FE46016BF6040CA8C86E48AA2228E74"/>
    <w:rsid w:val="005B198A"/>
  </w:style>
  <w:style w:type="paragraph" w:customStyle="1" w:styleId="CD6765CA85E646D6A4509E1355FA9DEF">
    <w:name w:val="CD6765CA85E646D6A4509E1355FA9DEF"/>
    <w:rsid w:val="005B198A"/>
  </w:style>
  <w:style w:type="paragraph" w:customStyle="1" w:styleId="7ACBD29ECBFE44CFB8DD8B95ED4B9F4C">
    <w:name w:val="7ACBD29ECBFE44CFB8DD8B95ED4B9F4C"/>
    <w:rsid w:val="005B198A"/>
  </w:style>
  <w:style w:type="paragraph" w:customStyle="1" w:styleId="4ED698370AB14464A40F1A5A7FA9F3B4">
    <w:name w:val="4ED698370AB14464A40F1A5A7FA9F3B4"/>
    <w:rsid w:val="005B198A"/>
  </w:style>
  <w:style w:type="paragraph" w:customStyle="1" w:styleId="AAE671CBA1E2448DAF9018115BD62673">
    <w:name w:val="AAE671CBA1E2448DAF9018115BD62673"/>
    <w:rsid w:val="005B198A"/>
  </w:style>
  <w:style w:type="paragraph" w:customStyle="1" w:styleId="2CEBC7D6948C40A7B255829787A1EBB4">
    <w:name w:val="2CEBC7D6948C40A7B255829787A1EBB4"/>
    <w:rsid w:val="005B198A"/>
  </w:style>
  <w:style w:type="paragraph" w:customStyle="1" w:styleId="386EFB6D850B41C68807890829F4F66D">
    <w:name w:val="386EFB6D850B41C68807890829F4F66D"/>
    <w:rsid w:val="005B198A"/>
  </w:style>
  <w:style w:type="paragraph" w:customStyle="1" w:styleId="E92E243856754490BDEB71D1AA4099ED">
    <w:name w:val="E92E243856754490BDEB71D1AA4099ED"/>
    <w:rsid w:val="005B198A"/>
  </w:style>
  <w:style w:type="paragraph" w:customStyle="1" w:styleId="F2CD06E904AD4F55BA87449578D19585">
    <w:name w:val="F2CD06E904AD4F55BA87449578D19585"/>
    <w:rsid w:val="005B198A"/>
  </w:style>
  <w:style w:type="paragraph" w:customStyle="1" w:styleId="F9CE5FC874B24C5F8B7D0A6BA67FB0F2">
    <w:name w:val="F9CE5FC874B24C5F8B7D0A6BA67FB0F2"/>
    <w:rsid w:val="005B198A"/>
  </w:style>
  <w:style w:type="paragraph" w:customStyle="1" w:styleId="C8CE55D58627415A909BF62F8A57CBA8">
    <w:name w:val="C8CE55D58627415A909BF62F8A57CBA8"/>
    <w:rsid w:val="005B19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32C61-01B0-4B94-B38F-8B4917E0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iShelter Patch Notes</dc:title>
  <dc:subject>Patch Notes and Future Additions</dc:subject>
  <dc:creator>Weylin Renison</dc:creator>
  <cp:lastModifiedBy>Shadow</cp:lastModifiedBy>
  <cp:revision>8</cp:revision>
  <dcterms:created xsi:type="dcterms:W3CDTF">2013-11-09T17:55:00Z</dcterms:created>
  <dcterms:modified xsi:type="dcterms:W3CDTF">2013-11-11T14:48:00Z</dcterms:modified>
</cp:coreProperties>
</file>