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A120" w14:textId="77777777" w:rsidR="00537209" w:rsidRPr="00641FAA" w:rsidRDefault="00537209" w:rsidP="00EF793D">
      <w:pPr>
        <w:ind w:left="-720"/>
        <w:rPr>
          <w:i/>
          <w:iCs/>
          <w:sz w:val="32"/>
          <w:szCs w:val="32"/>
        </w:rPr>
      </w:pPr>
      <w:r w:rsidRPr="00641FAA">
        <w:rPr>
          <w:b/>
          <w:bCs/>
          <w:i/>
          <w:iCs/>
          <w:sz w:val="40"/>
          <w:szCs w:val="40"/>
        </w:rPr>
        <w:t>Lean 911 Podcast Links on Problem Solving</w:t>
      </w:r>
    </w:p>
    <w:tbl>
      <w:tblPr>
        <w:tblStyle w:val="TableGrid"/>
        <w:tblW w:w="0" w:type="auto"/>
        <w:tblInd w:w="-725" w:type="dxa"/>
        <w:tblLook w:val="04A0" w:firstRow="1" w:lastRow="0" w:firstColumn="1" w:lastColumn="0" w:noHBand="0" w:noVBand="1"/>
      </w:tblPr>
      <w:tblGrid>
        <w:gridCol w:w="1710"/>
        <w:gridCol w:w="4590"/>
        <w:gridCol w:w="3690"/>
      </w:tblGrid>
      <w:tr w:rsidR="00537209" w14:paraId="64023A06" w14:textId="77777777" w:rsidTr="00EF793D">
        <w:tc>
          <w:tcPr>
            <w:tcW w:w="1710" w:type="dxa"/>
            <w:shd w:val="clear" w:color="auto" w:fill="002060"/>
          </w:tcPr>
          <w:p w14:paraId="6EC802C4" w14:textId="77777777" w:rsidR="00537209" w:rsidRPr="00EF793D" w:rsidRDefault="00537209" w:rsidP="00537209">
            <w:pPr>
              <w:jc w:val="center"/>
              <w:rPr>
                <w:b/>
                <w:bCs/>
                <w:sz w:val="32"/>
                <w:szCs w:val="32"/>
              </w:rPr>
            </w:pPr>
            <w:r w:rsidRPr="00EF793D">
              <w:rPr>
                <w:b/>
                <w:bCs/>
                <w:sz w:val="32"/>
                <w:szCs w:val="32"/>
              </w:rPr>
              <w:t>Episode #</w:t>
            </w:r>
          </w:p>
        </w:tc>
        <w:tc>
          <w:tcPr>
            <w:tcW w:w="4590" w:type="dxa"/>
            <w:shd w:val="clear" w:color="auto" w:fill="002060"/>
          </w:tcPr>
          <w:p w14:paraId="0A1F179C" w14:textId="77777777" w:rsidR="00537209" w:rsidRPr="00EF793D" w:rsidRDefault="00537209" w:rsidP="00537209">
            <w:pPr>
              <w:jc w:val="center"/>
              <w:rPr>
                <w:b/>
                <w:bCs/>
                <w:sz w:val="32"/>
                <w:szCs w:val="32"/>
              </w:rPr>
            </w:pPr>
            <w:r w:rsidRPr="00EF793D">
              <w:rPr>
                <w:b/>
                <w:bCs/>
                <w:sz w:val="32"/>
                <w:szCs w:val="32"/>
              </w:rPr>
              <w:t>Episode Name</w:t>
            </w:r>
          </w:p>
        </w:tc>
        <w:tc>
          <w:tcPr>
            <w:tcW w:w="3690" w:type="dxa"/>
            <w:shd w:val="clear" w:color="auto" w:fill="002060"/>
          </w:tcPr>
          <w:p w14:paraId="65D97FA1" w14:textId="77777777" w:rsidR="00537209" w:rsidRPr="00EF793D" w:rsidRDefault="00537209" w:rsidP="00537209">
            <w:pPr>
              <w:jc w:val="center"/>
              <w:rPr>
                <w:b/>
                <w:bCs/>
                <w:sz w:val="32"/>
                <w:szCs w:val="32"/>
              </w:rPr>
            </w:pPr>
            <w:r w:rsidRPr="00EF793D">
              <w:rPr>
                <w:b/>
                <w:bCs/>
                <w:sz w:val="32"/>
                <w:szCs w:val="32"/>
              </w:rPr>
              <w:t>YouTube Link</w:t>
            </w:r>
          </w:p>
        </w:tc>
      </w:tr>
      <w:tr w:rsidR="00537209" w14:paraId="3EFD42AD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4478DFA8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6C2903F3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Fixing vs. Problem Solving</w:t>
            </w:r>
          </w:p>
        </w:tc>
        <w:tc>
          <w:tcPr>
            <w:tcW w:w="3690" w:type="dxa"/>
            <w:vAlign w:val="center"/>
          </w:tcPr>
          <w:p w14:paraId="7C896BE6" w14:textId="77777777" w:rsidR="00353E42" w:rsidRPr="00FF1F52" w:rsidRDefault="00353E42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I – </w:t>
            </w:r>
            <w:hyperlink r:id="rId4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537209" w14:paraId="773B0A64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14F3C4E3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II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66D4EA5D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Solving Problems at the Lowest Level</w:t>
            </w:r>
          </w:p>
        </w:tc>
        <w:tc>
          <w:tcPr>
            <w:tcW w:w="3690" w:type="dxa"/>
            <w:vAlign w:val="center"/>
          </w:tcPr>
          <w:p w14:paraId="112FF0F1" w14:textId="77777777" w:rsidR="00353E42" w:rsidRPr="00FF1F52" w:rsidRDefault="00353E42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II – </w:t>
            </w:r>
            <w:hyperlink r:id="rId5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537209" w14:paraId="2C19896E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2F0A8B0D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III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42853AC7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How to Define a Problem</w:t>
            </w:r>
          </w:p>
        </w:tc>
        <w:tc>
          <w:tcPr>
            <w:tcW w:w="3690" w:type="dxa"/>
            <w:vAlign w:val="center"/>
          </w:tcPr>
          <w:p w14:paraId="0C2CC1F5" w14:textId="77777777" w:rsidR="00353E42" w:rsidRPr="00FF1F52" w:rsidRDefault="00353E42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III – </w:t>
            </w:r>
            <w:hyperlink r:id="rId6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537209" w14:paraId="47E446B6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6ABA07FE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IV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7DD17C9A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Leading and Lagging Indicators</w:t>
            </w:r>
          </w:p>
        </w:tc>
        <w:tc>
          <w:tcPr>
            <w:tcW w:w="3690" w:type="dxa"/>
            <w:vAlign w:val="center"/>
          </w:tcPr>
          <w:p w14:paraId="68A61E46" w14:textId="77777777" w:rsidR="00353E42" w:rsidRPr="00FF1F52" w:rsidRDefault="00353E42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</w:t>
            </w:r>
            <w:r w:rsidR="00890D0D" w:rsidRPr="00FF1F52">
              <w:rPr>
                <w:b/>
                <w:bCs/>
              </w:rPr>
              <w:t xml:space="preserve">IV – </w:t>
            </w:r>
            <w:hyperlink r:id="rId7" w:history="1">
              <w:r w:rsidR="00890D0D"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537209" w14:paraId="2C9B1786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1B798172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V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1F67B747" w14:textId="77777777" w:rsidR="00537209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Types of Problems</w:t>
            </w:r>
          </w:p>
        </w:tc>
        <w:tc>
          <w:tcPr>
            <w:tcW w:w="3690" w:type="dxa"/>
            <w:vAlign w:val="center"/>
          </w:tcPr>
          <w:p w14:paraId="68EECF7F" w14:textId="77777777" w:rsidR="00353E42" w:rsidRPr="00FF1F52" w:rsidRDefault="00890D0D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V – </w:t>
            </w:r>
            <w:hyperlink r:id="rId8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353E42" w14:paraId="5DFD9F58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54E24818" w14:textId="77777777" w:rsidR="00353E42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VI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07F4A773" w14:textId="77777777" w:rsidR="00353E42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Trust But Verify – Challenge the Status Quo</w:t>
            </w:r>
          </w:p>
        </w:tc>
        <w:tc>
          <w:tcPr>
            <w:tcW w:w="3690" w:type="dxa"/>
            <w:vAlign w:val="center"/>
          </w:tcPr>
          <w:p w14:paraId="4FC89B60" w14:textId="77777777" w:rsidR="00353E42" w:rsidRPr="00FF1F52" w:rsidRDefault="00890D0D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VI – </w:t>
            </w:r>
            <w:hyperlink r:id="rId9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353E42" w14:paraId="22866AC7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65D6DB44" w14:textId="77777777" w:rsidR="00353E42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VII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7EA6B9E8" w14:textId="77777777" w:rsidR="00353E42" w:rsidRPr="00FF1F52" w:rsidRDefault="00353E42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 xml:space="preserve">The Problem </w:t>
            </w:r>
            <w:r w:rsidR="00FF1F52" w:rsidRPr="00FF1F52">
              <w:rPr>
                <w:b/>
                <w:bCs/>
                <w:i/>
                <w:iCs/>
              </w:rPr>
              <w:t>with</w:t>
            </w:r>
            <w:r w:rsidRPr="00FF1F52">
              <w:rPr>
                <w:b/>
                <w:bCs/>
                <w:i/>
                <w:iCs/>
              </w:rPr>
              <w:t xml:space="preserve"> Problem Escalation</w:t>
            </w:r>
          </w:p>
        </w:tc>
        <w:tc>
          <w:tcPr>
            <w:tcW w:w="3690" w:type="dxa"/>
            <w:vAlign w:val="center"/>
          </w:tcPr>
          <w:p w14:paraId="5D37034C" w14:textId="77777777" w:rsidR="00353E42" w:rsidRPr="00FF1F52" w:rsidRDefault="00890D0D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VII – </w:t>
            </w:r>
            <w:hyperlink r:id="rId10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F41396" w14:paraId="5A44F9B5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12C63FCF" w14:textId="6AB140AB" w:rsidR="00F41396" w:rsidRPr="00FF1F52" w:rsidRDefault="00F41396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>Problem Solving VII</w:t>
            </w:r>
            <w:r>
              <w:rPr>
                <w:b/>
                <w:bCs/>
                <w:i/>
                <w:iCs/>
              </w:rPr>
              <w:t>I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5A8AA078" w14:textId="00351A6C" w:rsidR="00F41396" w:rsidRPr="00FF1F52" w:rsidRDefault="00A31F4D" w:rsidP="003751C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Defining the Span of Control to Enable Problem Solving</w:t>
            </w:r>
          </w:p>
        </w:tc>
        <w:tc>
          <w:tcPr>
            <w:tcW w:w="3690" w:type="dxa"/>
            <w:vAlign w:val="center"/>
          </w:tcPr>
          <w:p w14:paraId="133B053F" w14:textId="00937CA1" w:rsidR="00F41396" w:rsidRPr="00FF1F52" w:rsidRDefault="00F41396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>Problem Solving VII</w:t>
            </w:r>
            <w:r>
              <w:rPr>
                <w:b/>
                <w:bCs/>
              </w:rPr>
              <w:t>I</w:t>
            </w:r>
            <w:r w:rsidRPr="00FF1F52">
              <w:rPr>
                <w:b/>
                <w:bCs/>
              </w:rPr>
              <w:t xml:space="preserve"> – </w:t>
            </w:r>
            <w:hyperlink r:id="rId11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  <w:tr w:rsidR="00F41396" w14:paraId="1E5D2E94" w14:textId="77777777" w:rsidTr="00EF793D">
        <w:tc>
          <w:tcPr>
            <w:tcW w:w="1710" w:type="dxa"/>
            <w:shd w:val="clear" w:color="auto" w:fill="B4C6E7" w:themeFill="accent1" w:themeFillTint="66"/>
            <w:vAlign w:val="center"/>
          </w:tcPr>
          <w:p w14:paraId="23E9D607" w14:textId="3AD0FF8B" w:rsidR="00F41396" w:rsidRPr="00FF1F52" w:rsidRDefault="00F41396" w:rsidP="003751C6">
            <w:pPr>
              <w:rPr>
                <w:b/>
                <w:bCs/>
                <w:i/>
                <w:iCs/>
              </w:rPr>
            </w:pPr>
            <w:r w:rsidRPr="00FF1F52">
              <w:rPr>
                <w:b/>
                <w:bCs/>
                <w:i/>
                <w:iCs/>
              </w:rPr>
              <w:t xml:space="preserve">Problem Solving </w:t>
            </w:r>
            <w:r>
              <w:rPr>
                <w:b/>
                <w:bCs/>
                <w:i/>
                <w:iCs/>
              </w:rPr>
              <w:t>IX</w:t>
            </w:r>
          </w:p>
        </w:tc>
        <w:tc>
          <w:tcPr>
            <w:tcW w:w="4590" w:type="dxa"/>
            <w:shd w:val="clear" w:color="auto" w:fill="D0CECE" w:themeFill="background2" w:themeFillShade="E6"/>
            <w:vAlign w:val="center"/>
          </w:tcPr>
          <w:p w14:paraId="5CC490AD" w14:textId="158E7168" w:rsidR="00F41396" w:rsidRPr="00FF1F52" w:rsidRDefault="00A31F4D" w:rsidP="003751C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Are You a Critical Thinker? The Mindset of a Problem Solver</w:t>
            </w:r>
          </w:p>
        </w:tc>
        <w:tc>
          <w:tcPr>
            <w:tcW w:w="3690" w:type="dxa"/>
            <w:vAlign w:val="center"/>
          </w:tcPr>
          <w:p w14:paraId="7BEF1748" w14:textId="4FCC97A7" w:rsidR="00F41396" w:rsidRPr="00FF1F52" w:rsidRDefault="00F41396" w:rsidP="003751C6">
            <w:pPr>
              <w:rPr>
                <w:b/>
                <w:bCs/>
              </w:rPr>
            </w:pPr>
            <w:r w:rsidRPr="00FF1F52">
              <w:rPr>
                <w:b/>
                <w:bCs/>
              </w:rPr>
              <w:t xml:space="preserve">Problem Solving </w:t>
            </w:r>
            <w:r>
              <w:rPr>
                <w:b/>
                <w:bCs/>
              </w:rPr>
              <w:t>IX</w:t>
            </w:r>
            <w:r w:rsidRPr="00FF1F52">
              <w:rPr>
                <w:b/>
                <w:bCs/>
              </w:rPr>
              <w:t xml:space="preserve"> – </w:t>
            </w:r>
            <w:hyperlink r:id="rId12" w:history="1">
              <w:r w:rsidRPr="00FF1F52">
                <w:rPr>
                  <w:rStyle w:val="Hyperlink"/>
                  <w:b/>
                  <w:bCs/>
                </w:rPr>
                <w:t>Click Here</w:t>
              </w:r>
            </w:hyperlink>
          </w:p>
        </w:tc>
      </w:tr>
    </w:tbl>
    <w:p w14:paraId="19BB2AEA" w14:textId="77777777" w:rsidR="00537209" w:rsidRDefault="00537209"/>
    <w:p w14:paraId="2314398C" w14:textId="77777777" w:rsidR="00575243" w:rsidRPr="00641FAA" w:rsidRDefault="00575243" w:rsidP="00EF793D">
      <w:pPr>
        <w:ind w:left="-720"/>
        <w:rPr>
          <w:b/>
          <w:bCs/>
          <w:i/>
          <w:iCs/>
          <w:sz w:val="40"/>
          <w:szCs w:val="40"/>
        </w:rPr>
      </w:pPr>
      <w:r w:rsidRPr="00641FAA">
        <w:rPr>
          <w:b/>
          <w:bCs/>
          <w:i/>
          <w:iCs/>
          <w:sz w:val="40"/>
          <w:szCs w:val="40"/>
        </w:rPr>
        <w:t>Questions, please contact:</w:t>
      </w:r>
    </w:p>
    <w:tbl>
      <w:tblPr>
        <w:tblStyle w:val="TableGrid"/>
        <w:tblW w:w="0" w:type="auto"/>
        <w:tblInd w:w="-720" w:type="dxa"/>
        <w:tblLook w:val="04A0" w:firstRow="1" w:lastRow="0" w:firstColumn="1" w:lastColumn="0" w:noHBand="0" w:noVBand="1"/>
      </w:tblPr>
      <w:tblGrid>
        <w:gridCol w:w="2143"/>
        <w:gridCol w:w="2165"/>
        <w:gridCol w:w="3493"/>
        <w:gridCol w:w="2269"/>
      </w:tblGrid>
      <w:tr w:rsidR="0023785A" w14:paraId="1BE6DE81" w14:textId="77777777" w:rsidTr="00641FAA">
        <w:tc>
          <w:tcPr>
            <w:tcW w:w="2143" w:type="dxa"/>
            <w:shd w:val="clear" w:color="auto" w:fill="002060"/>
          </w:tcPr>
          <w:p w14:paraId="59F07996" w14:textId="77777777" w:rsidR="0023785A" w:rsidRDefault="0023785A" w:rsidP="002378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165" w:type="dxa"/>
            <w:shd w:val="clear" w:color="auto" w:fill="002060"/>
          </w:tcPr>
          <w:p w14:paraId="79756580" w14:textId="77777777" w:rsidR="0023785A" w:rsidRDefault="0023785A" w:rsidP="002378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3493" w:type="dxa"/>
            <w:shd w:val="clear" w:color="auto" w:fill="002060"/>
          </w:tcPr>
          <w:p w14:paraId="27C3E2ED" w14:textId="77777777" w:rsidR="0023785A" w:rsidRDefault="0023785A" w:rsidP="002378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69" w:type="dxa"/>
            <w:shd w:val="clear" w:color="auto" w:fill="002060"/>
          </w:tcPr>
          <w:p w14:paraId="20E56881" w14:textId="77777777" w:rsidR="0023785A" w:rsidRDefault="0023785A" w:rsidP="002378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Mobile</w:t>
            </w:r>
          </w:p>
        </w:tc>
      </w:tr>
      <w:tr w:rsidR="0023785A" w14:paraId="5C1E973C" w14:textId="77777777" w:rsidTr="00641FAA">
        <w:tc>
          <w:tcPr>
            <w:tcW w:w="2143" w:type="dxa"/>
            <w:shd w:val="clear" w:color="auto" w:fill="B4C6E7" w:themeFill="accent1" w:themeFillTint="66"/>
          </w:tcPr>
          <w:p w14:paraId="02F2B2D7" w14:textId="77777777" w:rsidR="0023785A" w:rsidRDefault="0023785A" w:rsidP="00EF793D">
            <w:pPr>
              <w:rPr>
                <w:b/>
                <w:bCs/>
              </w:rPr>
            </w:pPr>
            <w:r>
              <w:rPr>
                <w:b/>
                <w:bCs/>
              </w:rPr>
              <w:t>Mark DeLuzio</w:t>
            </w:r>
          </w:p>
        </w:tc>
        <w:tc>
          <w:tcPr>
            <w:tcW w:w="2165" w:type="dxa"/>
            <w:shd w:val="clear" w:color="auto" w:fill="D0CECE" w:themeFill="background2" w:themeFillShade="E6"/>
          </w:tcPr>
          <w:p w14:paraId="33C38985" w14:textId="77777777" w:rsidR="0023785A" w:rsidRDefault="0023785A" w:rsidP="00EF793D">
            <w:pPr>
              <w:rPr>
                <w:b/>
                <w:bCs/>
              </w:rPr>
            </w:pPr>
            <w:r>
              <w:rPr>
                <w:b/>
                <w:bCs/>
              </w:rPr>
              <w:t>Lean Horizons</w:t>
            </w:r>
          </w:p>
        </w:tc>
        <w:tc>
          <w:tcPr>
            <w:tcW w:w="3493" w:type="dxa"/>
          </w:tcPr>
          <w:p w14:paraId="6F7F7B9F" w14:textId="77777777" w:rsidR="0023785A" w:rsidRDefault="0023785A" w:rsidP="0023785A">
            <w:pPr>
              <w:rPr>
                <w:b/>
                <w:bCs/>
              </w:rPr>
            </w:pPr>
            <w:hyperlink r:id="rId13" w:history="1">
              <w:r w:rsidRPr="00A0410A">
                <w:rPr>
                  <w:rStyle w:val="Hyperlink"/>
                  <w:b/>
                  <w:bCs/>
                </w:rPr>
                <w:t>mark.deluzio@leanhorizons.com</w:t>
              </w:r>
            </w:hyperlink>
          </w:p>
        </w:tc>
        <w:tc>
          <w:tcPr>
            <w:tcW w:w="2269" w:type="dxa"/>
          </w:tcPr>
          <w:p w14:paraId="08B67E79" w14:textId="77777777" w:rsidR="0023785A" w:rsidRDefault="0023785A" w:rsidP="00EF793D">
            <w:pPr>
              <w:rPr>
                <w:b/>
                <w:bCs/>
              </w:rPr>
            </w:pPr>
            <w:r>
              <w:rPr>
                <w:b/>
                <w:bCs/>
              </w:rPr>
              <w:t>+1.860.234.0915</w:t>
            </w:r>
          </w:p>
        </w:tc>
      </w:tr>
    </w:tbl>
    <w:p w14:paraId="1C9CCA3E" w14:textId="77777777" w:rsidR="00EF793D" w:rsidRDefault="00EF793D" w:rsidP="00EF793D">
      <w:pPr>
        <w:ind w:left="-720"/>
        <w:rPr>
          <w:b/>
          <w:bCs/>
        </w:rPr>
      </w:pPr>
    </w:p>
    <w:p w14:paraId="4D9D5847" w14:textId="77777777" w:rsidR="00E46598" w:rsidRDefault="00E46598" w:rsidP="00E46598">
      <w:pPr>
        <w:ind w:left="-720"/>
        <w:rPr>
          <w:b/>
          <w:bCs/>
        </w:rPr>
      </w:pPr>
      <w:r w:rsidRPr="00EF793D">
        <w:rPr>
          <w:b/>
          <w:bCs/>
        </w:rPr>
        <w:t xml:space="preserve">For other Lean911 Podcasts on all topics Lean, go to: </w:t>
      </w:r>
      <w:hyperlink r:id="rId14" w:history="1">
        <w:r w:rsidRPr="00EF793D">
          <w:rPr>
            <w:rStyle w:val="Hyperlink"/>
            <w:b/>
            <w:bCs/>
          </w:rPr>
          <w:t>www.lean911.com</w:t>
        </w:r>
      </w:hyperlink>
    </w:p>
    <w:p w14:paraId="2B17DD9B" w14:textId="77777777" w:rsidR="00E46598" w:rsidRPr="00EF793D" w:rsidRDefault="00E46598" w:rsidP="00EF793D">
      <w:pPr>
        <w:ind w:left="-720"/>
        <w:rPr>
          <w:b/>
          <w:bCs/>
        </w:rPr>
      </w:pPr>
    </w:p>
    <w:sectPr w:rsidR="00E46598" w:rsidRPr="00EF793D" w:rsidSect="002E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09"/>
    <w:rsid w:val="000A33A4"/>
    <w:rsid w:val="000F00F9"/>
    <w:rsid w:val="0023785A"/>
    <w:rsid w:val="00243BC0"/>
    <w:rsid w:val="00281E7D"/>
    <w:rsid w:val="002C23D1"/>
    <w:rsid w:val="002E0B63"/>
    <w:rsid w:val="00311F16"/>
    <w:rsid w:val="00353E42"/>
    <w:rsid w:val="003751C6"/>
    <w:rsid w:val="003A332E"/>
    <w:rsid w:val="004A05AE"/>
    <w:rsid w:val="00504964"/>
    <w:rsid w:val="005273CE"/>
    <w:rsid w:val="00537209"/>
    <w:rsid w:val="00545186"/>
    <w:rsid w:val="00575243"/>
    <w:rsid w:val="005F7C68"/>
    <w:rsid w:val="00641FAA"/>
    <w:rsid w:val="006447DE"/>
    <w:rsid w:val="00811578"/>
    <w:rsid w:val="00890D0D"/>
    <w:rsid w:val="009C5894"/>
    <w:rsid w:val="00A31F4D"/>
    <w:rsid w:val="00AF703E"/>
    <w:rsid w:val="00E46598"/>
    <w:rsid w:val="00EF793D"/>
    <w:rsid w:val="00F22B6D"/>
    <w:rsid w:val="00F34AE4"/>
    <w:rsid w:val="00F41396"/>
    <w:rsid w:val="00FF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ABC02"/>
  <w14:defaultImageDpi w14:val="32767"/>
  <w15:chartTrackingRefBased/>
  <w15:docId w15:val="{9160FF7C-B24E-A944-A443-29A20C9A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3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53E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nfTlUex8LM8?si=pSqrUCwxdVP4s-ra" TargetMode="External"/><Relationship Id="rId13" Type="http://schemas.openxmlformats.org/officeDocument/2006/relationships/hyperlink" Target="mailto:mark.deluzio@leanhorizons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b6Gohn93qxM?si=Jue-A-xU9UeJT5ye" TargetMode="External"/><Relationship Id="rId12" Type="http://schemas.openxmlformats.org/officeDocument/2006/relationships/hyperlink" Target="https://youtu.be/wPOReC3BNJU?si=c7HBOYfQENzjuuS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kJa1vUklTas?si=JXiTQLiYKoSfWlB3" TargetMode="External"/><Relationship Id="rId11" Type="http://schemas.openxmlformats.org/officeDocument/2006/relationships/hyperlink" Target="https://youtu.be/iboFriDLoDc?si=GP6Yza4Arhl_UBFC" TargetMode="External"/><Relationship Id="rId5" Type="http://schemas.openxmlformats.org/officeDocument/2006/relationships/hyperlink" Target="https://youtu.be/xhE1Q8GAXBw?si=FzMs4U-Wxyoq9_V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youtu.be/aN8FQ0KgD3Q?si=ufaZWDjFcCnlLLR-" TargetMode="External"/><Relationship Id="rId4" Type="http://schemas.openxmlformats.org/officeDocument/2006/relationships/hyperlink" Target="https://youtu.be/2BobVR7J6tQ?si=qatZ8YG2cRC4efJy" TargetMode="External"/><Relationship Id="rId9" Type="http://schemas.openxmlformats.org/officeDocument/2006/relationships/hyperlink" Target="https://youtu.be/mmtEzM3h5NY?si=hFoXvjSgrfICDh7E" TargetMode="External"/><Relationship Id="rId14" Type="http://schemas.openxmlformats.org/officeDocument/2006/relationships/hyperlink" Target="http://www.lean911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DeLuzio</dc:creator>
  <cp:keywords/>
  <dc:description/>
  <cp:lastModifiedBy>Mark DeLuzio</cp:lastModifiedBy>
  <cp:revision>6</cp:revision>
  <dcterms:created xsi:type="dcterms:W3CDTF">2024-06-18T17:58:00Z</dcterms:created>
  <dcterms:modified xsi:type="dcterms:W3CDTF">2025-10-18T09:32:00Z</dcterms:modified>
</cp:coreProperties>
</file>