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1081/74514/12/2020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760.000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485.800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1.245.800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Dua Ratus Empat Puluh Lima Ribu Delapan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29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1.245.800,-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1.245.800,-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WULAN ISFAH JAMIL, SST., M.S.E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198807062010122004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1.245.800,-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WULAN ISFAH JAMIL, SST., M.S.E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198807062010122004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Staf Subbagian Bina Program (TMT 01/04/2019)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1081/74514/12/2020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235.800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250.000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2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Empat Ratus Delapan Puluh Lima Ribu Delapan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485.800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29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WULAN ISFAH JAMIL, SST., M.S.E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198807062010122004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