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CA50" w14:textId="75413959" w:rsidR="00FC0C43" w:rsidRDefault="00A90F7F" w:rsidP="00A90F7F">
      <w:pPr>
        <w:pStyle w:val="Heading1"/>
      </w:pPr>
      <w:r>
        <w:t>Croo Rules</w:t>
      </w:r>
    </w:p>
    <w:p w14:paraId="178B3D82" w14:textId="33A0B6E4" w:rsidR="00A90F7F" w:rsidRDefault="00A90F7F" w:rsidP="00A90F7F">
      <w:pPr>
        <w:pStyle w:val="Heading2"/>
      </w:pPr>
      <w:r>
        <w:t>Objective</w:t>
      </w:r>
    </w:p>
    <w:p w14:paraId="6F4BACB2" w14:textId="18513B6B" w:rsidR="00A90F7F" w:rsidRDefault="00A90F7F" w:rsidP="00A90F7F">
      <w:r>
        <w:t xml:space="preserve">Croo is a cooperative game where all players must complete the hike to win. You are a </w:t>
      </w:r>
      <w:proofErr w:type="spellStart"/>
      <w:r>
        <w:t>croo</w:t>
      </w:r>
      <w:proofErr w:type="spellEnd"/>
      <w:r>
        <w:t xml:space="preserve"> and a team that must work together to complete this challenging but rewarding hike. If all players make it to the end, you win. If you run out of Croo </w:t>
      </w:r>
      <w:r w:rsidR="0022291A">
        <w:t>counters</w:t>
      </w:r>
      <w:r>
        <w:t xml:space="preserve"> first, you need to call for rescue and you lose the game.</w:t>
      </w:r>
    </w:p>
    <w:p w14:paraId="1B23D9B2" w14:textId="0B8CBAA4" w:rsidR="00A90F7F" w:rsidRPr="00A90F7F" w:rsidRDefault="00A90F7F" w:rsidP="00A90F7F">
      <w:r>
        <w:t>Have fun. Be Creative.</w:t>
      </w:r>
    </w:p>
    <w:p w14:paraId="244E43DD" w14:textId="3475BA45" w:rsidR="00A90F7F" w:rsidRDefault="00A90F7F" w:rsidP="00A90F7F">
      <w:pPr>
        <w:pStyle w:val="Heading2"/>
      </w:pPr>
      <w:r>
        <w:t>Order of Turn</w:t>
      </w:r>
    </w:p>
    <w:p w14:paraId="78454F84" w14:textId="3F53D5F4" w:rsidR="00A90F7F" w:rsidRDefault="00A90F7F" w:rsidP="00A90F7F">
      <w:r>
        <w:t>On the first turn, the Croo Members start by selecting the first player. Play proceeds clockwise with each player taking a turn.</w:t>
      </w:r>
    </w:p>
    <w:p w14:paraId="5A971735" w14:textId="7941A82B" w:rsidR="00A90F7F" w:rsidRDefault="00A90F7F" w:rsidP="00A90F7F">
      <w:pPr>
        <w:pStyle w:val="ListParagraph"/>
        <w:numPr>
          <w:ilvl w:val="0"/>
          <w:numId w:val="1"/>
        </w:numPr>
      </w:pPr>
      <w:r>
        <w:t xml:space="preserve">The turn starts </w:t>
      </w:r>
      <w:proofErr w:type="gramStart"/>
      <w:r>
        <w:t>by</w:t>
      </w:r>
      <w:proofErr w:type="gramEnd"/>
      <w:r>
        <w:t xml:space="preserve"> the </w:t>
      </w:r>
      <w:proofErr w:type="spellStart"/>
      <w:r>
        <w:t>croo</w:t>
      </w:r>
      <w:proofErr w:type="spellEnd"/>
      <w:r>
        <w:t xml:space="preserve"> member rolling the dice. </w:t>
      </w:r>
    </w:p>
    <w:p w14:paraId="0A41D454" w14:textId="328B6CCE" w:rsidR="00A90F7F" w:rsidRDefault="00A90F7F" w:rsidP="00A90F7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croo</w:t>
      </w:r>
      <w:proofErr w:type="spellEnd"/>
      <w:r>
        <w:t xml:space="preserve"> </w:t>
      </w:r>
      <w:proofErr w:type="gramStart"/>
      <w:r>
        <w:t>member  then</w:t>
      </w:r>
      <w:proofErr w:type="gramEnd"/>
      <w:r>
        <w:t xml:space="preserve"> moves the number of places indicated by the </w:t>
      </w:r>
      <w:proofErr w:type="gramStart"/>
      <w:r>
        <w:t>die</w:t>
      </w:r>
      <w:proofErr w:type="gramEnd"/>
      <w:r>
        <w:t>.</w:t>
      </w:r>
    </w:p>
    <w:p w14:paraId="14523B8F" w14:textId="07113CD0" w:rsidR="00A90F7F" w:rsidRDefault="00A90F7F" w:rsidP="00A90F7F">
      <w:pPr>
        <w:pStyle w:val="ListParagraph"/>
        <w:numPr>
          <w:ilvl w:val="0"/>
          <w:numId w:val="1"/>
        </w:numPr>
      </w:pPr>
      <w:r>
        <w:t xml:space="preserve">If that space already has a </w:t>
      </w:r>
      <w:proofErr w:type="spellStart"/>
      <w:r>
        <w:t>croo</w:t>
      </w:r>
      <w:proofErr w:type="spellEnd"/>
      <w:r>
        <w:t xml:space="preserve"> member</w:t>
      </w:r>
      <w:r>
        <w:t xml:space="preserve">, the </w:t>
      </w:r>
      <w:proofErr w:type="spellStart"/>
      <w:r>
        <w:t>croo</w:t>
      </w:r>
      <w:proofErr w:type="spellEnd"/>
      <w:r>
        <w:t xml:space="preserve"> member </w:t>
      </w:r>
      <w:r>
        <w:t>moves back to the first open spot. Just like real hiking, there’s a line.</w:t>
      </w:r>
    </w:p>
    <w:p w14:paraId="3C56DC65" w14:textId="12F14FD6" w:rsidR="00A90F7F" w:rsidRPr="00A90F7F" w:rsidRDefault="00A90F7F" w:rsidP="00A90F7F">
      <w:pPr>
        <w:pStyle w:val="ListParagraph"/>
        <w:rPr>
          <w:i/>
          <w:iCs/>
        </w:rPr>
      </w:pPr>
      <w:r w:rsidRPr="00A90F7F">
        <w:rPr>
          <w:i/>
          <w:iCs/>
        </w:rPr>
        <w:t xml:space="preserve">Note: At this point, if a Croo member has </w:t>
      </w:r>
      <w:proofErr w:type="gramStart"/>
      <w:r w:rsidRPr="00A90F7F">
        <w:rPr>
          <w:i/>
          <w:iCs/>
        </w:rPr>
        <w:t>an</w:t>
      </w:r>
      <w:proofErr w:type="gramEnd"/>
      <w:r w:rsidRPr="00A90F7F">
        <w:rPr>
          <w:i/>
          <w:iCs/>
        </w:rPr>
        <w:t xml:space="preserve"> ability to move another player you may do so to free up the spot.</w:t>
      </w:r>
    </w:p>
    <w:p w14:paraId="2B2ED19C" w14:textId="218BBAFD" w:rsidR="00A90F7F" w:rsidRDefault="00A90F7F" w:rsidP="00A90F7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croo</w:t>
      </w:r>
      <w:proofErr w:type="spellEnd"/>
      <w:r>
        <w:t xml:space="preserve"> member </w:t>
      </w:r>
      <w:r>
        <w:t xml:space="preserve">will perform any action detailed on the space. That could be drawing a card, losing a </w:t>
      </w:r>
      <w:r w:rsidR="0022291A">
        <w:t>counter</w:t>
      </w:r>
      <w:r>
        <w:t xml:space="preserve"> or nothing at all but enjoying the view.</w:t>
      </w:r>
    </w:p>
    <w:p w14:paraId="391E132F" w14:textId="614B69A0" w:rsidR="00A90F7F" w:rsidRDefault="00A90F7F" w:rsidP="00A90F7F">
      <w:pPr>
        <w:pStyle w:val="ListParagraph"/>
        <w:rPr>
          <w:i/>
          <w:iCs/>
        </w:rPr>
      </w:pPr>
      <w:r>
        <w:t xml:space="preserve">Note: At this point, </w:t>
      </w:r>
      <w:r w:rsidRPr="00A90F7F">
        <w:rPr>
          <w:i/>
          <w:iCs/>
        </w:rPr>
        <w:t xml:space="preserve">if a Croo member has an ability </w:t>
      </w:r>
      <w:r>
        <w:rPr>
          <w:i/>
          <w:iCs/>
        </w:rPr>
        <w:t>that effects play, they can use that ability now.</w:t>
      </w:r>
    </w:p>
    <w:p w14:paraId="6BD49FFE" w14:textId="7078067C" w:rsidR="00A90F7F" w:rsidRPr="00A90F7F" w:rsidRDefault="00A90F7F" w:rsidP="00A90F7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turn ends after the player has performed the action. Then the next turn starts with a new </w:t>
      </w:r>
      <w:proofErr w:type="spellStart"/>
      <w:r>
        <w:t>croo</w:t>
      </w:r>
      <w:proofErr w:type="spellEnd"/>
      <w:r>
        <w:t xml:space="preserve"> member.</w:t>
      </w:r>
    </w:p>
    <w:p w14:paraId="44E76B2B" w14:textId="2190F74F" w:rsidR="00A90F7F" w:rsidRDefault="00A90F7F" w:rsidP="00A90F7F">
      <w:pPr>
        <w:pStyle w:val="Heading2"/>
      </w:pPr>
      <w:r>
        <w:t>Croo Members</w:t>
      </w:r>
    </w:p>
    <w:p w14:paraId="05A0F651" w14:textId="6B3C56E6" w:rsidR="00A90F7F" w:rsidRDefault="00A90F7F" w:rsidP="00A90F7F">
      <w:r>
        <w:t xml:space="preserve">At the beginning of play, each player will select a face-down </w:t>
      </w:r>
      <w:proofErr w:type="spellStart"/>
      <w:r>
        <w:t>croo</w:t>
      </w:r>
      <w:proofErr w:type="spellEnd"/>
      <w:r>
        <w:t xml:space="preserve"> member card. This will tell you who you’re playing. Your special ability and what you must do to use your special ability.</w:t>
      </w:r>
    </w:p>
    <w:p w14:paraId="6A7A78A3" w14:textId="29D81BE0" w:rsidR="00A90F7F" w:rsidRPr="00A90F7F" w:rsidRDefault="00A90F7F" w:rsidP="00A90F7F">
      <w:r>
        <w:t xml:space="preserve">Only one special ability may be used per player turn and the whole </w:t>
      </w:r>
      <w:proofErr w:type="spellStart"/>
      <w:r>
        <w:t>croo</w:t>
      </w:r>
      <w:proofErr w:type="spellEnd"/>
      <w:r>
        <w:t xml:space="preserve"> must agree on who’s ability to use.</w:t>
      </w:r>
    </w:p>
    <w:p w14:paraId="4674E9AB" w14:textId="2F05A255" w:rsidR="00A90F7F" w:rsidRDefault="00A90F7F" w:rsidP="00A90F7F">
      <w:pPr>
        <w:pStyle w:val="Heading2"/>
      </w:pPr>
      <w:r>
        <w:t>Croo Challenge Cards</w:t>
      </w:r>
    </w:p>
    <w:p w14:paraId="0A990290" w14:textId="314CDE7D" w:rsidR="0022291A" w:rsidRPr="00A90F7F" w:rsidRDefault="00A90F7F" w:rsidP="00A90F7F">
      <w:r>
        <w:t xml:space="preserve">You may be prompted to pick a card. Do so. Ask the question, then </w:t>
      </w:r>
      <w:r w:rsidR="0022291A">
        <w:t>follow the instructions if successful. If not, lose a Croo counter.</w:t>
      </w:r>
    </w:p>
    <w:sectPr w:rsidR="0022291A" w:rsidRPr="00A9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5068C"/>
    <w:multiLevelType w:val="hybridMultilevel"/>
    <w:tmpl w:val="58A6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9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7F"/>
    <w:rsid w:val="000A0F24"/>
    <w:rsid w:val="0022291A"/>
    <w:rsid w:val="00A90F7F"/>
    <w:rsid w:val="00AD1146"/>
    <w:rsid w:val="00E30BFD"/>
    <w:rsid w:val="00FC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ACED"/>
  <w15:chartTrackingRefBased/>
  <w15:docId w15:val="{6476A915-3A1F-439C-ACEE-E7507C15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Symans</dc:creator>
  <cp:keywords/>
  <dc:description/>
  <cp:lastModifiedBy>William Symans</cp:lastModifiedBy>
  <cp:revision>1</cp:revision>
  <cp:lastPrinted>2025-03-18T23:17:00Z</cp:lastPrinted>
  <dcterms:created xsi:type="dcterms:W3CDTF">2025-03-18T23:03:00Z</dcterms:created>
  <dcterms:modified xsi:type="dcterms:W3CDTF">2025-03-19T12:06:00Z</dcterms:modified>
</cp:coreProperties>
</file>