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el"/>
        <w:bidi w:val="0"/>
      </w:pPr>
      <w:r>
        <w:rPr>
          <w:rtl w:val="0"/>
        </w:rPr>
        <w:t>Bekannte Probleme</w:t>
      </w:r>
    </w:p>
    <w:p>
      <w:pPr>
        <w:pStyle w:val="Titel"/>
        <w:bidi w:val="0"/>
      </w:pPr>
    </w:p>
    <w:p>
      <w:pPr>
        <w:pStyle w:val="Überschrift"/>
        <w:bidi w:val="0"/>
      </w:pPr>
      <w:r>
        <w:rPr>
          <w:rtl w:val="0"/>
        </w:rPr>
        <w:t>Knistern und Rauschen im Ton von den Headsets</w:t>
      </w:r>
    </w:p>
    <w:p>
      <w:pPr>
        <w:pStyle w:val="Text"/>
        <w:bidi w:val="0"/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7"/>
          <w:szCs w:val="27"/>
          <w:rtl w:val="0"/>
        </w:rPr>
      </w:pPr>
      <w:r>
        <w:rPr>
          <w:rFonts w:ascii="Arial" w:hAnsi="Arial" w:hint="default"/>
          <w:sz w:val="27"/>
          <w:szCs w:val="27"/>
          <w:rtl w:val="0"/>
          <w:lang w:val="de-DE"/>
        </w:rPr>
        <w:t>Ü</w:t>
      </w:r>
      <w:r>
        <w:rPr>
          <w:rFonts w:ascii="Arial" w:hAnsi="Arial"/>
          <w:sz w:val="27"/>
          <w:szCs w:val="27"/>
          <w:rtl w:val="0"/>
        </w:rPr>
        <w:t>berpr</w:t>
      </w:r>
      <w:r>
        <w:rPr>
          <w:rFonts w:ascii="Arial" w:hAnsi="Arial" w:hint="default"/>
          <w:sz w:val="27"/>
          <w:szCs w:val="27"/>
          <w:rtl w:val="0"/>
        </w:rPr>
        <w:t>ü</w:t>
      </w:r>
      <w:r>
        <w:rPr>
          <w:rFonts w:ascii="Arial" w:hAnsi="Arial"/>
          <w:sz w:val="27"/>
          <w:szCs w:val="27"/>
          <w:rtl w:val="0"/>
        </w:rPr>
        <w:t>f</w:t>
      </w:r>
      <w:r>
        <w:rPr>
          <w:rFonts w:ascii="Arial" w:hAnsi="Arial"/>
          <w:sz w:val="27"/>
          <w:szCs w:val="27"/>
          <w:rtl w:val="0"/>
          <w:lang w:val="de-DE"/>
        </w:rPr>
        <w:t xml:space="preserve"> den</w:t>
      </w:r>
      <w:r>
        <w:rPr>
          <w:rFonts w:ascii="Arial" w:hAnsi="Arial"/>
          <w:sz w:val="27"/>
          <w:szCs w:val="27"/>
          <w:rtl w:val="0"/>
        </w:rPr>
        <w:t xml:space="preserve"> Kapselkor</w:t>
      </w:r>
      <w:r>
        <w:rPr>
          <w:rFonts w:ascii="Arial" w:hAnsi="Arial"/>
          <w:sz w:val="27"/>
          <w:szCs w:val="27"/>
          <w:rtl w:val="0"/>
          <w:lang w:val="de-DE"/>
        </w:rPr>
        <w:t>b</w:t>
      </w:r>
      <w:r>
        <w:rPr>
          <w:rFonts w:ascii="Arial" w:hAnsi="Arial"/>
          <w:sz w:val="27"/>
          <w:szCs w:val="27"/>
          <w:rtl w:val="0"/>
          <w:lang w:val="de-DE"/>
        </w:rPr>
        <w:t>. Sollte dieser sich gel</w:t>
      </w:r>
      <w:r>
        <w:rPr>
          <w:rFonts w:ascii="Arial" w:hAnsi="Arial" w:hint="default"/>
          <w:sz w:val="27"/>
          <w:szCs w:val="27"/>
          <w:rtl w:val="0"/>
          <w:lang w:val="sv-SE"/>
        </w:rPr>
        <w:t>ö</w:t>
      </w:r>
      <w:r>
        <w:rPr>
          <w:rFonts w:ascii="Arial" w:hAnsi="Arial"/>
          <w:sz w:val="27"/>
          <w:szCs w:val="27"/>
          <w:rtl w:val="0"/>
          <w:lang w:val="de-DE"/>
        </w:rPr>
        <w:t>st haben treten St</w:t>
      </w:r>
      <w:r>
        <w:rPr>
          <w:rFonts w:ascii="Arial" w:hAnsi="Arial" w:hint="default"/>
          <w:sz w:val="27"/>
          <w:szCs w:val="27"/>
          <w:rtl w:val="0"/>
          <w:lang w:val="sv-SE"/>
        </w:rPr>
        <w:t>ö</w:t>
      </w:r>
      <w:r>
        <w:rPr>
          <w:rFonts w:ascii="Arial" w:hAnsi="Arial"/>
          <w:sz w:val="27"/>
          <w:szCs w:val="27"/>
          <w:rtl w:val="0"/>
          <w:lang w:val="de-DE"/>
        </w:rPr>
        <w:t>rger</w:t>
      </w:r>
      <w:r>
        <w:rPr>
          <w:rFonts w:ascii="Arial" w:hAnsi="Arial" w:hint="default"/>
          <w:sz w:val="27"/>
          <w:szCs w:val="27"/>
          <w:rtl w:val="0"/>
        </w:rPr>
        <w:t>ä</w:t>
      </w:r>
      <w:r>
        <w:rPr>
          <w:rFonts w:ascii="Arial" w:hAnsi="Arial"/>
          <w:sz w:val="27"/>
          <w:szCs w:val="27"/>
          <w:rtl w:val="0"/>
          <w:lang w:val="de-DE"/>
        </w:rPr>
        <w:t>usche auf.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7"/>
          <w:szCs w:val="27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7"/>
          <w:szCs w:val="27"/>
          <w:rtl w:val="0"/>
        </w:rPr>
      </w:pPr>
      <w:r>
        <w:rPr>
          <w:rFonts w:ascii="Arial" w:hAnsi="Arial"/>
          <w:sz w:val="27"/>
          <w:szCs w:val="27"/>
          <w:rtl w:val="0"/>
          <w:lang w:val="de-DE"/>
        </w:rPr>
        <w:t>Dazu das hintere St</w:t>
      </w:r>
      <w:r>
        <w:rPr>
          <w:rFonts w:ascii="Arial" w:hAnsi="Arial" w:hint="default"/>
          <w:sz w:val="27"/>
          <w:szCs w:val="27"/>
          <w:rtl w:val="0"/>
        </w:rPr>
        <w:t>ü</w:t>
      </w:r>
      <w:r>
        <w:rPr>
          <w:rFonts w:ascii="Arial" w:hAnsi="Arial"/>
          <w:sz w:val="27"/>
          <w:szCs w:val="27"/>
          <w:rtl w:val="0"/>
          <w:lang w:val="de-DE"/>
        </w:rPr>
        <w:t>ck festhalten und den Kapselkorb im Urzeigersinn versuchen zu drehen.</w:t>
      </w:r>
    </w:p>
    <w:p>
      <w:pPr>
        <w:pStyle w:val="Standard"/>
        <w:bidi w:val="0"/>
        <w:ind w:left="0" w:right="0" w:firstLine="0"/>
        <w:jc w:val="left"/>
        <w:rPr>
          <w:rFonts w:ascii="Arial" w:cs="Arial" w:hAnsi="Arial" w:eastAsia="Arial"/>
          <w:sz w:val="27"/>
          <w:szCs w:val="27"/>
          <w:rtl w:val="0"/>
        </w:rPr>
      </w:pPr>
    </w:p>
    <w:p>
      <w:pPr>
        <w:pStyle w:val="Standard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7"/>
          <w:szCs w:val="27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1031528</wp:posOffset>
            </wp:positionV>
            <wp:extent cx="5219700" cy="54356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enannt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35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