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AADFB" w14:textId="77777777" w:rsidR="00D305CA" w:rsidRPr="00D305CA" w:rsidRDefault="00D305CA">
      <w:pPr>
        <w:rPr>
          <w:rFonts w:ascii="Arial Black" w:hAnsi="Arial Black"/>
        </w:rPr>
      </w:pPr>
      <w:r w:rsidRPr="00D305CA">
        <w:rPr>
          <w:rFonts w:ascii="Arial Black" w:hAnsi="Arial Black"/>
        </w:rPr>
        <w:t>Ознакомиться с товаром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05CA" w:rsidRPr="00893C09" w14:paraId="67CC3604" w14:textId="77777777" w:rsidTr="00D305CA">
        <w:tc>
          <w:tcPr>
            <w:tcW w:w="4672" w:type="dxa"/>
            <w:shd w:val="clear" w:color="auto" w:fill="D9D9D9" w:themeFill="background1" w:themeFillShade="D9"/>
          </w:tcPr>
          <w:p w14:paraId="25314622" w14:textId="77777777" w:rsidR="00D305CA" w:rsidRPr="00D305CA" w:rsidRDefault="00D305CA">
            <w:pPr>
              <w:rPr>
                <w:rFonts w:ascii="Arial Black" w:hAnsi="Arial Black"/>
                <w:lang w:val="en-US"/>
              </w:rPr>
            </w:pPr>
            <w:r w:rsidRPr="00D305CA">
              <w:rPr>
                <w:rFonts w:ascii="Arial Black" w:hAnsi="Arial Black"/>
                <w:lang w:val="en-US"/>
              </w:rPr>
              <w:t>Actor</w:t>
            </w:r>
          </w:p>
        </w:tc>
        <w:tc>
          <w:tcPr>
            <w:tcW w:w="4673" w:type="dxa"/>
          </w:tcPr>
          <w:p w14:paraId="6E5C58EC" w14:textId="77777777" w:rsidR="00D305CA" w:rsidRPr="00626C92" w:rsidRDefault="00D305CA">
            <w:pPr>
              <w:rPr>
                <w:rFonts w:ascii="Arial" w:hAnsi="Arial" w:cs="Arial"/>
              </w:rPr>
            </w:pPr>
            <w:r w:rsidRPr="00626C92">
              <w:rPr>
                <w:rFonts w:ascii="Arial" w:hAnsi="Arial" w:cs="Arial"/>
              </w:rPr>
              <w:t>Покупатель</w:t>
            </w:r>
          </w:p>
        </w:tc>
      </w:tr>
      <w:tr w:rsidR="00D305CA" w:rsidRPr="00893C09" w14:paraId="06675CCE" w14:textId="77777777" w:rsidTr="00D305CA">
        <w:tc>
          <w:tcPr>
            <w:tcW w:w="4672" w:type="dxa"/>
            <w:shd w:val="clear" w:color="auto" w:fill="D9D9D9" w:themeFill="background1" w:themeFillShade="D9"/>
          </w:tcPr>
          <w:p w14:paraId="20412108" w14:textId="77777777" w:rsidR="00D305CA" w:rsidRPr="00D305CA" w:rsidRDefault="00D305CA">
            <w:pPr>
              <w:rPr>
                <w:rFonts w:ascii="Arial Black" w:hAnsi="Arial Black"/>
              </w:rPr>
            </w:pPr>
            <w:r w:rsidRPr="00D305CA">
              <w:rPr>
                <w:rFonts w:ascii="Arial Black" w:hAnsi="Arial Black"/>
              </w:rPr>
              <w:t>Цель</w:t>
            </w:r>
          </w:p>
        </w:tc>
        <w:tc>
          <w:tcPr>
            <w:tcW w:w="4673" w:type="dxa"/>
          </w:tcPr>
          <w:p w14:paraId="7D9CE0C2" w14:textId="77777777" w:rsidR="00D305CA" w:rsidRPr="00626C92" w:rsidRDefault="00893C09">
            <w:pPr>
              <w:rPr>
                <w:rFonts w:ascii="Arial" w:hAnsi="Arial" w:cs="Arial"/>
              </w:rPr>
            </w:pPr>
            <w:r w:rsidRPr="00626C92">
              <w:rPr>
                <w:rFonts w:ascii="Arial" w:hAnsi="Arial" w:cs="Arial"/>
              </w:rPr>
              <w:t>Узнать информацию о желаемом товаре</w:t>
            </w:r>
          </w:p>
        </w:tc>
      </w:tr>
      <w:tr w:rsidR="00D305CA" w:rsidRPr="00893C09" w14:paraId="206F57AF" w14:textId="77777777" w:rsidTr="00D305CA">
        <w:tc>
          <w:tcPr>
            <w:tcW w:w="4672" w:type="dxa"/>
            <w:shd w:val="clear" w:color="auto" w:fill="D9D9D9" w:themeFill="background1" w:themeFillShade="D9"/>
          </w:tcPr>
          <w:p w14:paraId="465FF4B9" w14:textId="77777777" w:rsidR="00D305CA" w:rsidRPr="00D305CA" w:rsidRDefault="00D305CA">
            <w:pPr>
              <w:rPr>
                <w:rFonts w:ascii="Arial Black" w:hAnsi="Arial Black"/>
              </w:rPr>
            </w:pPr>
            <w:r w:rsidRPr="00D305CA">
              <w:rPr>
                <w:rFonts w:ascii="Arial Black" w:hAnsi="Arial Black"/>
              </w:rPr>
              <w:t>Триггер</w:t>
            </w:r>
          </w:p>
        </w:tc>
        <w:tc>
          <w:tcPr>
            <w:tcW w:w="4673" w:type="dxa"/>
          </w:tcPr>
          <w:p w14:paraId="6A3C2549" w14:textId="77777777" w:rsidR="00D305CA" w:rsidRPr="00626C92" w:rsidRDefault="00893C09">
            <w:pPr>
              <w:rPr>
                <w:rFonts w:ascii="Arial" w:hAnsi="Arial" w:cs="Arial"/>
              </w:rPr>
            </w:pPr>
            <w:r w:rsidRPr="00626C92">
              <w:rPr>
                <w:rFonts w:ascii="Arial" w:hAnsi="Arial" w:cs="Arial"/>
              </w:rPr>
              <w:t>Недостаточные знания о желаемом товаре</w:t>
            </w:r>
          </w:p>
        </w:tc>
      </w:tr>
      <w:tr w:rsidR="00D305CA" w:rsidRPr="00893C09" w14:paraId="7A3BB10A" w14:textId="77777777" w:rsidTr="00D305CA">
        <w:tc>
          <w:tcPr>
            <w:tcW w:w="4672" w:type="dxa"/>
            <w:shd w:val="clear" w:color="auto" w:fill="D9D9D9" w:themeFill="background1" w:themeFillShade="D9"/>
          </w:tcPr>
          <w:p w14:paraId="6A839935" w14:textId="562C8250" w:rsidR="00D305CA" w:rsidRPr="00D305CA" w:rsidRDefault="003663B9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Основной сценарий</w:t>
            </w:r>
          </w:p>
        </w:tc>
        <w:tc>
          <w:tcPr>
            <w:tcW w:w="4673" w:type="dxa"/>
          </w:tcPr>
          <w:p w14:paraId="55996EC7" w14:textId="77777777" w:rsidR="00D305CA" w:rsidRPr="00626C92" w:rsidRDefault="00893C09">
            <w:pPr>
              <w:rPr>
                <w:rFonts w:ascii="Arial" w:hAnsi="Arial" w:cs="Arial"/>
              </w:rPr>
            </w:pPr>
            <w:r w:rsidRPr="00626C92">
              <w:rPr>
                <w:rFonts w:ascii="Arial" w:hAnsi="Arial" w:cs="Arial"/>
              </w:rPr>
              <w:t>Покупатель выбирает товар, заходит в тематическое пространство, ознакамливается с исторической справкой о товаре, узнает методику использования товара</w:t>
            </w:r>
          </w:p>
        </w:tc>
      </w:tr>
      <w:tr w:rsidR="00D305CA" w:rsidRPr="00893C09" w14:paraId="1A5D2E7D" w14:textId="77777777" w:rsidTr="00D305CA">
        <w:tc>
          <w:tcPr>
            <w:tcW w:w="4672" w:type="dxa"/>
            <w:shd w:val="clear" w:color="auto" w:fill="D9D9D9" w:themeFill="background1" w:themeFillShade="D9"/>
          </w:tcPr>
          <w:p w14:paraId="5F03CA49" w14:textId="77777777" w:rsidR="00D305CA" w:rsidRPr="00D305CA" w:rsidRDefault="00893C09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Результат</w:t>
            </w:r>
          </w:p>
        </w:tc>
        <w:tc>
          <w:tcPr>
            <w:tcW w:w="4673" w:type="dxa"/>
          </w:tcPr>
          <w:p w14:paraId="2F7443E3" w14:textId="77777777" w:rsidR="00D305CA" w:rsidRPr="00626C92" w:rsidRDefault="00893C09">
            <w:pPr>
              <w:rPr>
                <w:rFonts w:ascii="Arial" w:hAnsi="Arial" w:cs="Arial"/>
              </w:rPr>
            </w:pPr>
            <w:r w:rsidRPr="00626C92">
              <w:rPr>
                <w:rFonts w:ascii="Arial" w:hAnsi="Arial" w:cs="Arial"/>
              </w:rPr>
              <w:t>Покупатель приобрел необходимые ему знания о товаре</w:t>
            </w:r>
          </w:p>
        </w:tc>
      </w:tr>
    </w:tbl>
    <w:p w14:paraId="03CD2EC8" w14:textId="77777777" w:rsidR="00D305CA" w:rsidRPr="00D305CA" w:rsidRDefault="00D305CA">
      <w:pPr>
        <w:rPr>
          <w:rFonts w:ascii="Arial Black" w:hAnsi="Arial Black"/>
        </w:rPr>
      </w:pPr>
    </w:p>
    <w:p w14:paraId="71885910" w14:textId="77777777" w:rsidR="00944931" w:rsidRDefault="00D305CA">
      <w:pPr>
        <w:rPr>
          <w:rFonts w:ascii="Arial Black" w:hAnsi="Arial Black"/>
        </w:rPr>
      </w:pPr>
      <w:r w:rsidRPr="00D305CA">
        <w:rPr>
          <w:rFonts w:ascii="Arial Black" w:hAnsi="Arial Black"/>
        </w:rPr>
        <w:t>Оформить 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05CA" w:rsidRPr="00D305CA" w14:paraId="0578AD9B" w14:textId="77777777" w:rsidTr="001749F3">
        <w:tc>
          <w:tcPr>
            <w:tcW w:w="4672" w:type="dxa"/>
            <w:shd w:val="clear" w:color="auto" w:fill="D9D9D9" w:themeFill="background1" w:themeFillShade="D9"/>
          </w:tcPr>
          <w:p w14:paraId="16CDB3AD" w14:textId="77777777" w:rsidR="00D305CA" w:rsidRPr="00D305CA" w:rsidRDefault="00D305CA" w:rsidP="001749F3">
            <w:pPr>
              <w:rPr>
                <w:rFonts w:ascii="Arial Black" w:hAnsi="Arial Black"/>
                <w:lang w:val="en-US"/>
              </w:rPr>
            </w:pPr>
            <w:r w:rsidRPr="00D305CA">
              <w:rPr>
                <w:rFonts w:ascii="Arial Black" w:hAnsi="Arial Black"/>
                <w:lang w:val="en-US"/>
              </w:rPr>
              <w:t>Actor</w:t>
            </w:r>
          </w:p>
        </w:tc>
        <w:tc>
          <w:tcPr>
            <w:tcW w:w="4673" w:type="dxa"/>
          </w:tcPr>
          <w:p w14:paraId="6C72A6DF" w14:textId="77777777" w:rsidR="00D305CA" w:rsidRPr="00626C92" w:rsidRDefault="00D305CA" w:rsidP="001749F3">
            <w:pPr>
              <w:rPr>
                <w:rFonts w:ascii="Arial" w:hAnsi="Arial" w:cs="Arial"/>
              </w:rPr>
            </w:pPr>
            <w:r w:rsidRPr="00626C92">
              <w:rPr>
                <w:rFonts w:ascii="Arial" w:hAnsi="Arial" w:cs="Arial"/>
              </w:rPr>
              <w:t>Покупатель</w:t>
            </w:r>
          </w:p>
        </w:tc>
      </w:tr>
      <w:tr w:rsidR="00D305CA" w:rsidRPr="00D305CA" w14:paraId="7F5C423E" w14:textId="77777777" w:rsidTr="001749F3">
        <w:tc>
          <w:tcPr>
            <w:tcW w:w="4672" w:type="dxa"/>
            <w:shd w:val="clear" w:color="auto" w:fill="D9D9D9" w:themeFill="background1" w:themeFillShade="D9"/>
          </w:tcPr>
          <w:p w14:paraId="01A8B8B4" w14:textId="77777777" w:rsidR="00D305CA" w:rsidRPr="00D305CA" w:rsidRDefault="00D305CA" w:rsidP="001749F3">
            <w:pPr>
              <w:rPr>
                <w:rFonts w:ascii="Arial Black" w:hAnsi="Arial Black"/>
              </w:rPr>
            </w:pPr>
            <w:r w:rsidRPr="00D305CA">
              <w:rPr>
                <w:rFonts w:ascii="Arial Black" w:hAnsi="Arial Black"/>
              </w:rPr>
              <w:t>Цель</w:t>
            </w:r>
          </w:p>
        </w:tc>
        <w:tc>
          <w:tcPr>
            <w:tcW w:w="4673" w:type="dxa"/>
          </w:tcPr>
          <w:p w14:paraId="40C27701" w14:textId="77777777" w:rsidR="00D305CA" w:rsidRPr="00626C92" w:rsidRDefault="00893C09" w:rsidP="001749F3">
            <w:pPr>
              <w:rPr>
                <w:rFonts w:ascii="Arial" w:hAnsi="Arial" w:cs="Arial"/>
              </w:rPr>
            </w:pPr>
            <w:r w:rsidRPr="00626C92">
              <w:rPr>
                <w:rFonts w:ascii="Arial" w:hAnsi="Arial" w:cs="Arial"/>
              </w:rPr>
              <w:t>Оформить заказ товара</w:t>
            </w:r>
          </w:p>
        </w:tc>
      </w:tr>
      <w:tr w:rsidR="00D305CA" w:rsidRPr="00D305CA" w14:paraId="3B349FD2" w14:textId="77777777" w:rsidTr="001749F3">
        <w:tc>
          <w:tcPr>
            <w:tcW w:w="4672" w:type="dxa"/>
            <w:shd w:val="clear" w:color="auto" w:fill="D9D9D9" w:themeFill="background1" w:themeFillShade="D9"/>
          </w:tcPr>
          <w:p w14:paraId="11664ADF" w14:textId="77777777" w:rsidR="00D305CA" w:rsidRPr="00D305CA" w:rsidRDefault="00D305CA" w:rsidP="001749F3">
            <w:pPr>
              <w:rPr>
                <w:rFonts w:ascii="Arial Black" w:hAnsi="Arial Black"/>
              </w:rPr>
            </w:pPr>
            <w:r w:rsidRPr="00D305CA">
              <w:rPr>
                <w:rFonts w:ascii="Arial Black" w:hAnsi="Arial Black"/>
              </w:rPr>
              <w:t>Триггер</w:t>
            </w:r>
          </w:p>
        </w:tc>
        <w:tc>
          <w:tcPr>
            <w:tcW w:w="4673" w:type="dxa"/>
          </w:tcPr>
          <w:p w14:paraId="1C531AB7" w14:textId="77777777" w:rsidR="00D305CA" w:rsidRPr="00626C92" w:rsidRDefault="00893C09" w:rsidP="001749F3">
            <w:pPr>
              <w:rPr>
                <w:rFonts w:ascii="Arial" w:hAnsi="Arial" w:cs="Arial"/>
              </w:rPr>
            </w:pPr>
            <w:r w:rsidRPr="00626C92">
              <w:rPr>
                <w:rFonts w:ascii="Arial" w:hAnsi="Arial" w:cs="Arial"/>
              </w:rPr>
              <w:t>Желание приобрести товар</w:t>
            </w:r>
          </w:p>
        </w:tc>
      </w:tr>
      <w:tr w:rsidR="00D305CA" w:rsidRPr="00D305CA" w14:paraId="3B50730C" w14:textId="77777777" w:rsidTr="001749F3">
        <w:tc>
          <w:tcPr>
            <w:tcW w:w="4672" w:type="dxa"/>
            <w:shd w:val="clear" w:color="auto" w:fill="D9D9D9" w:themeFill="background1" w:themeFillShade="D9"/>
          </w:tcPr>
          <w:p w14:paraId="6CE3FDBF" w14:textId="73663F0D" w:rsidR="00D305CA" w:rsidRPr="00D305CA" w:rsidRDefault="003663B9" w:rsidP="001749F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Основной сценарий</w:t>
            </w:r>
          </w:p>
        </w:tc>
        <w:tc>
          <w:tcPr>
            <w:tcW w:w="4673" w:type="dxa"/>
          </w:tcPr>
          <w:p w14:paraId="018A8D04" w14:textId="77777777" w:rsidR="00D305CA" w:rsidRPr="00626C92" w:rsidRDefault="00893C09" w:rsidP="001749F3">
            <w:pPr>
              <w:rPr>
                <w:rFonts w:ascii="Arial" w:hAnsi="Arial" w:cs="Arial"/>
              </w:rPr>
            </w:pPr>
            <w:r w:rsidRPr="00626C92">
              <w:rPr>
                <w:rFonts w:ascii="Arial" w:hAnsi="Arial" w:cs="Arial"/>
              </w:rPr>
              <w:t>Покупатель</w:t>
            </w:r>
            <w:r w:rsidR="00626C92" w:rsidRPr="00626C92">
              <w:rPr>
                <w:rFonts w:ascii="Arial" w:hAnsi="Arial" w:cs="Arial"/>
              </w:rPr>
              <w:t>, предварительно добавив в корзину желаемый товар, нажимает кнопку «оформить заказ»; заполняет форму, включающую в себя его контактные данные, адрес, метод оплаты</w:t>
            </w:r>
            <w:r w:rsidR="00626C92">
              <w:rPr>
                <w:rFonts w:ascii="Arial" w:hAnsi="Arial" w:cs="Arial"/>
              </w:rPr>
              <w:t>, способ доставки</w:t>
            </w:r>
            <w:r w:rsidR="00626C92" w:rsidRPr="00626C92">
              <w:rPr>
                <w:rFonts w:ascii="Arial" w:hAnsi="Arial" w:cs="Arial"/>
              </w:rPr>
              <w:t>;</w:t>
            </w:r>
            <w:r w:rsidR="00626C92">
              <w:rPr>
                <w:rFonts w:ascii="Arial" w:hAnsi="Arial" w:cs="Arial"/>
              </w:rPr>
              <w:t xml:space="preserve"> далее он переходит к оплате.</w:t>
            </w:r>
          </w:p>
        </w:tc>
      </w:tr>
      <w:tr w:rsidR="00D305CA" w:rsidRPr="00D305CA" w14:paraId="3524A25E" w14:textId="77777777" w:rsidTr="001749F3">
        <w:tc>
          <w:tcPr>
            <w:tcW w:w="4672" w:type="dxa"/>
            <w:shd w:val="clear" w:color="auto" w:fill="D9D9D9" w:themeFill="background1" w:themeFillShade="D9"/>
          </w:tcPr>
          <w:p w14:paraId="185A6DBA" w14:textId="77777777" w:rsidR="00D305CA" w:rsidRPr="00D305CA" w:rsidRDefault="00893C09" w:rsidP="001749F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Результат</w:t>
            </w:r>
          </w:p>
        </w:tc>
        <w:tc>
          <w:tcPr>
            <w:tcW w:w="4673" w:type="dxa"/>
          </w:tcPr>
          <w:p w14:paraId="603039C2" w14:textId="77777777" w:rsidR="00D305CA" w:rsidRPr="00626C92" w:rsidRDefault="00626C92" w:rsidP="0017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Заказ покупателя оформлен</w:t>
            </w:r>
          </w:p>
        </w:tc>
      </w:tr>
    </w:tbl>
    <w:p w14:paraId="5975B049" w14:textId="77777777" w:rsidR="00D305CA" w:rsidRPr="00D305CA" w:rsidRDefault="00D305CA">
      <w:pPr>
        <w:rPr>
          <w:rFonts w:ascii="Arial Black" w:hAnsi="Arial Black"/>
        </w:rPr>
      </w:pPr>
    </w:p>
    <w:p w14:paraId="12F8CCF2" w14:textId="77777777" w:rsidR="00D305CA" w:rsidRPr="00D305CA" w:rsidRDefault="00D305CA">
      <w:pPr>
        <w:rPr>
          <w:rFonts w:ascii="Arial Black" w:hAnsi="Arial Black"/>
        </w:rPr>
      </w:pPr>
      <w:r w:rsidRPr="00D305CA">
        <w:rPr>
          <w:rFonts w:ascii="Arial Black" w:hAnsi="Arial Black"/>
        </w:rPr>
        <w:t>Оплатить 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05CA" w:rsidRPr="00D305CA" w14:paraId="226271C3" w14:textId="77777777" w:rsidTr="001749F3">
        <w:tc>
          <w:tcPr>
            <w:tcW w:w="4672" w:type="dxa"/>
            <w:shd w:val="clear" w:color="auto" w:fill="D9D9D9" w:themeFill="background1" w:themeFillShade="D9"/>
          </w:tcPr>
          <w:p w14:paraId="6DDB0D05" w14:textId="77777777" w:rsidR="00D305CA" w:rsidRPr="00D305CA" w:rsidRDefault="00D305CA" w:rsidP="001749F3">
            <w:pPr>
              <w:rPr>
                <w:rFonts w:ascii="Arial Black" w:hAnsi="Arial Black"/>
                <w:lang w:val="en-US"/>
              </w:rPr>
            </w:pPr>
            <w:r w:rsidRPr="00D305CA">
              <w:rPr>
                <w:rFonts w:ascii="Arial Black" w:hAnsi="Arial Black"/>
                <w:lang w:val="en-US"/>
              </w:rPr>
              <w:t>Actor</w:t>
            </w:r>
          </w:p>
        </w:tc>
        <w:tc>
          <w:tcPr>
            <w:tcW w:w="4673" w:type="dxa"/>
          </w:tcPr>
          <w:p w14:paraId="078F5FFF" w14:textId="77777777" w:rsidR="00D305CA" w:rsidRPr="00626C92" w:rsidRDefault="00D305CA" w:rsidP="001749F3">
            <w:pPr>
              <w:rPr>
                <w:rFonts w:ascii="Arial" w:hAnsi="Arial" w:cs="Arial"/>
              </w:rPr>
            </w:pPr>
            <w:r w:rsidRPr="00626C92">
              <w:rPr>
                <w:rFonts w:ascii="Arial" w:hAnsi="Arial" w:cs="Arial"/>
              </w:rPr>
              <w:t>Покупатель</w:t>
            </w:r>
          </w:p>
        </w:tc>
      </w:tr>
      <w:tr w:rsidR="00D305CA" w:rsidRPr="00D305CA" w14:paraId="7EBA71BC" w14:textId="77777777" w:rsidTr="001749F3">
        <w:tc>
          <w:tcPr>
            <w:tcW w:w="4672" w:type="dxa"/>
            <w:shd w:val="clear" w:color="auto" w:fill="D9D9D9" w:themeFill="background1" w:themeFillShade="D9"/>
          </w:tcPr>
          <w:p w14:paraId="35B2FB31" w14:textId="77777777" w:rsidR="00D305CA" w:rsidRPr="00D305CA" w:rsidRDefault="00D305CA" w:rsidP="001749F3">
            <w:pPr>
              <w:rPr>
                <w:rFonts w:ascii="Arial Black" w:hAnsi="Arial Black"/>
              </w:rPr>
            </w:pPr>
            <w:r w:rsidRPr="00D305CA">
              <w:rPr>
                <w:rFonts w:ascii="Arial Black" w:hAnsi="Arial Black"/>
              </w:rPr>
              <w:t>Цель</w:t>
            </w:r>
          </w:p>
        </w:tc>
        <w:tc>
          <w:tcPr>
            <w:tcW w:w="4673" w:type="dxa"/>
          </w:tcPr>
          <w:p w14:paraId="2E5B46DE" w14:textId="77777777" w:rsidR="00D305CA" w:rsidRPr="00626C92" w:rsidRDefault="00626C92" w:rsidP="0017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Оплатить заказ, чтобы приобрести товар</w:t>
            </w:r>
          </w:p>
        </w:tc>
      </w:tr>
      <w:tr w:rsidR="00D305CA" w:rsidRPr="00D305CA" w14:paraId="1B31A987" w14:textId="77777777" w:rsidTr="001749F3">
        <w:tc>
          <w:tcPr>
            <w:tcW w:w="4672" w:type="dxa"/>
            <w:shd w:val="clear" w:color="auto" w:fill="D9D9D9" w:themeFill="background1" w:themeFillShade="D9"/>
          </w:tcPr>
          <w:p w14:paraId="51AA3740" w14:textId="77777777" w:rsidR="00D305CA" w:rsidRPr="00D305CA" w:rsidRDefault="00D305CA" w:rsidP="001749F3">
            <w:pPr>
              <w:rPr>
                <w:rFonts w:ascii="Arial Black" w:hAnsi="Arial Black"/>
              </w:rPr>
            </w:pPr>
            <w:r w:rsidRPr="00D305CA">
              <w:rPr>
                <w:rFonts w:ascii="Arial Black" w:hAnsi="Arial Black"/>
              </w:rPr>
              <w:t>Триггер</w:t>
            </w:r>
          </w:p>
        </w:tc>
        <w:tc>
          <w:tcPr>
            <w:tcW w:w="4673" w:type="dxa"/>
          </w:tcPr>
          <w:p w14:paraId="0A167921" w14:textId="77777777" w:rsidR="00D305CA" w:rsidRPr="00626C92" w:rsidRDefault="00626C92" w:rsidP="0017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Желание приобрести товар</w:t>
            </w:r>
          </w:p>
        </w:tc>
      </w:tr>
      <w:tr w:rsidR="00D305CA" w:rsidRPr="00D305CA" w14:paraId="19D230AF" w14:textId="77777777" w:rsidTr="001749F3">
        <w:tc>
          <w:tcPr>
            <w:tcW w:w="4672" w:type="dxa"/>
            <w:shd w:val="clear" w:color="auto" w:fill="D9D9D9" w:themeFill="background1" w:themeFillShade="D9"/>
          </w:tcPr>
          <w:p w14:paraId="5B415EE8" w14:textId="6534F975" w:rsidR="00D305CA" w:rsidRPr="00D305CA" w:rsidRDefault="003663B9" w:rsidP="001749F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Основной сценарий</w:t>
            </w:r>
          </w:p>
        </w:tc>
        <w:tc>
          <w:tcPr>
            <w:tcW w:w="4673" w:type="dxa"/>
          </w:tcPr>
          <w:p w14:paraId="75E2D354" w14:textId="77777777" w:rsidR="00D305CA" w:rsidRPr="00626C92" w:rsidRDefault="00626C92" w:rsidP="0017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После оформления заказа покупатель переходит к его оплате</w:t>
            </w:r>
            <w:r w:rsidRPr="00626C92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он выбирает способ оплаты (банковской картой, подарочным сертификатом, наличными, интернет-кошельком)</w:t>
            </w:r>
            <w:r w:rsidRPr="00626C92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  <w:r w:rsidR="00EB7FB3">
              <w:rPr>
                <w:rFonts w:ascii="Arial" w:hAnsi="Arial" w:cs="Arial"/>
              </w:rPr>
              <w:t>если покупатель выбрал безналичный расчёт, то</w:t>
            </w:r>
            <w:r>
              <w:rPr>
                <w:rFonts w:ascii="Arial" w:hAnsi="Arial" w:cs="Arial"/>
              </w:rPr>
              <w:t xml:space="preserve"> появляется платежное окно, куда нужно ввести соответствующие реквизиты</w:t>
            </w:r>
            <w:r w:rsidR="00EB7FB3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следом идет подтверждение операции</w:t>
            </w:r>
            <w:r w:rsidR="00EB7FB3" w:rsidRPr="00626C92">
              <w:rPr>
                <w:rFonts w:ascii="Arial" w:hAnsi="Arial" w:cs="Arial"/>
              </w:rPr>
              <w:t>;</w:t>
            </w:r>
            <w:r w:rsidR="00EB7FB3">
              <w:rPr>
                <w:rFonts w:ascii="Arial" w:hAnsi="Arial" w:cs="Arial"/>
              </w:rPr>
              <w:t xml:space="preserve"> если же покупатель выбрал наличный расчет, то он произведет оплату на месте получения товара.</w:t>
            </w:r>
          </w:p>
        </w:tc>
      </w:tr>
      <w:tr w:rsidR="00D305CA" w:rsidRPr="00D305CA" w14:paraId="469016CE" w14:textId="77777777" w:rsidTr="001749F3">
        <w:tc>
          <w:tcPr>
            <w:tcW w:w="4672" w:type="dxa"/>
            <w:shd w:val="clear" w:color="auto" w:fill="D9D9D9" w:themeFill="background1" w:themeFillShade="D9"/>
          </w:tcPr>
          <w:p w14:paraId="2FA26418" w14:textId="77777777" w:rsidR="00D305CA" w:rsidRPr="00D305CA" w:rsidRDefault="00893C09" w:rsidP="001749F3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Результат</w:t>
            </w:r>
          </w:p>
        </w:tc>
        <w:tc>
          <w:tcPr>
            <w:tcW w:w="4673" w:type="dxa"/>
          </w:tcPr>
          <w:p w14:paraId="03E6C13E" w14:textId="5DCDA3F1" w:rsidR="00D305CA" w:rsidRPr="00626C92" w:rsidRDefault="00EB7FB3" w:rsidP="0017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Заказ покупател</w:t>
            </w:r>
            <w:r w:rsidR="00F54E29">
              <w:rPr>
                <w:rFonts w:ascii="Arial" w:hAnsi="Arial" w:cs="Arial"/>
              </w:rPr>
              <w:t>я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оплачен</w:t>
            </w:r>
          </w:p>
        </w:tc>
      </w:tr>
    </w:tbl>
    <w:p w14:paraId="20C7A7EB" w14:textId="77777777" w:rsidR="00D305CA" w:rsidRDefault="00D305CA"/>
    <w:sectPr w:rsidR="00D30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CA"/>
    <w:rsid w:val="003663B9"/>
    <w:rsid w:val="00626C92"/>
    <w:rsid w:val="00893C09"/>
    <w:rsid w:val="00944931"/>
    <w:rsid w:val="00D305CA"/>
    <w:rsid w:val="00EB7FB3"/>
    <w:rsid w:val="00F5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D4F1"/>
  <w15:chartTrackingRefBased/>
  <w15:docId w15:val="{39F88659-C7A6-4C67-9897-26090861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5</cp:revision>
  <dcterms:created xsi:type="dcterms:W3CDTF">2022-12-07T18:21:00Z</dcterms:created>
  <dcterms:modified xsi:type="dcterms:W3CDTF">2022-12-07T19:08:00Z</dcterms:modified>
</cp:coreProperties>
</file>