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6497" w14:textId="5803E106" w:rsidR="002C6A6D" w:rsidRDefault="00680555" w:rsidP="00E706EB">
      <w:pPr>
        <w:pStyle w:val="a6"/>
        <w:rPr>
          <w:rFonts w:ascii="Times New Roman" w:hAnsi="Times New Roman" w:cs="Times New Roman"/>
          <w:sz w:val="24"/>
          <w:szCs w:val="24"/>
        </w:rPr>
      </w:pPr>
      <w:r w:rsidRPr="00BF0393">
        <w:rPr>
          <w:rFonts w:ascii="Times New Roman" w:hAnsi="Times New Roman" w:cs="Times New Roman"/>
          <w:sz w:val="24"/>
          <w:szCs w:val="24"/>
        </w:rPr>
        <w:t>З</w:t>
      </w:r>
      <w:r w:rsidRPr="00BF0393">
        <w:rPr>
          <w:rFonts w:ascii="Times New Roman" w:hAnsi="Times New Roman" w:cs="Times New Roman"/>
          <w:sz w:val="24"/>
          <w:szCs w:val="24"/>
        </w:rPr>
        <w:t>наковое произведение</w:t>
      </w:r>
      <w:r w:rsidRPr="00BF0393">
        <w:rPr>
          <w:rFonts w:ascii="Times New Roman" w:hAnsi="Times New Roman" w:cs="Times New Roman"/>
          <w:sz w:val="24"/>
          <w:szCs w:val="24"/>
        </w:rPr>
        <w:t xml:space="preserve"> Островского</w:t>
      </w:r>
      <w:r w:rsidRPr="00BF0393">
        <w:rPr>
          <w:rFonts w:ascii="Times New Roman" w:hAnsi="Times New Roman" w:cs="Times New Roman"/>
          <w:sz w:val="24"/>
          <w:szCs w:val="24"/>
        </w:rPr>
        <w:t xml:space="preserve"> «Гроза» написано в 1859 году.</w:t>
      </w:r>
      <w:r w:rsidR="00973130" w:rsidRPr="00BF0393">
        <w:rPr>
          <w:rFonts w:ascii="Times New Roman" w:hAnsi="Times New Roman" w:cs="Times New Roman"/>
          <w:sz w:val="24"/>
          <w:szCs w:val="24"/>
        </w:rPr>
        <w:t xml:space="preserve"> </w:t>
      </w:r>
      <w:r w:rsidR="002C6A6D" w:rsidRPr="00BF0393">
        <w:rPr>
          <w:rFonts w:ascii="Times New Roman" w:hAnsi="Times New Roman" w:cs="Times New Roman"/>
          <w:sz w:val="24"/>
          <w:szCs w:val="24"/>
        </w:rPr>
        <w:t>Пьеса</w:t>
      </w:r>
      <w:r w:rsidR="002C6A6D" w:rsidRPr="00BF0393">
        <w:rPr>
          <w:rFonts w:ascii="Times New Roman" w:hAnsi="Times New Roman" w:cs="Times New Roman"/>
          <w:sz w:val="24"/>
          <w:szCs w:val="24"/>
        </w:rPr>
        <w:t xml:space="preserve"> написана </w:t>
      </w:r>
      <w:r w:rsidR="002C6A6D" w:rsidRPr="00BF0393">
        <w:rPr>
          <w:rFonts w:ascii="Times New Roman" w:hAnsi="Times New Roman" w:cs="Times New Roman"/>
          <w:sz w:val="24"/>
          <w:szCs w:val="24"/>
        </w:rPr>
        <w:t>в</w:t>
      </w:r>
      <w:r w:rsidR="00BF0393" w:rsidRPr="00BF039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BF0393" w:rsidRPr="00BF0393">
        <w:rPr>
          <w:rFonts w:ascii="Times New Roman" w:hAnsi="Times New Roman" w:cs="Times New Roman"/>
          <w:sz w:val="24"/>
          <w:szCs w:val="24"/>
        </w:rPr>
        <w:t>дореформационную</w:t>
      </w:r>
      <w:proofErr w:type="spellEnd"/>
      <w:r w:rsidR="00BF0393" w:rsidRPr="00BF0393">
        <w:rPr>
          <w:rFonts w:ascii="Times New Roman" w:hAnsi="Times New Roman" w:cs="Times New Roman"/>
          <w:sz w:val="24"/>
          <w:szCs w:val="24"/>
        </w:rPr>
        <w:t xml:space="preserve"> эпоху»</w:t>
      </w:r>
      <w:r w:rsidR="002C6A6D" w:rsidRPr="00BF0393">
        <w:rPr>
          <w:rFonts w:ascii="Times New Roman" w:hAnsi="Times New Roman" w:cs="Times New Roman"/>
          <w:sz w:val="24"/>
          <w:szCs w:val="24"/>
        </w:rPr>
        <w:t>,</w:t>
      </w:r>
      <w:r w:rsidR="00BF0393" w:rsidRPr="00BF0393">
        <w:rPr>
          <w:rFonts w:ascii="Times New Roman" w:hAnsi="Times New Roman" w:cs="Times New Roman"/>
          <w:sz w:val="24"/>
          <w:szCs w:val="24"/>
        </w:rPr>
        <w:t xml:space="preserve"> оснащенную патриархальными устоями,</w:t>
      </w:r>
      <w:r w:rsidR="002C6A6D" w:rsidRPr="00BF0393">
        <w:rPr>
          <w:rFonts w:ascii="Times New Roman" w:hAnsi="Times New Roman" w:cs="Times New Roman"/>
          <w:sz w:val="24"/>
          <w:szCs w:val="24"/>
        </w:rPr>
        <w:t xml:space="preserve"> когда тем</w:t>
      </w:r>
      <w:r w:rsidR="00BF0393" w:rsidRPr="00BF0393">
        <w:rPr>
          <w:rFonts w:ascii="Times New Roman" w:hAnsi="Times New Roman" w:cs="Times New Roman"/>
          <w:sz w:val="24"/>
          <w:szCs w:val="24"/>
        </w:rPr>
        <w:t>ы</w:t>
      </w:r>
      <w:r w:rsidR="002C6A6D" w:rsidRPr="00BF0393">
        <w:rPr>
          <w:rFonts w:ascii="Times New Roman" w:hAnsi="Times New Roman" w:cs="Times New Roman"/>
          <w:sz w:val="24"/>
          <w:szCs w:val="24"/>
        </w:rPr>
        <w:t xml:space="preserve"> «свободы чувств», «</w:t>
      </w:r>
      <w:r w:rsidR="00BF0393" w:rsidRPr="00BF0393">
        <w:rPr>
          <w:rFonts w:ascii="Times New Roman" w:hAnsi="Times New Roman" w:cs="Times New Roman"/>
          <w:sz w:val="24"/>
          <w:szCs w:val="24"/>
        </w:rPr>
        <w:t>освобождение</w:t>
      </w:r>
      <w:r w:rsidR="002C6A6D" w:rsidRPr="00BF0393">
        <w:rPr>
          <w:rFonts w:ascii="Times New Roman" w:hAnsi="Times New Roman" w:cs="Times New Roman"/>
          <w:sz w:val="24"/>
          <w:szCs w:val="24"/>
        </w:rPr>
        <w:t xml:space="preserve"> женщин»</w:t>
      </w:r>
      <w:r w:rsidR="00BF0393">
        <w:rPr>
          <w:rFonts w:ascii="Times New Roman" w:hAnsi="Times New Roman" w:cs="Times New Roman"/>
          <w:sz w:val="24"/>
          <w:szCs w:val="24"/>
        </w:rPr>
        <w:t xml:space="preserve"> и </w:t>
      </w:r>
      <w:r w:rsidR="002C6A6D" w:rsidRPr="00BF0393">
        <w:rPr>
          <w:rFonts w:ascii="Times New Roman" w:hAnsi="Times New Roman" w:cs="Times New Roman"/>
          <w:sz w:val="24"/>
          <w:szCs w:val="24"/>
        </w:rPr>
        <w:t xml:space="preserve">«семейных </w:t>
      </w:r>
      <w:r w:rsidR="00BF0393" w:rsidRPr="00BF0393">
        <w:rPr>
          <w:rFonts w:ascii="Times New Roman" w:hAnsi="Times New Roman" w:cs="Times New Roman"/>
          <w:sz w:val="24"/>
          <w:szCs w:val="24"/>
        </w:rPr>
        <w:t>обычаев</w:t>
      </w:r>
      <w:r w:rsidR="002C6A6D" w:rsidRPr="00BF0393">
        <w:rPr>
          <w:rFonts w:ascii="Times New Roman" w:hAnsi="Times New Roman" w:cs="Times New Roman"/>
          <w:sz w:val="24"/>
          <w:szCs w:val="24"/>
        </w:rPr>
        <w:t>» являл</w:t>
      </w:r>
      <w:r w:rsidR="00BF0393" w:rsidRPr="00BF0393">
        <w:rPr>
          <w:rFonts w:ascii="Times New Roman" w:hAnsi="Times New Roman" w:cs="Times New Roman"/>
          <w:sz w:val="24"/>
          <w:szCs w:val="24"/>
        </w:rPr>
        <w:t>и</w:t>
      </w:r>
      <w:r w:rsidR="002C6A6D" w:rsidRPr="00BF0393">
        <w:rPr>
          <w:rFonts w:ascii="Times New Roman" w:hAnsi="Times New Roman" w:cs="Times New Roman"/>
          <w:sz w:val="24"/>
          <w:szCs w:val="24"/>
        </w:rPr>
        <w:t xml:space="preserve">сь весьма </w:t>
      </w:r>
      <w:r w:rsidR="00BF0393" w:rsidRPr="00BF0393">
        <w:rPr>
          <w:rFonts w:ascii="Times New Roman" w:hAnsi="Times New Roman" w:cs="Times New Roman"/>
          <w:sz w:val="24"/>
          <w:szCs w:val="24"/>
        </w:rPr>
        <w:t>распространенными</w:t>
      </w:r>
      <w:r w:rsidR="002C6A6D" w:rsidRPr="00BF0393">
        <w:rPr>
          <w:rFonts w:ascii="Times New Roman" w:hAnsi="Times New Roman" w:cs="Times New Roman"/>
          <w:sz w:val="24"/>
          <w:szCs w:val="24"/>
        </w:rPr>
        <w:t xml:space="preserve"> и </w:t>
      </w:r>
      <w:r w:rsidR="00BF0393" w:rsidRPr="00BF0393">
        <w:rPr>
          <w:rFonts w:ascii="Times New Roman" w:hAnsi="Times New Roman" w:cs="Times New Roman"/>
          <w:sz w:val="24"/>
          <w:szCs w:val="24"/>
        </w:rPr>
        <w:t>актуальными</w:t>
      </w:r>
      <w:r w:rsidR="002C6A6D" w:rsidRPr="00BF0393">
        <w:rPr>
          <w:rFonts w:ascii="Times New Roman" w:hAnsi="Times New Roman" w:cs="Times New Roman"/>
          <w:sz w:val="24"/>
          <w:szCs w:val="24"/>
        </w:rPr>
        <w:t>.</w:t>
      </w:r>
      <w:r w:rsidR="002C6A6D" w:rsidRPr="00BF0393">
        <w:rPr>
          <w:rFonts w:ascii="Times New Roman" w:hAnsi="Times New Roman" w:cs="Times New Roman"/>
          <w:sz w:val="24"/>
          <w:szCs w:val="24"/>
        </w:rPr>
        <w:t xml:space="preserve"> Что у </w:t>
      </w:r>
      <w:r w:rsidR="00143720">
        <w:rPr>
          <w:rFonts w:ascii="Times New Roman" w:hAnsi="Times New Roman" w:cs="Times New Roman"/>
          <w:sz w:val="24"/>
          <w:szCs w:val="24"/>
        </w:rPr>
        <w:t>общества</w:t>
      </w:r>
      <w:r w:rsidR="002C6A6D" w:rsidRPr="00BF0393">
        <w:rPr>
          <w:rFonts w:ascii="Times New Roman" w:hAnsi="Times New Roman" w:cs="Times New Roman"/>
          <w:sz w:val="24"/>
          <w:szCs w:val="24"/>
        </w:rPr>
        <w:t xml:space="preserve"> на уме, то у Островского на пере.</w:t>
      </w:r>
      <w:r w:rsidR="00E706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48A41" w14:textId="77777777" w:rsidR="002A3000" w:rsidRDefault="00E706EB" w:rsidP="002A3000">
      <w:pPr>
        <w:rPr>
          <w:rFonts w:ascii="Times New Roman" w:hAnsi="Times New Roman"/>
        </w:rPr>
      </w:pPr>
      <w:r w:rsidRPr="00E706EB">
        <w:rPr>
          <w:rFonts w:ascii="Times New Roman" w:hAnsi="Times New Roman"/>
        </w:rPr>
        <w:t>Остр</w:t>
      </w:r>
      <w:r>
        <w:rPr>
          <w:rFonts w:ascii="Times New Roman" w:hAnsi="Times New Roman"/>
        </w:rPr>
        <w:t xml:space="preserve">ая распря </w:t>
      </w:r>
      <w:r w:rsidRPr="00E706EB">
        <w:rPr>
          <w:rFonts w:ascii="Times New Roman" w:hAnsi="Times New Roman"/>
        </w:rPr>
        <w:t>персонажей, образующ</w:t>
      </w:r>
      <w:r>
        <w:rPr>
          <w:rFonts w:ascii="Times New Roman" w:hAnsi="Times New Roman"/>
        </w:rPr>
        <w:t>ая</w:t>
      </w:r>
      <w:r w:rsidRPr="00E706EB">
        <w:rPr>
          <w:rFonts w:ascii="Times New Roman" w:hAnsi="Times New Roman"/>
        </w:rPr>
        <w:t xml:space="preserve"> единый конфликт между </w:t>
      </w:r>
      <w:r>
        <w:rPr>
          <w:rFonts w:ascii="Times New Roman" w:hAnsi="Times New Roman"/>
        </w:rPr>
        <w:t>самодурами</w:t>
      </w:r>
      <w:r w:rsidRPr="00E706EB">
        <w:rPr>
          <w:rFonts w:ascii="Times New Roman" w:hAnsi="Times New Roman"/>
        </w:rPr>
        <w:t xml:space="preserve"> и его жертвами, был выявлен </w:t>
      </w:r>
      <w:r w:rsidR="009D3140">
        <w:rPr>
          <w:rFonts w:ascii="Times New Roman" w:hAnsi="Times New Roman"/>
        </w:rPr>
        <w:t xml:space="preserve">уже </w:t>
      </w:r>
      <w:r w:rsidRPr="00E706EB">
        <w:rPr>
          <w:rFonts w:ascii="Times New Roman" w:hAnsi="Times New Roman"/>
        </w:rPr>
        <w:t xml:space="preserve">в первом явлении </w:t>
      </w:r>
      <w:r>
        <w:rPr>
          <w:rFonts w:ascii="Times New Roman" w:hAnsi="Times New Roman"/>
        </w:rPr>
        <w:t>пьесы</w:t>
      </w:r>
      <w:r w:rsidRPr="00E706EB">
        <w:rPr>
          <w:rFonts w:ascii="Times New Roman" w:hAnsi="Times New Roman"/>
        </w:rPr>
        <w:t>. Это конфликт между старым</w:t>
      </w:r>
      <w:r>
        <w:rPr>
          <w:rFonts w:ascii="Times New Roman" w:hAnsi="Times New Roman"/>
        </w:rPr>
        <w:t>и</w:t>
      </w:r>
      <w:r w:rsidRPr="00E706EB">
        <w:rPr>
          <w:rFonts w:ascii="Times New Roman" w:hAnsi="Times New Roman"/>
        </w:rPr>
        <w:t>, устаревшим</w:t>
      </w:r>
      <w:r>
        <w:rPr>
          <w:rFonts w:ascii="Times New Roman" w:hAnsi="Times New Roman"/>
        </w:rPr>
        <w:t>и</w:t>
      </w:r>
      <w:r w:rsidRPr="00E706E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уже изжившими себя порядками</w:t>
      </w:r>
      <w:r w:rsidRPr="00E706EB">
        <w:rPr>
          <w:rFonts w:ascii="Times New Roman" w:hAnsi="Times New Roman"/>
        </w:rPr>
        <w:t xml:space="preserve"> </w:t>
      </w:r>
      <w:r w:rsidRPr="00E706EB">
        <w:rPr>
          <w:rFonts w:ascii="Times New Roman" w:hAnsi="Times New Roman"/>
        </w:rPr>
        <w:t>и новым</w:t>
      </w:r>
      <w:r>
        <w:rPr>
          <w:rFonts w:ascii="Times New Roman" w:hAnsi="Times New Roman"/>
        </w:rPr>
        <w:t>и</w:t>
      </w:r>
      <w:r w:rsidRPr="00E706EB">
        <w:rPr>
          <w:rFonts w:ascii="Times New Roman" w:hAnsi="Times New Roman"/>
        </w:rPr>
        <w:t>, прогрессивным</w:t>
      </w:r>
      <w:r>
        <w:rPr>
          <w:rFonts w:ascii="Times New Roman" w:hAnsi="Times New Roman"/>
        </w:rPr>
        <w:t>и</w:t>
      </w:r>
      <w:r w:rsidRPr="00E706EB">
        <w:rPr>
          <w:rFonts w:ascii="Times New Roman" w:hAnsi="Times New Roman"/>
        </w:rPr>
        <w:t>, борющимся за свободу и равенство.</w:t>
      </w:r>
    </w:p>
    <w:p w14:paraId="5E1E1271" w14:textId="714463C6" w:rsid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 </w:t>
      </w:r>
      <w:r w:rsidRPr="002A3000">
        <w:rPr>
          <w:rFonts w:ascii="Times New Roman" w:hAnsi="Times New Roman" w:cs="Times New Roman"/>
          <w:sz w:val="24"/>
          <w:szCs w:val="24"/>
        </w:rPr>
        <w:t>Завязка - на придирки свекрови Катерина с достоинством и миролюбиво</w:t>
      </w:r>
      <w:r w:rsidRPr="002A3000">
        <w:rPr>
          <w:rFonts w:ascii="Times New Roman" w:hAnsi="Times New Roman" w:cs="Times New Roman"/>
          <w:sz w:val="24"/>
          <w:szCs w:val="24"/>
        </w:rPr>
        <w:br/>
        <w:t>отвечает: «Ты про меня, маменька, это напрасно говоришь. Что при людях,</w:t>
      </w:r>
      <w:r w:rsidRPr="002A3000">
        <w:rPr>
          <w:rFonts w:ascii="Times New Roman" w:hAnsi="Times New Roman" w:cs="Times New Roman"/>
          <w:sz w:val="24"/>
          <w:szCs w:val="24"/>
        </w:rPr>
        <w:br/>
        <w:t>что без людей, я всё одна, ничего из себя не доказываю». Первое столкнове</w:t>
      </w:r>
      <w:r w:rsidRPr="002A3000">
        <w:rPr>
          <w:rFonts w:ascii="Times New Roman" w:hAnsi="Times New Roman" w:cs="Times New Roman"/>
          <w:sz w:val="24"/>
          <w:szCs w:val="24"/>
        </w:rPr>
        <w:softHyphen/>
        <w:t xml:space="preserve">ние (Д. I, </w:t>
      </w:r>
      <w:proofErr w:type="spellStart"/>
      <w:r w:rsidRPr="002A3000">
        <w:rPr>
          <w:rFonts w:ascii="Times New Roman" w:hAnsi="Times New Roman" w:cs="Times New Roman"/>
          <w:sz w:val="24"/>
          <w:szCs w:val="24"/>
        </w:rPr>
        <w:t>явл</w:t>
      </w:r>
      <w:proofErr w:type="spellEnd"/>
      <w:r w:rsidRPr="002A300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3C533450" w14:textId="214B3ADE" w:rsidR="002A3000" w:rsidRP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  <w:r w:rsidRPr="002A3000">
        <w:rPr>
          <w:rFonts w:ascii="Times New Roman" w:hAnsi="Times New Roman" w:cs="Times New Roman"/>
          <w:sz w:val="24"/>
          <w:szCs w:val="24"/>
        </w:rPr>
        <w:t>в) Далее идёт развитие конфликта между героями, в природе дважды собира</w:t>
      </w:r>
      <w:r w:rsidRPr="002A3000">
        <w:rPr>
          <w:rFonts w:ascii="Times New Roman" w:hAnsi="Times New Roman" w:cs="Times New Roman"/>
          <w:sz w:val="24"/>
          <w:szCs w:val="24"/>
        </w:rPr>
        <w:softHyphen/>
        <w:t xml:space="preserve">ется гроза (Д. I, </w:t>
      </w:r>
      <w:proofErr w:type="spellStart"/>
      <w:r w:rsidRPr="002A3000">
        <w:rPr>
          <w:rFonts w:ascii="Times New Roman" w:hAnsi="Times New Roman" w:cs="Times New Roman"/>
          <w:sz w:val="24"/>
          <w:szCs w:val="24"/>
        </w:rPr>
        <w:t>явл</w:t>
      </w:r>
      <w:proofErr w:type="spellEnd"/>
      <w:r w:rsidRPr="002A3000">
        <w:rPr>
          <w:rFonts w:ascii="Times New Roman" w:hAnsi="Times New Roman" w:cs="Times New Roman"/>
          <w:sz w:val="24"/>
          <w:szCs w:val="24"/>
        </w:rPr>
        <w:t>. 9). Катерина признаётся Варваре, что полюбила Бориса и пророчество старой барыни, отдалённый удар грома; конец Д. IV. Грозовая туча ползёт, как живая, полубезумная старуха грозит Катерине смертью в омуте и аде, и Катерина признаётся в грехе (первая кульминация), падает без чувств. Но гроза так и не обрушилась на город, только предгрозовое напряже</w:t>
      </w:r>
      <w:r w:rsidRPr="002A3000">
        <w:rPr>
          <w:rFonts w:ascii="Times New Roman" w:hAnsi="Times New Roman" w:cs="Times New Roman"/>
          <w:sz w:val="24"/>
          <w:szCs w:val="24"/>
        </w:rPr>
        <w:softHyphen/>
        <w:t>ние.</w:t>
      </w:r>
    </w:p>
    <w:p w14:paraId="5F0AC65D" w14:textId="059128A8" w:rsidR="002A3000" w:rsidRP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  <w:r w:rsidRPr="002A3000">
        <w:rPr>
          <w:rFonts w:ascii="Times New Roman" w:hAnsi="Times New Roman" w:cs="Times New Roman"/>
          <w:sz w:val="24"/>
          <w:szCs w:val="24"/>
        </w:rPr>
        <w:t>д) Вторая кульминация - Катерина произносит последний монолог, когда</w:t>
      </w:r>
      <w:r w:rsidRPr="002A3000">
        <w:rPr>
          <w:rFonts w:ascii="Times New Roman" w:hAnsi="Times New Roman" w:cs="Times New Roman"/>
          <w:sz w:val="24"/>
          <w:szCs w:val="24"/>
        </w:rPr>
        <w:br/>
        <w:t>прощается не с жизнью, которая уже нестерпима, а с любовью: «Друг мой!</w:t>
      </w:r>
      <w:r w:rsidRPr="002A3000">
        <w:rPr>
          <w:rFonts w:ascii="Times New Roman" w:hAnsi="Times New Roman" w:cs="Times New Roman"/>
          <w:sz w:val="24"/>
          <w:szCs w:val="24"/>
        </w:rPr>
        <w:br/>
        <w:t xml:space="preserve">Радость моя! Прощай!» (Д. V, </w:t>
      </w:r>
      <w:proofErr w:type="spellStart"/>
      <w:r w:rsidRPr="002A3000">
        <w:rPr>
          <w:rFonts w:ascii="Times New Roman" w:hAnsi="Times New Roman" w:cs="Times New Roman"/>
          <w:sz w:val="24"/>
          <w:szCs w:val="24"/>
        </w:rPr>
        <w:t>явл</w:t>
      </w:r>
      <w:proofErr w:type="spellEnd"/>
      <w:r w:rsidRPr="002A3000">
        <w:rPr>
          <w:rFonts w:ascii="Times New Roman" w:hAnsi="Times New Roman" w:cs="Times New Roman"/>
          <w:sz w:val="24"/>
          <w:szCs w:val="24"/>
        </w:rPr>
        <w:t>. 4).</w:t>
      </w:r>
    </w:p>
    <w:p w14:paraId="3B68CDCE" w14:textId="42B650F1" w:rsid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  <w:r w:rsidRPr="002A3000">
        <w:rPr>
          <w:rFonts w:ascii="Times New Roman" w:hAnsi="Times New Roman" w:cs="Times New Roman"/>
          <w:sz w:val="24"/>
          <w:szCs w:val="24"/>
        </w:rPr>
        <w:t>е)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000">
        <w:rPr>
          <w:rFonts w:ascii="Times New Roman" w:hAnsi="Times New Roman" w:cs="Times New Roman"/>
          <w:sz w:val="24"/>
          <w:szCs w:val="24"/>
        </w:rPr>
        <w:t>Развязка - самоубийство Катерины, потрясение обитателей города, Тихона,</w:t>
      </w:r>
      <w:r w:rsidRPr="002A3000">
        <w:rPr>
          <w:rFonts w:ascii="Times New Roman" w:hAnsi="Times New Roman" w:cs="Times New Roman"/>
          <w:sz w:val="24"/>
          <w:szCs w:val="24"/>
        </w:rPr>
        <w:br/>
        <w:t>который, будучи живым, завидует умершей жене: «Хорошо тебе. Катя! А я-то</w:t>
      </w:r>
      <w:r w:rsidRPr="002A3000">
        <w:rPr>
          <w:rFonts w:ascii="Times New Roman" w:hAnsi="Times New Roman" w:cs="Times New Roman"/>
          <w:sz w:val="24"/>
          <w:szCs w:val="24"/>
        </w:rPr>
        <w:br/>
        <w:t>зачем остался жить да мучиться!..» (Д. \, явл.7).</w:t>
      </w:r>
    </w:p>
    <w:p w14:paraId="674C09DC" w14:textId="7D1CD6DB" w:rsid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  <w:r w:rsidRPr="002A3000">
        <w:rPr>
          <w:rFonts w:ascii="Times New Roman" w:hAnsi="Times New Roman" w:cs="Times New Roman"/>
          <w:sz w:val="24"/>
          <w:szCs w:val="24"/>
        </w:rPr>
        <w:t>Композиция — Завязка – описание обычаев и нравов города, тяжелая жизнь Катерины у Кабановых, развитие – любовная линия Кати и Бориса, кульминация – публичное признание Катерины в измене, развязка – самоубийство героини.</w:t>
      </w:r>
    </w:p>
    <w:p w14:paraId="249B86DE" w14:textId="77777777" w:rsidR="002A3000" w:rsidRP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  <w:r w:rsidRPr="002A3000">
        <w:rPr>
          <w:rFonts w:ascii="Times New Roman" w:hAnsi="Times New Roman" w:cs="Times New Roman"/>
          <w:sz w:val="24"/>
          <w:szCs w:val="24"/>
        </w:rPr>
        <w:t>Завязка, в которой обозначается конфликт. Тихон уезжает, а его мать наставляет и поучает невестку (действие 2); </w:t>
      </w:r>
    </w:p>
    <w:p w14:paraId="7D91BF5F" w14:textId="77777777" w:rsidR="002A3000" w:rsidRP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  <w:r w:rsidRPr="002A3000">
        <w:rPr>
          <w:rFonts w:ascii="Times New Roman" w:hAnsi="Times New Roman" w:cs="Times New Roman"/>
          <w:sz w:val="24"/>
          <w:szCs w:val="24"/>
        </w:rPr>
        <w:t>Развитие действия: Варвара организует свидание Бориса и Катерины (действие 3, сцена 1-2)</w:t>
      </w:r>
    </w:p>
    <w:p w14:paraId="5B679FB6" w14:textId="77777777" w:rsidR="002A3000" w:rsidRP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  <w:r w:rsidRPr="002A3000">
        <w:rPr>
          <w:rFonts w:ascii="Times New Roman" w:hAnsi="Times New Roman" w:cs="Times New Roman"/>
          <w:sz w:val="24"/>
          <w:szCs w:val="24"/>
        </w:rPr>
        <w:t>Кульминация, в которой конфликт достигает своей высшей точки. На небе собираются тучи, гремит гром, и все горожане ожидают кары с небес. После разговора о геенне огненной Катерина осознала вину и покаялась перед всеми (действие 4).</w:t>
      </w:r>
    </w:p>
    <w:p w14:paraId="3167013A" w14:textId="77777777" w:rsidR="002A3000" w:rsidRP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  <w:r w:rsidRPr="002A3000">
        <w:rPr>
          <w:rFonts w:ascii="Times New Roman" w:hAnsi="Times New Roman" w:cs="Times New Roman"/>
          <w:sz w:val="24"/>
          <w:szCs w:val="24"/>
        </w:rPr>
        <w:t>Финал, подводящий все сюжетные линии к логичному завершению: Катерина остается одна и бросается в омут, Варвара сбегает, Тихон во всем обвиняет мать (действие 5).</w:t>
      </w:r>
    </w:p>
    <w:p w14:paraId="566B995A" w14:textId="77777777" w:rsidR="002A3000" w:rsidRPr="002A3000" w:rsidRDefault="002A3000" w:rsidP="002A3000">
      <w:pPr>
        <w:rPr>
          <w:rFonts w:ascii="Times New Roman" w:hAnsi="Times New Roman" w:cs="Times New Roman"/>
          <w:sz w:val="24"/>
          <w:szCs w:val="24"/>
        </w:rPr>
      </w:pPr>
    </w:p>
    <w:p w14:paraId="1401294A" w14:textId="3EAC2084" w:rsidR="00E706EB" w:rsidRPr="00E706EB" w:rsidRDefault="00E706EB" w:rsidP="00E706EB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E706EB" w:rsidRPr="00E7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6A99"/>
    <w:multiLevelType w:val="multilevel"/>
    <w:tmpl w:val="58B8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92782"/>
    <w:multiLevelType w:val="hybridMultilevel"/>
    <w:tmpl w:val="B90ED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55"/>
    <w:rsid w:val="00143720"/>
    <w:rsid w:val="001F4BB5"/>
    <w:rsid w:val="002A3000"/>
    <w:rsid w:val="002C6A6D"/>
    <w:rsid w:val="00680555"/>
    <w:rsid w:val="007B0865"/>
    <w:rsid w:val="00973130"/>
    <w:rsid w:val="009D3140"/>
    <w:rsid w:val="00BF0393"/>
    <w:rsid w:val="00E7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D370"/>
  <w15:chartTrackingRefBased/>
  <w15:docId w15:val="{23A376FC-663F-44B9-841D-9214B7C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73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3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313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731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973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73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9731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 Spacing"/>
    <w:uiPriority w:val="1"/>
    <w:qFormat/>
    <w:rsid w:val="00E706E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2A3000"/>
  </w:style>
  <w:style w:type="paragraph" w:styleId="a7">
    <w:name w:val="List Paragraph"/>
    <w:basedOn w:val="a"/>
    <w:uiPriority w:val="34"/>
    <w:qFormat/>
    <w:rsid w:val="002A3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</cp:revision>
  <dcterms:created xsi:type="dcterms:W3CDTF">2021-09-12T15:55:00Z</dcterms:created>
  <dcterms:modified xsi:type="dcterms:W3CDTF">2021-09-12T20:10:00Z</dcterms:modified>
</cp:coreProperties>
</file>