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DD88" w14:textId="28BEC5BE" w:rsidR="00435423" w:rsidRPr="00074716" w:rsidRDefault="00435423" w:rsidP="004354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4716">
        <w:rPr>
          <w:rFonts w:ascii="Times New Roman" w:hAnsi="Times New Roman" w:cs="Times New Roman"/>
          <w:b/>
          <w:bCs/>
          <w:sz w:val="28"/>
          <w:szCs w:val="28"/>
        </w:rPr>
        <w:t>Эссе по рассказу И.А. Бунина «Красавица»</w:t>
      </w:r>
    </w:p>
    <w:p w14:paraId="39B4CB23" w14:textId="0955C2F0" w:rsidR="00435423" w:rsidRPr="0096269E" w:rsidRDefault="00626C24" w:rsidP="00861E1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269E">
        <w:rPr>
          <w:rFonts w:ascii="Times New Roman" w:hAnsi="Times New Roman" w:cs="Times New Roman"/>
          <w:sz w:val="24"/>
          <w:szCs w:val="24"/>
        </w:rPr>
        <w:t xml:space="preserve">Больше всего в рассказе меня поразила поднятая проблема равнодушия. </w:t>
      </w:r>
      <w:r w:rsidR="002A0541" w:rsidRPr="0096269E">
        <w:rPr>
          <w:rFonts w:ascii="Times New Roman" w:hAnsi="Times New Roman" w:cs="Times New Roman"/>
          <w:sz w:val="24"/>
          <w:szCs w:val="24"/>
        </w:rPr>
        <w:t>Казалось бы, как в такой красивой героине могл</w:t>
      </w:r>
      <w:r w:rsidR="00D12A59" w:rsidRPr="0096269E">
        <w:rPr>
          <w:rFonts w:ascii="Times New Roman" w:hAnsi="Times New Roman" w:cs="Times New Roman"/>
          <w:sz w:val="24"/>
          <w:szCs w:val="24"/>
        </w:rPr>
        <w:t>о</w:t>
      </w:r>
      <w:r w:rsidR="002A0541" w:rsidRPr="0096269E">
        <w:rPr>
          <w:rFonts w:ascii="Times New Roman" w:hAnsi="Times New Roman" w:cs="Times New Roman"/>
          <w:sz w:val="24"/>
          <w:szCs w:val="24"/>
        </w:rPr>
        <w:t xml:space="preserve"> уместиться так</w:t>
      </w:r>
      <w:r w:rsidR="00D12A59" w:rsidRPr="0096269E">
        <w:rPr>
          <w:rFonts w:ascii="Times New Roman" w:hAnsi="Times New Roman" w:cs="Times New Roman"/>
          <w:sz w:val="24"/>
          <w:szCs w:val="24"/>
        </w:rPr>
        <w:t>ое некрасивое естество?</w:t>
      </w:r>
      <w:r w:rsidR="002A0541" w:rsidRPr="0096269E">
        <w:rPr>
          <w:rFonts w:ascii="Times New Roman" w:hAnsi="Times New Roman" w:cs="Times New Roman"/>
          <w:sz w:val="24"/>
          <w:szCs w:val="24"/>
        </w:rPr>
        <w:t xml:space="preserve"> </w:t>
      </w:r>
      <w:r w:rsidR="009919CA" w:rsidRPr="0096269E">
        <w:rPr>
          <w:rFonts w:ascii="Times New Roman" w:hAnsi="Times New Roman" w:cs="Times New Roman"/>
          <w:sz w:val="24"/>
          <w:szCs w:val="24"/>
        </w:rPr>
        <w:t xml:space="preserve">Как должна быть очернена душа, чтобы вести себя так с маленьким ребёнком? </w:t>
      </w:r>
    </w:p>
    <w:p w14:paraId="3A2413CE" w14:textId="5E1363FE" w:rsidR="00343417" w:rsidRPr="0096269E" w:rsidRDefault="00912979" w:rsidP="00861E1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269E">
        <w:rPr>
          <w:rFonts w:ascii="Times New Roman" w:hAnsi="Times New Roman" w:cs="Times New Roman"/>
          <w:sz w:val="24"/>
          <w:szCs w:val="24"/>
        </w:rPr>
        <w:t xml:space="preserve">Красавица, на который женился чиновник казенной палаты, невелика, отлично и крепко сложена, всегда хорошо одета, очень внимательна и хозяйственна по дому. В ней было все идеально, кроме спокойной ненависти к маленькому сыну своего супруга. В нашем понятии ненависть – чувство яркое, всепоглощающее, как же она могла быть спокойной? </w:t>
      </w:r>
      <w:r w:rsidR="00ED1408" w:rsidRPr="0096269E">
        <w:rPr>
          <w:rFonts w:ascii="Times New Roman" w:hAnsi="Times New Roman" w:cs="Times New Roman"/>
          <w:sz w:val="24"/>
          <w:szCs w:val="24"/>
        </w:rPr>
        <w:t>Даже громкая ссора лучше, чем тихая ненависть.</w:t>
      </w:r>
      <w:r w:rsidR="00702004" w:rsidRPr="0096269E">
        <w:rPr>
          <w:rFonts w:ascii="Times New Roman" w:hAnsi="Times New Roman" w:cs="Times New Roman"/>
          <w:sz w:val="24"/>
          <w:szCs w:val="24"/>
        </w:rPr>
        <w:t xml:space="preserve"> К</w:t>
      </w:r>
      <w:r w:rsidR="0097548C" w:rsidRPr="0096269E">
        <w:rPr>
          <w:rFonts w:ascii="Times New Roman" w:hAnsi="Times New Roman" w:cs="Times New Roman"/>
          <w:sz w:val="24"/>
          <w:szCs w:val="24"/>
        </w:rPr>
        <w:t xml:space="preserve">то же объяснит </w:t>
      </w:r>
      <w:r w:rsidR="0031438E" w:rsidRPr="0096269E">
        <w:rPr>
          <w:rFonts w:ascii="Times New Roman" w:hAnsi="Times New Roman" w:cs="Times New Roman"/>
          <w:sz w:val="24"/>
          <w:szCs w:val="24"/>
        </w:rPr>
        <w:t>семилетнему</w:t>
      </w:r>
      <w:r w:rsidR="0097548C" w:rsidRPr="0096269E">
        <w:rPr>
          <w:rFonts w:ascii="Times New Roman" w:hAnsi="Times New Roman" w:cs="Times New Roman"/>
          <w:sz w:val="24"/>
          <w:szCs w:val="24"/>
        </w:rPr>
        <w:t xml:space="preserve"> мальчику в чём он провинился? Кто объяснит почему сначала он спал в тёплой </w:t>
      </w:r>
      <w:r w:rsidR="008A5402" w:rsidRPr="0096269E">
        <w:rPr>
          <w:rFonts w:ascii="Times New Roman" w:hAnsi="Times New Roman" w:cs="Times New Roman"/>
          <w:sz w:val="24"/>
          <w:szCs w:val="24"/>
        </w:rPr>
        <w:t>отцовской</w:t>
      </w:r>
      <w:r w:rsidR="0097548C" w:rsidRPr="0096269E">
        <w:rPr>
          <w:rFonts w:ascii="Times New Roman" w:hAnsi="Times New Roman" w:cs="Times New Roman"/>
          <w:sz w:val="24"/>
          <w:szCs w:val="24"/>
        </w:rPr>
        <w:t xml:space="preserve"> спальне, а сейчас на холодном полу, как и душа новой хозяйки?</w:t>
      </w:r>
      <w:r w:rsidR="0031438E" w:rsidRPr="0096269E">
        <w:rPr>
          <w:rFonts w:ascii="Times New Roman" w:hAnsi="Times New Roman" w:cs="Times New Roman"/>
          <w:sz w:val="24"/>
          <w:szCs w:val="24"/>
        </w:rPr>
        <w:t xml:space="preserve"> </w:t>
      </w:r>
      <w:r w:rsidR="00702004" w:rsidRPr="0096269E">
        <w:rPr>
          <w:rFonts w:ascii="Times New Roman" w:hAnsi="Times New Roman" w:cs="Times New Roman"/>
          <w:sz w:val="24"/>
          <w:szCs w:val="24"/>
        </w:rPr>
        <w:t xml:space="preserve">Может мачеха, которая перестала его замечать? Или отец, который ради благополучия своей семейной жизни притворился, будто у него нет сына? </w:t>
      </w:r>
      <w:r w:rsidR="008A5402" w:rsidRPr="0096269E">
        <w:rPr>
          <w:rFonts w:ascii="Times New Roman" w:hAnsi="Times New Roman" w:cs="Times New Roman"/>
          <w:sz w:val="24"/>
          <w:szCs w:val="24"/>
        </w:rPr>
        <w:t>Но в объяснениях уже нет нуж</w:t>
      </w:r>
      <w:r w:rsidR="00F1531B">
        <w:rPr>
          <w:rFonts w:ascii="Times New Roman" w:hAnsi="Times New Roman" w:cs="Times New Roman"/>
          <w:sz w:val="24"/>
          <w:szCs w:val="24"/>
        </w:rPr>
        <w:t>д</w:t>
      </w:r>
      <w:r w:rsidR="008A5402" w:rsidRPr="0096269E">
        <w:rPr>
          <w:rFonts w:ascii="Times New Roman" w:hAnsi="Times New Roman" w:cs="Times New Roman"/>
          <w:sz w:val="24"/>
          <w:szCs w:val="24"/>
        </w:rPr>
        <w:t xml:space="preserve">ы, </w:t>
      </w:r>
      <w:r w:rsidR="008A5402" w:rsidRPr="0096269E">
        <w:rPr>
          <w:rFonts w:ascii="Times New Roman" w:hAnsi="Times New Roman" w:cs="Times New Roman"/>
          <w:sz w:val="24"/>
          <w:szCs w:val="24"/>
        </w:rPr>
        <w:t>мальчик</w:t>
      </w:r>
      <w:r w:rsidR="008A5402" w:rsidRPr="0096269E">
        <w:rPr>
          <w:rFonts w:ascii="Times New Roman" w:hAnsi="Times New Roman" w:cs="Times New Roman"/>
          <w:sz w:val="24"/>
          <w:szCs w:val="24"/>
        </w:rPr>
        <w:t xml:space="preserve"> к этому времени</w:t>
      </w:r>
      <w:r w:rsidR="008A5402" w:rsidRPr="0096269E">
        <w:rPr>
          <w:rFonts w:ascii="Times New Roman" w:hAnsi="Times New Roman" w:cs="Times New Roman"/>
          <w:sz w:val="24"/>
          <w:szCs w:val="24"/>
        </w:rPr>
        <w:t xml:space="preserve"> совсем затаился, сделался</w:t>
      </w:r>
      <w:r w:rsidR="008A5402" w:rsidRPr="0096269E">
        <w:rPr>
          <w:rFonts w:ascii="Times New Roman" w:hAnsi="Times New Roman" w:cs="Times New Roman"/>
          <w:sz w:val="24"/>
          <w:szCs w:val="24"/>
        </w:rPr>
        <w:t xml:space="preserve"> </w:t>
      </w:r>
      <w:r w:rsidR="008A5402" w:rsidRPr="0096269E">
        <w:rPr>
          <w:rFonts w:ascii="Times New Roman" w:hAnsi="Times New Roman" w:cs="Times New Roman"/>
          <w:sz w:val="24"/>
          <w:szCs w:val="24"/>
        </w:rPr>
        <w:t>несуществующим в доме.</w:t>
      </w:r>
      <w:r w:rsidR="00E23796" w:rsidRPr="0096269E">
        <w:rPr>
          <w:rFonts w:ascii="Times New Roman" w:hAnsi="Times New Roman" w:cs="Times New Roman"/>
          <w:sz w:val="24"/>
          <w:szCs w:val="24"/>
        </w:rPr>
        <w:t xml:space="preserve"> </w:t>
      </w:r>
      <w:r w:rsidR="009E57F6" w:rsidRPr="0096269E">
        <w:rPr>
          <w:rFonts w:ascii="Times New Roman" w:hAnsi="Times New Roman" w:cs="Times New Roman"/>
          <w:sz w:val="24"/>
          <w:szCs w:val="24"/>
        </w:rPr>
        <w:t>Больно представлять то, как он возможно думал о том, что так</w:t>
      </w:r>
      <w:r w:rsidR="00D36626" w:rsidRPr="0096269E">
        <w:rPr>
          <w:rFonts w:ascii="Times New Roman" w:hAnsi="Times New Roman" w:cs="Times New Roman"/>
          <w:sz w:val="24"/>
          <w:szCs w:val="24"/>
        </w:rPr>
        <w:t xml:space="preserve"> будет лучше и</w:t>
      </w:r>
      <w:r w:rsidR="009E57F6" w:rsidRPr="0096269E">
        <w:rPr>
          <w:rFonts w:ascii="Times New Roman" w:hAnsi="Times New Roman" w:cs="Times New Roman"/>
          <w:sz w:val="24"/>
          <w:szCs w:val="24"/>
        </w:rPr>
        <w:t xml:space="preserve"> он больше не будет никому мешать.</w:t>
      </w:r>
      <w:r w:rsidR="009A0383" w:rsidRPr="009626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8D6859" w14:textId="4AFF9DE4" w:rsidR="009A0383" w:rsidRPr="0096269E" w:rsidRDefault="009A0383" w:rsidP="00861E1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269E">
        <w:rPr>
          <w:rFonts w:ascii="Times New Roman" w:hAnsi="Times New Roman" w:cs="Times New Roman"/>
          <w:sz w:val="24"/>
          <w:szCs w:val="24"/>
        </w:rPr>
        <w:t>Своё детство, саму счастливую пору жизни, он проводит в круглом одиночестве. Он не бежит к родителям показывать свои новые творения, написанные грифелем, а лишь складывает их в сундучок; ему никто не читает книги, он делает это самостоятельно.</w:t>
      </w:r>
    </w:p>
    <w:p w14:paraId="6A0EA71A" w14:textId="2597C8D0" w:rsidR="00912979" w:rsidRPr="0096269E" w:rsidRDefault="00912979" w:rsidP="00861E1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269E">
        <w:rPr>
          <w:rFonts w:ascii="Times New Roman" w:hAnsi="Times New Roman" w:cs="Times New Roman"/>
          <w:sz w:val="24"/>
          <w:szCs w:val="24"/>
        </w:rPr>
        <w:t xml:space="preserve">Душу терзает и то, что единственное, что осталось у него от любящего его человека – маленький сундучок, в котором хранится всё его добришко. </w:t>
      </w:r>
      <w:r w:rsidR="00DA76DC" w:rsidRPr="0096269E">
        <w:rPr>
          <w:rFonts w:ascii="Times New Roman" w:hAnsi="Times New Roman" w:cs="Times New Roman"/>
          <w:sz w:val="24"/>
          <w:szCs w:val="24"/>
        </w:rPr>
        <w:t>Со стороны может показаться, что там всего лишь вещи, но на деле – безграничная</w:t>
      </w:r>
      <w:r w:rsidR="000949E7" w:rsidRPr="0096269E">
        <w:rPr>
          <w:rFonts w:ascii="Times New Roman" w:hAnsi="Times New Roman" w:cs="Times New Roman"/>
          <w:sz w:val="24"/>
          <w:szCs w:val="24"/>
        </w:rPr>
        <w:t xml:space="preserve"> и единственная</w:t>
      </w:r>
      <w:r w:rsidR="00DA76DC" w:rsidRPr="0096269E">
        <w:rPr>
          <w:rFonts w:ascii="Times New Roman" w:hAnsi="Times New Roman" w:cs="Times New Roman"/>
          <w:sz w:val="24"/>
          <w:szCs w:val="24"/>
        </w:rPr>
        <w:t xml:space="preserve"> любовь, оставшаяся от усопшей матери. </w:t>
      </w:r>
    </w:p>
    <w:p w14:paraId="7371786E" w14:textId="77777777" w:rsidR="0096269E" w:rsidRDefault="00B253D2" w:rsidP="00861E1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269E">
        <w:rPr>
          <w:rFonts w:ascii="Times New Roman" w:hAnsi="Times New Roman" w:cs="Times New Roman"/>
          <w:sz w:val="24"/>
          <w:szCs w:val="24"/>
        </w:rPr>
        <w:t xml:space="preserve">Мне тяжело представить, как сложилась судьба мальчика в будущем. Понятно лишь то, что детство оставит на его детской и ни в чем невиновной душе глубокий шрам. </w:t>
      </w:r>
    </w:p>
    <w:p w14:paraId="08953278" w14:textId="7742E906" w:rsidR="00B253D2" w:rsidRPr="0096269E" w:rsidRDefault="0096269E" w:rsidP="00861E1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269E">
        <w:rPr>
          <w:rFonts w:ascii="Times New Roman" w:hAnsi="Times New Roman" w:cs="Times New Roman"/>
          <w:sz w:val="24"/>
          <w:szCs w:val="24"/>
        </w:rPr>
        <w:t>Таким образом Иван Алексеевич Бунин напоминает нам о</w:t>
      </w:r>
      <w:r>
        <w:rPr>
          <w:rFonts w:ascii="Times New Roman" w:hAnsi="Times New Roman" w:cs="Times New Roman"/>
          <w:sz w:val="24"/>
          <w:szCs w:val="24"/>
        </w:rPr>
        <w:t xml:space="preserve"> важности наличия не только внешней </w:t>
      </w:r>
      <w:r w:rsidR="003D7097">
        <w:rPr>
          <w:rFonts w:ascii="Times New Roman" w:hAnsi="Times New Roman" w:cs="Times New Roman"/>
          <w:sz w:val="24"/>
          <w:szCs w:val="24"/>
        </w:rPr>
        <w:t>красоты,</w:t>
      </w:r>
      <w:r>
        <w:rPr>
          <w:rFonts w:ascii="Times New Roman" w:hAnsi="Times New Roman" w:cs="Times New Roman"/>
          <w:sz w:val="24"/>
          <w:szCs w:val="24"/>
        </w:rPr>
        <w:t xml:space="preserve"> но и внутренней</w:t>
      </w:r>
      <w:r w:rsidRPr="0096269E">
        <w:rPr>
          <w:rFonts w:ascii="Times New Roman" w:hAnsi="Times New Roman" w:cs="Times New Roman"/>
          <w:sz w:val="24"/>
          <w:szCs w:val="24"/>
        </w:rPr>
        <w:t>; нашей ответственности за друг друга.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7097">
        <w:rPr>
          <w:rFonts w:ascii="Times New Roman" w:hAnsi="Times New Roman" w:cs="Times New Roman"/>
          <w:sz w:val="24"/>
          <w:szCs w:val="24"/>
        </w:rPr>
        <w:t>Мы – люди, должны быть добрее по отношению к нашим близким</w:t>
      </w:r>
      <w:r w:rsidR="003333BC">
        <w:rPr>
          <w:rFonts w:ascii="Times New Roman" w:hAnsi="Times New Roman" w:cs="Times New Roman"/>
          <w:sz w:val="24"/>
          <w:szCs w:val="24"/>
        </w:rPr>
        <w:t>, что</w:t>
      </w:r>
      <w:r w:rsidR="0054445F">
        <w:rPr>
          <w:rFonts w:ascii="Times New Roman" w:hAnsi="Times New Roman" w:cs="Times New Roman"/>
          <w:sz w:val="24"/>
          <w:szCs w:val="24"/>
        </w:rPr>
        <w:t>бы</w:t>
      </w:r>
      <w:r w:rsidR="003333BC">
        <w:rPr>
          <w:rFonts w:ascii="Times New Roman" w:hAnsi="Times New Roman" w:cs="Times New Roman"/>
          <w:sz w:val="24"/>
          <w:szCs w:val="24"/>
        </w:rPr>
        <w:t xml:space="preserve"> будущее сияло яркими воспоминаниями, а не звенело круглым одиночеством. </w:t>
      </w:r>
    </w:p>
    <w:sectPr w:rsidR="00B253D2" w:rsidRPr="0096269E" w:rsidSect="0043542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23"/>
    <w:rsid w:val="00023DBD"/>
    <w:rsid w:val="00074716"/>
    <w:rsid w:val="000949E7"/>
    <w:rsid w:val="002A0541"/>
    <w:rsid w:val="0031438E"/>
    <w:rsid w:val="003333BC"/>
    <w:rsid w:val="00343417"/>
    <w:rsid w:val="003D7097"/>
    <w:rsid w:val="00435423"/>
    <w:rsid w:val="0054445F"/>
    <w:rsid w:val="00626C24"/>
    <w:rsid w:val="00702004"/>
    <w:rsid w:val="00861E19"/>
    <w:rsid w:val="008A5402"/>
    <w:rsid w:val="00912979"/>
    <w:rsid w:val="0096269E"/>
    <w:rsid w:val="0097548C"/>
    <w:rsid w:val="009919CA"/>
    <w:rsid w:val="009A0383"/>
    <w:rsid w:val="009E57F6"/>
    <w:rsid w:val="00B253D2"/>
    <w:rsid w:val="00D12A59"/>
    <w:rsid w:val="00D36626"/>
    <w:rsid w:val="00DA76DC"/>
    <w:rsid w:val="00E23796"/>
    <w:rsid w:val="00ED1408"/>
    <w:rsid w:val="00F1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702E7"/>
  <w15:chartTrackingRefBased/>
  <w15:docId w15:val="{0AC89011-9B8F-45F1-AA77-85765926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37</cp:revision>
  <dcterms:created xsi:type="dcterms:W3CDTF">2022-02-14T09:15:00Z</dcterms:created>
  <dcterms:modified xsi:type="dcterms:W3CDTF">2022-02-14T14:25:00Z</dcterms:modified>
</cp:coreProperties>
</file>