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430F4" w14:textId="37B62A87" w:rsidR="00BB4C6A" w:rsidRPr="00486E72" w:rsidRDefault="00486E72" w:rsidP="00486E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6E72">
        <w:rPr>
          <w:rFonts w:ascii="Times New Roman" w:hAnsi="Times New Roman" w:cs="Times New Roman"/>
          <w:b/>
          <w:bCs/>
          <w:sz w:val="28"/>
          <w:szCs w:val="28"/>
        </w:rPr>
        <w:t xml:space="preserve">Билеты по </w:t>
      </w:r>
      <w:proofErr w:type="spellStart"/>
      <w:r w:rsidRPr="00486E72">
        <w:rPr>
          <w:rFonts w:ascii="Times New Roman" w:hAnsi="Times New Roman" w:cs="Times New Roman"/>
          <w:b/>
          <w:bCs/>
          <w:sz w:val="28"/>
          <w:szCs w:val="28"/>
        </w:rPr>
        <w:t>офг</w:t>
      </w:r>
      <w:proofErr w:type="spellEnd"/>
    </w:p>
    <w:p w14:paraId="65742BD9" w14:textId="70497457" w:rsidR="00381B84" w:rsidRPr="000D66A5" w:rsidRDefault="00381B84" w:rsidP="000D66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№1.</w:t>
      </w:r>
      <w:r>
        <w:rPr>
          <w:rFonts w:ascii="Times New Roman" w:hAnsi="Times New Roman" w:cs="Times New Roman"/>
          <w:sz w:val="24"/>
          <w:szCs w:val="24"/>
        </w:rPr>
        <w:tab/>
      </w:r>
      <w:r w:rsidR="000D66A5" w:rsidRPr="000D66A5">
        <w:rPr>
          <w:rFonts w:ascii="Times New Roman" w:hAnsi="Times New Roman" w:cs="Times New Roman"/>
          <w:b/>
          <w:bCs/>
          <w:sz w:val="24"/>
          <w:szCs w:val="24"/>
        </w:rPr>
        <w:t>Финансовая грамотность</w:t>
      </w:r>
      <w:r w:rsidR="000D66A5" w:rsidRPr="000D66A5">
        <w:rPr>
          <w:rFonts w:ascii="Times New Roman" w:hAnsi="Times New Roman" w:cs="Times New Roman"/>
          <w:sz w:val="24"/>
          <w:szCs w:val="24"/>
        </w:rPr>
        <w:t> — это совокупность знаний</w:t>
      </w:r>
      <w:r w:rsidR="005A281D">
        <w:rPr>
          <w:rFonts w:ascii="Times New Roman" w:hAnsi="Times New Roman" w:cs="Times New Roman"/>
          <w:sz w:val="24"/>
          <w:szCs w:val="24"/>
        </w:rPr>
        <w:t xml:space="preserve"> и </w:t>
      </w:r>
      <w:r w:rsidR="000D66A5" w:rsidRPr="000D66A5">
        <w:rPr>
          <w:rFonts w:ascii="Times New Roman" w:hAnsi="Times New Roman" w:cs="Times New Roman"/>
          <w:sz w:val="24"/>
          <w:szCs w:val="24"/>
        </w:rPr>
        <w:t>навыков в сфере финансового поведения человека, ведущих к улучшению благосостояния и повышению качества жизни.</w:t>
      </w:r>
    </w:p>
    <w:p w14:paraId="4A6BCA5C" w14:textId="77777777" w:rsidR="00381B84" w:rsidRDefault="00381B84" w:rsidP="00381B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3F0377" w14:textId="77777777" w:rsidR="00381B84" w:rsidRDefault="00381B84" w:rsidP="00381B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Обладание необходимыми знаниями по фин. грамотности помогает добиться фин. Благополучия и сохранить его на протяжении всей жизни. Формирует такие </w:t>
      </w:r>
      <w:r>
        <w:rPr>
          <w:rFonts w:ascii="Times New Roman" w:hAnsi="Times New Roman" w:cs="Times New Roman"/>
          <w:b/>
          <w:bCs/>
          <w:sz w:val="24"/>
          <w:szCs w:val="24"/>
        </w:rPr>
        <w:t>способности</w:t>
      </w:r>
      <w:r>
        <w:rPr>
          <w:rFonts w:ascii="Times New Roman" w:hAnsi="Times New Roman" w:cs="Times New Roman"/>
          <w:sz w:val="24"/>
          <w:szCs w:val="24"/>
        </w:rPr>
        <w:t xml:space="preserve"> как:</w:t>
      </w:r>
    </w:p>
    <w:p w14:paraId="2074B01E" w14:textId="77777777" w:rsidR="00381B84" w:rsidRDefault="00381B84" w:rsidP="00381B8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Обеспечить себя и свою семью</w:t>
      </w:r>
    </w:p>
    <w:p w14:paraId="3795381B" w14:textId="77777777" w:rsidR="00381B84" w:rsidRDefault="00381B84" w:rsidP="00381B8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Инвестировать в свое будущее и будущих детей</w:t>
      </w:r>
    </w:p>
    <w:p w14:paraId="7296290A" w14:textId="77777777" w:rsidR="00381B84" w:rsidRDefault="00381B84" w:rsidP="00381B8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Развить и реализовать свой творческий потенциал и проявить себя достойным гражданином общества.</w:t>
      </w:r>
    </w:p>
    <w:p w14:paraId="05B15E8C" w14:textId="77777777" w:rsidR="00381B84" w:rsidRDefault="00381B84" w:rsidP="00381B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84C25B" w14:textId="5E5D6F73" w:rsidR="00381B84" w:rsidRDefault="00381B84" w:rsidP="00381B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№2.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highlight w:val="yellow"/>
        </w:rPr>
        <w:t>Семейная экономика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2F61C0">
        <w:rPr>
          <w:rFonts w:ascii="Times New Roman" w:hAnsi="Times New Roman" w:cs="Times New Roman"/>
          <w:sz w:val="24"/>
          <w:szCs w:val="24"/>
        </w:rPr>
        <w:t xml:space="preserve">исследование института семьи с точки зрения </w:t>
      </w:r>
      <w:r>
        <w:rPr>
          <w:rFonts w:ascii="Times New Roman" w:hAnsi="Times New Roman" w:cs="Times New Roman"/>
          <w:sz w:val="24"/>
          <w:szCs w:val="24"/>
        </w:rPr>
        <w:t>финансов</w:t>
      </w:r>
      <w:r w:rsidR="002F61C0">
        <w:rPr>
          <w:rFonts w:ascii="Times New Roman" w:hAnsi="Times New Roman" w:cs="Times New Roman"/>
          <w:sz w:val="24"/>
          <w:szCs w:val="24"/>
        </w:rPr>
        <w:t>ого</w:t>
      </w:r>
      <w:r>
        <w:rPr>
          <w:rFonts w:ascii="Times New Roman" w:hAnsi="Times New Roman" w:cs="Times New Roman"/>
          <w:sz w:val="24"/>
          <w:szCs w:val="24"/>
        </w:rPr>
        <w:t xml:space="preserve"> доход</w:t>
      </w:r>
      <w:r w:rsidR="002F61C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и домохозяйств</w:t>
      </w:r>
      <w:r w:rsidR="002F61C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20D7F5" w14:textId="20F1119D" w:rsidR="00381B84" w:rsidRDefault="00381B84" w:rsidP="00381B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F61C0">
        <w:rPr>
          <w:rFonts w:ascii="Times New Roman" w:hAnsi="Times New Roman" w:cs="Times New Roman"/>
          <w:sz w:val="24"/>
          <w:szCs w:val="24"/>
        </w:rPr>
        <w:t>Инфляция обесценивает доходы трудоспособных членов семьи. Инфляция ведет к резкому росту разницы между номинальным и реальным доходами семьи, меняет модель питания, обесценивает сбережения.</w:t>
      </w:r>
    </w:p>
    <w:p w14:paraId="07097CA5" w14:textId="77777777" w:rsidR="00381B84" w:rsidRDefault="00381B84" w:rsidP="00381B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FF6C1E" w14:textId="7921031B" w:rsidR="00381B84" w:rsidRDefault="00381B84" w:rsidP="00381B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№3.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  <w:highlight w:val="yellow"/>
        </w:rPr>
        <w:t>Семейный бюджет</w:t>
      </w:r>
      <w:r>
        <w:rPr>
          <w:rFonts w:ascii="Times New Roman" w:hAnsi="Times New Roman" w:cs="Times New Roman"/>
          <w:sz w:val="24"/>
          <w:szCs w:val="24"/>
        </w:rPr>
        <w:t xml:space="preserve"> – структура всех доходов и расходов семьи за определенный период времени.</w:t>
      </w:r>
    </w:p>
    <w:p w14:paraId="0EE38262" w14:textId="77777777" w:rsidR="00381B84" w:rsidRDefault="00381B84" w:rsidP="00381B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90DA804" w14:textId="5691C6B3" w:rsidR="00381B84" w:rsidRDefault="00381B84" w:rsidP="00381B8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</w:t>
      </w:r>
      <w:r w:rsidR="002F61C0">
        <w:rPr>
          <w:rFonts w:ascii="Times New Roman" w:hAnsi="Times New Roman" w:cs="Times New Roman"/>
          <w:b/>
          <w:bCs/>
          <w:sz w:val="24"/>
          <w:szCs w:val="24"/>
        </w:rPr>
        <w:t>нк</w:t>
      </w:r>
      <w:r>
        <w:rPr>
          <w:rFonts w:ascii="Times New Roman" w:hAnsi="Times New Roman" w:cs="Times New Roman"/>
          <w:b/>
          <w:bCs/>
          <w:sz w:val="24"/>
          <w:szCs w:val="24"/>
        </w:rPr>
        <w:t>ции сем. Бюджета:</w:t>
      </w:r>
    </w:p>
    <w:p w14:paraId="2BF3870F" w14:textId="77777777" w:rsidR="00381B84" w:rsidRDefault="00381B84" w:rsidP="00381B84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Сбалансированное распределение доходов и расходов (расходы, производимые за месяц, не должны превышать доходы)</w:t>
      </w:r>
    </w:p>
    <w:p w14:paraId="3891099D" w14:textId="77777777" w:rsidR="00381B84" w:rsidRDefault="00381B84" w:rsidP="00381B84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Анализ (анализируете то сколько потратили, необходимы ли были эти траты или нет) </w:t>
      </w:r>
    </w:p>
    <w:p w14:paraId="2F2AAA99" w14:textId="77777777" w:rsidR="00381B84" w:rsidRDefault="00381B84" w:rsidP="00381B84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Контрольная (задумываются какую сумму можно потратить, а какую нет)</w:t>
      </w:r>
    </w:p>
    <w:p w14:paraId="12DF6BE7" w14:textId="77777777" w:rsidR="00381B84" w:rsidRDefault="00381B84" w:rsidP="00381B84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Регулирующая (регулирование своих доходов и расходов)</w:t>
      </w:r>
    </w:p>
    <w:p w14:paraId="203B38DD" w14:textId="77777777" w:rsidR="00381B84" w:rsidRDefault="00381B84" w:rsidP="00381B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0135C1" w14:textId="77777777" w:rsidR="00381B84" w:rsidRDefault="00381B84" w:rsidP="00381B8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№4.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вида сем. Бюджета:</w:t>
      </w:r>
    </w:p>
    <w:p w14:paraId="1877DAD3" w14:textId="77777777" w:rsidR="00381B84" w:rsidRDefault="00381B84" w:rsidP="00381B84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Совместный (все средства, заработанные всеми членами семьи складываются вместе и решается как распределить сумму)</w:t>
      </w:r>
    </w:p>
    <w:p w14:paraId="49127C7C" w14:textId="764F1ACF" w:rsidR="00381B84" w:rsidRDefault="00381B84" w:rsidP="00381B84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Совместно-раздельный (если разница ЗП </w:t>
      </w:r>
      <w:r w:rsidR="006E26A6">
        <w:rPr>
          <w:rFonts w:ascii="Times New Roman" w:hAnsi="Times New Roman" w:cs="Times New Roman"/>
          <w:sz w:val="24"/>
          <w:szCs w:val="24"/>
        </w:rPr>
        <w:t xml:space="preserve">не </w:t>
      </w:r>
      <w:r>
        <w:rPr>
          <w:rFonts w:ascii="Times New Roman" w:hAnsi="Times New Roman" w:cs="Times New Roman"/>
          <w:sz w:val="24"/>
          <w:szCs w:val="24"/>
        </w:rPr>
        <w:t xml:space="preserve">значительна, </w:t>
      </w:r>
      <w:r w:rsidR="003C15D8">
        <w:rPr>
          <w:rFonts w:ascii="Times New Roman" w:hAnsi="Times New Roman" w:cs="Times New Roman"/>
          <w:sz w:val="24"/>
          <w:szCs w:val="24"/>
        </w:rPr>
        <w:t>сначала надо рассчитать сколько семья каждый месяц тратит на питание, коммуналку и т.д. Далее эта сумма распределяется между членами семьи или пополам или в соотношении, которая семья посчитает справедливым)</w:t>
      </w:r>
    </w:p>
    <w:p w14:paraId="653E84D9" w14:textId="77777777" w:rsidR="00381B84" w:rsidRDefault="00381B84" w:rsidP="00381B84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Раздельный (применяется в тех случаях, когда супруги имеют высокий доход)</w:t>
      </w:r>
    </w:p>
    <w:p w14:paraId="2A7B76F0" w14:textId="77777777" w:rsidR="00381B84" w:rsidRDefault="00381B84" w:rsidP="00381B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8EA390" w14:textId="77777777" w:rsidR="00381B84" w:rsidRDefault="00381B84" w:rsidP="00381B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№5.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highlight w:val="yellow"/>
        </w:rPr>
        <w:t>Банковская система РФ</w:t>
      </w:r>
      <w:r>
        <w:rPr>
          <w:rFonts w:ascii="Times New Roman" w:hAnsi="Times New Roman" w:cs="Times New Roman"/>
          <w:sz w:val="24"/>
          <w:szCs w:val="24"/>
        </w:rPr>
        <w:t xml:space="preserve"> – совокупность взаимосвязанных элементов, которая включает: ЦБ и КРЕДИТНЫЕ ОРГАНИЗАЦИИ (состоящие из коммерческих банков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кредитно-расчетных учреждений, а также банковскую инфраструктуру и банковское законодательство.</w:t>
      </w:r>
    </w:p>
    <w:p w14:paraId="4425A500" w14:textId="77777777" w:rsidR="00381B84" w:rsidRDefault="00381B84" w:rsidP="00381B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37DB18" w14:textId="77777777" w:rsidR="00381B84" w:rsidRDefault="00381B84" w:rsidP="00381B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Уровни банковской системы:</w:t>
      </w:r>
    </w:p>
    <w:p w14:paraId="40DD2FB7" w14:textId="27096D87" w:rsidR="00381B84" w:rsidRDefault="00381B84" w:rsidP="00381B84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ЦБ </w:t>
      </w:r>
    </w:p>
    <w:p w14:paraId="3BA405AC" w14:textId="48440D51" w:rsidR="00381B84" w:rsidRPr="004B44A5" w:rsidRDefault="004B44A5" w:rsidP="004B44A5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Банки и небанковские кредитные организации, а также филиалы и представительства иностранных банков.</w:t>
      </w:r>
    </w:p>
    <w:p w14:paraId="1E7A6231" w14:textId="77777777" w:rsidR="00381B84" w:rsidRDefault="00381B84" w:rsidP="00381B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15B469" w14:textId="76875563" w:rsidR="00381B84" w:rsidRDefault="00381B84" w:rsidP="00381B8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№6.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highlight w:val="yellow"/>
        </w:rPr>
        <w:t>Депозит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A27AE7">
        <w:rPr>
          <w:rFonts w:ascii="Times New Roman" w:hAnsi="Times New Roman" w:cs="Times New Roman"/>
          <w:sz w:val="24"/>
          <w:szCs w:val="24"/>
        </w:rPr>
        <w:t>банковский вклад, который</w:t>
      </w:r>
      <w:r>
        <w:rPr>
          <w:rFonts w:ascii="Times New Roman" w:hAnsi="Times New Roman" w:cs="Times New Roman"/>
          <w:sz w:val="24"/>
          <w:szCs w:val="24"/>
        </w:rPr>
        <w:t xml:space="preserve"> можно оформить в виде договора на хранение драгоценных металлов или ценных бумаг. </w:t>
      </w:r>
    </w:p>
    <w:p w14:paraId="53B70C57" w14:textId="77777777" w:rsidR="00381B84" w:rsidRDefault="00381B84" w:rsidP="00381B8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Вклады бывают:</w:t>
      </w:r>
    </w:p>
    <w:p w14:paraId="30614A89" w14:textId="2CB973C5" w:rsidR="00381B84" w:rsidRDefault="00381B84" w:rsidP="00381B84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востребова</w:t>
      </w:r>
      <w:r w:rsidR="009A201F">
        <w:rPr>
          <w:rFonts w:ascii="Times New Roman" w:hAnsi="Times New Roman" w:cs="Times New Roman"/>
          <w:sz w:val="24"/>
          <w:szCs w:val="24"/>
        </w:rPr>
        <w:t>ния</w:t>
      </w:r>
      <w:r>
        <w:rPr>
          <w:rFonts w:ascii="Times New Roman" w:hAnsi="Times New Roman" w:cs="Times New Roman"/>
          <w:sz w:val="24"/>
          <w:szCs w:val="24"/>
        </w:rPr>
        <w:t xml:space="preserve"> (%ставка по вкладу до востребования банк может снизить по своему желанию, без согласия вкладчика)</w:t>
      </w:r>
    </w:p>
    <w:p w14:paraId="1F7536F3" w14:textId="77777777" w:rsidR="00381B84" w:rsidRDefault="00381B84" w:rsidP="00381B84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Срочные (в договоре указан срок, на который вкладчик передает деньги в пользования банку, а вскоре получит доход. Чем выше %ставка, тем выше доходность вклада)</w:t>
      </w:r>
    </w:p>
    <w:p w14:paraId="6EC9BF32" w14:textId="11DAF2ED" w:rsidR="00381B84" w:rsidRDefault="00381B84" w:rsidP="00381B84">
      <w:pPr>
        <w:pStyle w:val="a3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Накопительные</w:t>
      </w:r>
      <w:r w:rsidR="00442C26">
        <w:rPr>
          <w:rFonts w:ascii="Times New Roman" w:hAnsi="Times New Roman" w:cs="Times New Roman"/>
          <w:sz w:val="24"/>
          <w:szCs w:val="24"/>
        </w:rPr>
        <w:t xml:space="preserve"> (с возможностью пополнения депозита в течение всего времени)</w:t>
      </w:r>
    </w:p>
    <w:p w14:paraId="4CB8E6D6" w14:textId="7F4D9D2B" w:rsidR="00381B84" w:rsidRDefault="00381B84" w:rsidP="00381B84">
      <w:pPr>
        <w:pStyle w:val="a3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Расчетные </w:t>
      </w:r>
      <w:r w:rsidR="00442C26">
        <w:rPr>
          <w:rFonts w:ascii="Times New Roman" w:hAnsi="Times New Roman" w:cs="Times New Roman"/>
          <w:sz w:val="24"/>
          <w:szCs w:val="24"/>
        </w:rPr>
        <w:t xml:space="preserve">(с возможностью контроля депозита и проведения </w:t>
      </w:r>
      <w:proofErr w:type="spellStart"/>
      <w:r w:rsidR="00442C26">
        <w:rPr>
          <w:rFonts w:ascii="Times New Roman" w:hAnsi="Times New Roman" w:cs="Times New Roman"/>
          <w:sz w:val="24"/>
          <w:szCs w:val="24"/>
        </w:rPr>
        <w:t>расходно</w:t>
      </w:r>
      <w:proofErr w:type="spellEnd"/>
      <w:r w:rsidR="00442C26">
        <w:rPr>
          <w:rFonts w:ascii="Times New Roman" w:hAnsi="Times New Roman" w:cs="Times New Roman"/>
          <w:sz w:val="24"/>
          <w:szCs w:val="24"/>
        </w:rPr>
        <w:t xml:space="preserve"> – приходных операций)</w:t>
      </w:r>
    </w:p>
    <w:p w14:paraId="6C7C7B61" w14:textId="5F937C78" w:rsidR="00381B84" w:rsidRDefault="00381B84" w:rsidP="00381B84">
      <w:pPr>
        <w:pStyle w:val="a3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Сберегательный</w:t>
      </w:r>
      <w:r w:rsidR="00442C26">
        <w:rPr>
          <w:rFonts w:ascii="Times New Roman" w:hAnsi="Times New Roman" w:cs="Times New Roman"/>
          <w:sz w:val="24"/>
          <w:szCs w:val="24"/>
        </w:rPr>
        <w:t xml:space="preserve"> (запрещены операции пополнения вклада и снятия любых сумм)</w:t>
      </w:r>
    </w:p>
    <w:p w14:paraId="7E9617B2" w14:textId="77777777" w:rsidR="00381B84" w:rsidRDefault="00381B84" w:rsidP="00381B84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«Безотзывные вклады» (вкладчик не может получить свои деньги до тех пор, пока срок договора не закончится</w:t>
      </w:r>
    </w:p>
    <w:p w14:paraId="5F17F163" w14:textId="77777777" w:rsidR="00381B84" w:rsidRDefault="00381B84" w:rsidP="00381B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944832" w14:textId="77777777" w:rsidR="00381B84" w:rsidRDefault="00381B84" w:rsidP="00381B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№7.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highlight w:val="yellow"/>
        </w:rPr>
        <w:t>Депозитный договор</w:t>
      </w:r>
      <w:r>
        <w:rPr>
          <w:rFonts w:ascii="Times New Roman" w:hAnsi="Times New Roman" w:cs="Times New Roman"/>
          <w:sz w:val="24"/>
          <w:szCs w:val="24"/>
        </w:rPr>
        <w:t xml:space="preserve"> – договор, в силу которого 1 сторона, принявшая от вкладчика денежную сумму, и обязуется ее возвратить и выплатить % в порядке и на условиях, предусмотренных договором.</w:t>
      </w:r>
    </w:p>
    <w:p w14:paraId="37A268DA" w14:textId="77777777" w:rsidR="00381B84" w:rsidRDefault="00381B84" w:rsidP="00381B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9D3FFF" w14:textId="77777777" w:rsidR="00381B84" w:rsidRDefault="00381B84" w:rsidP="00381B8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Необходимые условия открытия вклада данного вида договора:</w:t>
      </w:r>
    </w:p>
    <w:p w14:paraId="67ACFA71" w14:textId="77777777" w:rsidR="00381B84" w:rsidRDefault="00381B84" w:rsidP="00381B8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Граждане РФ могут открывать вклады в банке и распоряжаться ими с момента исполнения 14лет</w:t>
      </w:r>
    </w:p>
    <w:p w14:paraId="7210B4F6" w14:textId="2E4CBAC2" w:rsidR="00381B84" w:rsidRDefault="00381B84" w:rsidP="00381B8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Банковский вклад может быть открыт в пользу 3 </w:t>
      </w:r>
      <w:r w:rsidR="00C11F25">
        <w:rPr>
          <w:rFonts w:ascii="Times New Roman" w:hAnsi="Times New Roman" w:cs="Times New Roman"/>
          <w:sz w:val="24"/>
          <w:szCs w:val="24"/>
        </w:rPr>
        <w:t>лица</w:t>
      </w:r>
    </w:p>
    <w:p w14:paraId="05FB4180" w14:textId="77777777" w:rsidR="00381B84" w:rsidRDefault="00381B84" w:rsidP="00381B8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Вносится сумма не ниже установленной банком минимальной суммы по данному договору.</w:t>
      </w:r>
    </w:p>
    <w:p w14:paraId="130C6FFE" w14:textId="77777777" w:rsidR="00381B84" w:rsidRDefault="00381B84" w:rsidP="00381B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31285B" w14:textId="77777777" w:rsidR="00381B84" w:rsidRDefault="00381B84" w:rsidP="00381B8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Письменная форма, ее условия этого договора:</w:t>
      </w:r>
    </w:p>
    <w:p w14:paraId="7BE61707" w14:textId="77777777" w:rsidR="00381B84" w:rsidRDefault="00381B84" w:rsidP="00381B84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Подписание клиентом и банком договора по вкладу</w:t>
      </w:r>
    </w:p>
    <w:p w14:paraId="450E5DEE" w14:textId="77777777" w:rsidR="00381B84" w:rsidRDefault="00381B84" w:rsidP="00381B84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Подписание клиентом заявления о согласии с правилами и условиями размещения вклада в банке.</w:t>
      </w:r>
    </w:p>
    <w:p w14:paraId="53364D00" w14:textId="77777777" w:rsidR="00381B84" w:rsidRDefault="00381B84" w:rsidP="00381B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34D529" w14:textId="4C6BFAC0" w:rsidR="00381B84" w:rsidRDefault="00381B84" w:rsidP="00381B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№8.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highlight w:val="yellow"/>
        </w:rPr>
        <w:t>Фондов</w:t>
      </w:r>
      <w:r w:rsidR="00932951">
        <w:rPr>
          <w:rFonts w:ascii="Times New Roman" w:hAnsi="Times New Roman" w:cs="Times New Roman"/>
          <w:sz w:val="24"/>
          <w:szCs w:val="24"/>
        </w:rPr>
        <w:t>ый рынок</w:t>
      </w:r>
      <w:r>
        <w:rPr>
          <w:rFonts w:ascii="Times New Roman" w:hAnsi="Times New Roman" w:cs="Times New Roman"/>
          <w:sz w:val="24"/>
          <w:szCs w:val="24"/>
        </w:rPr>
        <w:t xml:space="preserve"> – рынок, на котором взаимодействуют покупатели и продавцы ценных бумаг.</w:t>
      </w:r>
    </w:p>
    <w:p w14:paraId="36E26FC5" w14:textId="77777777" w:rsidR="00381B84" w:rsidRDefault="00381B84" w:rsidP="00381B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E6A54B" w14:textId="77777777" w:rsidR="00381B84" w:rsidRDefault="00381B84" w:rsidP="00381B8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Ее субъекты:</w:t>
      </w:r>
    </w:p>
    <w:p w14:paraId="56600816" w14:textId="77777777" w:rsidR="00381B84" w:rsidRDefault="00381B84" w:rsidP="00381B84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Эмитенты ценных бумаг (юр. Лица, выпускающие ценные бумаги и несущие определенные обязательства перед владельцами ценных бумаг: правительство, гос-во, местные органы власти, иностранное правительство и т.д.)</w:t>
      </w:r>
    </w:p>
    <w:p w14:paraId="3D2305AA" w14:textId="77777777" w:rsidR="00381B84" w:rsidRDefault="00381B84" w:rsidP="00381B84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Инвесторы (физ./юр. лица, приобретающие ценные бумаги от своего имени и за свой счет)</w:t>
      </w:r>
    </w:p>
    <w:p w14:paraId="039D2427" w14:textId="77777777" w:rsidR="00381B84" w:rsidRDefault="00381B84" w:rsidP="00381B84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Посредники (инвестиционные институты, профессиональные участники рынка ценных бумаг)</w:t>
      </w:r>
    </w:p>
    <w:p w14:paraId="3E809408" w14:textId="77777777" w:rsidR="00381B84" w:rsidRDefault="00381B84" w:rsidP="00381B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BBC2A8" w14:textId="77777777" w:rsidR="00381B84" w:rsidRDefault="00381B84" w:rsidP="00381B8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</w:p>
    <w:p w14:paraId="6F27995F" w14:textId="77777777" w:rsidR="00381B84" w:rsidRDefault="00381B84" w:rsidP="00381B84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Аккумулятивное (проявляется на стадии формировании уставного капитала организации)</w:t>
      </w:r>
    </w:p>
    <w:p w14:paraId="5D33B264" w14:textId="77777777" w:rsidR="00381B84" w:rsidRDefault="00381B84" w:rsidP="00381B84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Перераспределительное (состоит в переливе капитала из менее прибыльного в более прибыльные отрасли)</w:t>
      </w:r>
    </w:p>
    <w:p w14:paraId="234FA14A" w14:textId="77777777" w:rsidR="00381B84" w:rsidRDefault="00381B84" w:rsidP="00381B84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Контрольная (различные показатели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Ф.рынка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кол-но отображают воспроизводственный процесс)</w:t>
      </w:r>
    </w:p>
    <w:p w14:paraId="40EB4A22" w14:textId="77777777" w:rsidR="00381B84" w:rsidRDefault="00381B84" w:rsidP="00381B84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1D87C150" w14:textId="77777777" w:rsidR="00381B84" w:rsidRDefault="00381B84" w:rsidP="00381B84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Фондовая биржа</w:t>
      </w:r>
      <w:r>
        <w:rPr>
          <w:rFonts w:ascii="Times New Roman" w:hAnsi="Times New Roman" w:cs="Times New Roman"/>
          <w:sz w:val="24"/>
          <w:szCs w:val="24"/>
        </w:rPr>
        <w:t xml:space="preserve"> – организация обеспечивает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инфоструктуру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т.е. условия для торгов ценных бумаг, валютой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опред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товаром.</w:t>
      </w:r>
    </w:p>
    <w:p w14:paraId="7C0FCE0F" w14:textId="77777777" w:rsidR="00381B84" w:rsidRDefault="00381B84" w:rsidP="00381B84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056117E7" w14:textId="77777777" w:rsidR="00381B84" w:rsidRDefault="00381B84" w:rsidP="00381B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Существует </w:t>
      </w:r>
      <w:r>
        <w:rPr>
          <w:rFonts w:ascii="Times New Roman" w:hAnsi="Times New Roman" w:cs="Times New Roman"/>
          <w:sz w:val="24"/>
          <w:szCs w:val="24"/>
          <w:highlight w:val="yellow"/>
        </w:rPr>
        <w:t>Биржевый индекс</w:t>
      </w:r>
      <w:r>
        <w:rPr>
          <w:rFonts w:ascii="Times New Roman" w:hAnsi="Times New Roman" w:cs="Times New Roman"/>
          <w:sz w:val="24"/>
          <w:szCs w:val="24"/>
        </w:rPr>
        <w:t xml:space="preserve"> – показатель изменения стоимости группы ценных бумаг, торгующих на бирже, который показывает в какую сторону движется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Ф.рынок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в целом, а не отдельные акции и облигации.</w:t>
      </w:r>
    </w:p>
    <w:p w14:paraId="78DEB588" w14:textId="77777777" w:rsidR="00381B84" w:rsidRDefault="00381B84" w:rsidP="00381B84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12E72097" w14:textId="77777777" w:rsidR="00381B84" w:rsidRDefault="00381B84" w:rsidP="00381B8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Посредники на Ф. Бирже:</w:t>
      </w:r>
    </w:p>
    <w:p w14:paraId="47D9EFD6" w14:textId="77777777" w:rsidR="00381B84" w:rsidRDefault="00381B84" w:rsidP="00381B84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Брокер </w:t>
      </w:r>
      <w:r>
        <w:rPr>
          <w:rFonts w:ascii="Times New Roman" w:hAnsi="Times New Roman" w:cs="Times New Roman"/>
          <w:sz w:val="24"/>
          <w:szCs w:val="24"/>
        </w:rPr>
        <w:t>(его бизнес состоит в том, чтобы продавать и покупать ценные бумаги от лица клиента на бирже. Он не принимает инвестиционных решений за клиента, а исполняет его заявку. За каждую такую сделку берет комиссию)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ED2BA50" w14:textId="77777777" w:rsidR="00381B84" w:rsidRDefault="00381B84" w:rsidP="00381B84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Дилер </w:t>
      </w:r>
      <w:r>
        <w:rPr>
          <w:rFonts w:ascii="Times New Roman" w:hAnsi="Times New Roman" w:cs="Times New Roman"/>
          <w:sz w:val="24"/>
          <w:szCs w:val="24"/>
        </w:rPr>
        <w:t xml:space="preserve">(юр. Лицо, совершает сделки купли-продажи ценных бумаг от своего имени и за свой счет, путем публичного объявления цен, покупки и продажи определенных ценных бумаг с обязательством покупки и продажи этих ценных бумаг объявленным лицом, осуществляет такую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дея-ть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3E40007" w14:textId="77777777" w:rsidR="008E10C8" w:rsidRDefault="008E10C8" w:rsidP="00486E7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9. Ценные бумаги и их виды</w:t>
      </w:r>
    </w:p>
    <w:p w14:paraId="684D6AF0" w14:textId="77777777" w:rsidR="008E10C8" w:rsidRDefault="008E10C8" w:rsidP="00486E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Ценная бумага – </w:t>
      </w:r>
      <w:r>
        <w:rPr>
          <w:rFonts w:ascii="Times New Roman" w:hAnsi="Times New Roman" w:cs="Times New Roman"/>
          <w:sz w:val="28"/>
          <w:szCs w:val="28"/>
        </w:rPr>
        <w:t>документ, удостоверяющий соблюдение установленной формы и обязательных реквизитов, осуществление или передача которых возможны только при его предъявлении.</w:t>
      </w:r>
    </w:p>
    <w:p w14:paraId="60C25835" w14:textId="2D5075F2" w:rsidR="008E10C8" w:rsidRPr="008E10C8" w:rsidRDefault="008E10C8" w:rsidP="008E10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10C8">
        <w:rPr>
          <w:rFonts w:ascii="Times New Roman" w:hAnsi="Times New Roman" w:cs="Times New Roman"/>
          <w:b/>
          <w:bCs/>
          <w:sz w:val="28"/>
          <w:szCs w:val="28"/>
        </w:rPr>
        <w:t>Виды ценных бумаг:</w:t>
      </w:r>
    </w:p>
    <w:p w14:paraId="26D0190B" w14:textId="73CC1297" w:rsidR="008E10C8" w:rsidRDefault="008E10C8" w:rsidP="00486E72">
      <w:pPr>
        <w:rPr>
          <w:rFonts w:ascii="Times New Roman" w:hAnsi="Times New Roman" w:cs="Times New Roman"/>
          <w:sz w:val="28"/>
          <w:szCs w:val="28"/>
        </w:rPr>
      </w:pPr>
      <w:r w:rsidRPr="009E6EA0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Облигация</w:t>
      </w:r>
      <w:r>
        <w:rPr>
          <w:rFonts w:ascii="Times New Roman" w:hAnsi="Times New Roman" w:cs="Times New Roman"/>
          <w:sz w:val="28"/>
          <w:szCs w:val="28"/>
        </w:rPr>
        <w:t xml:space="preserve"> – это ценная бумага</w:t>
      </w:r>
      <w:r w:rsidR="009E6EA0">
        <w:rPr>
          <w:rFonts w:ascii="Times New Roman" w:hAnsi="Times New Roman" w:cs="Times New Roman"/>
          <w:sz w:val="28"/>
          <w:szCs w:val="28"/>
        </w:rPr>
        <w:t xml:space="preserve">, выпущенная </w:t>
      </w:r>
      <w:proofErr w:type="spellStart"/>
      <w:r w:rsidR="009E6EA0">
        <w:rPr>
          <w:rFonts w:ascii="Times New Roman" w:hAnsi="Times New Roman" w:cs="Times New Roman"/>
          <w:sz w:val="28"/>
          <w:szCs w:val="28"/>
        </w:rPr>
        <w:t>заимщиком</w:t>
      </w:r>
      <w:proofErr w:type="spellEnd"/>
      <w:r w:rsidR="009E6EA0">
        <w:rPr>
          <w:rFonts w:ascii="Times New Roman" w:hAnsi="Times New Roman" w:cs="Times New Roman"/>
          <w:sz w:val="28"/>
          <w:szCs w:val="28"/>
        </w:rPr>
        <w:t>, по которой он обязуется через определенный срок выплатить фиксированную сумму, которая называется номинальной стоимостью облигации.</w:t>
      </w:r>
    </w:p>
    <w:p w14:paraId="561B8A55" w14:textId="7C6F69AC" w:rsidR="008E10C8" w:rsidRDefault="009E6EA0" w:rsidP="00486E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Облигации бывают</w:t>
      </w:r>
      <w:r w:rsidRPr="009E6EA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государственные, корпоративные, муниципальные.</w:t>
      </w:r>
    </w:p>
    <w:p w14:paraId="5935F739" w14:textId="7B0A952F" w:rsidR="009E6EA0" w:rsidRDefault="009E6EA0" w:rsidP="00486E72">
      <w:pPr>
        <w:rPr>
          <w:rFonts w:ascii="Times New Roman" w:hAnsi="Times New Roman" w:cs="Times New Roman"/>
          <w:sz w:val="28"/>
          <w:szCs w:val="28"/>
        </w:rPr>
      </w:pPr>
      <w:r w:rsidRPr="009E6EA0">
        <w:rPr>
          <w:rFonts w:ascii="Times New Roman" w:hAnsi="Times New Roman" w:cs="Times New Roman"/>
          <w:b/>
          <w:bCs/>
          <w:sz w:val="28"/>
          <w:szCs w:val="28"/>
        </w:rPr>
        <w:t>Акции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ценная бумага, дающая право собственности на долю в уставном капитале компании. </w:t>
      </w:r>
    </w:p>
    <w:p w14:paraId="600A2104" w14:textId="7069B435" w:rsidR="009E6EA0" w:rsidRPr="009E6EA0" w:rsidRDefault="009E6EA0" w:rsidP="00486E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Акции могут принести два вида дохода</w:t>
      </w:r>
      <w:r w:rsidRPr="009E6EA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капитальный,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дивидент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65081E3" w14:textId="185D809B" w:rsidR="00486E72" w:rsidRPr="00486E72" w:rsidRDefault="00486E72" w:rsidP="00486E7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6E72">
        <w:rPr>
          <w:rFonts w:ascii="Times New Roman" w:hAnsi="Times New Roman" w:cs="Times New Roman"/>
          <w:b/>
          <w:bCs/>
          <w:sz w:val="28"/>
          <w:szCs w:val="28"/>
          <w:u w:val="single"/>
        </w:rPr>
        <w:t>10. Инвестиционный фонд: понятие, функции.</w:t>
      </w:r>
    </w:p>
    <w:p w14:paraId="1823013B" w14:textId="26018330" w:rsidR="00486E72" w:rsidRPr="00A621E6" w:rsidRDefault="00486E72" w:rsidP="00486E72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6E7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Инвестиционный фонд</w:t>
      </w:r>
      <w:r w:rsidRPr="00A621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учреждение, осуществляющее коллективные инвестиции. </w:t>
      </w:r>
    </w:p>
    <w:p w14:paraId="11F2F6C0" w14:textId="77777777" w:rsidR="00486E72" w:rsidRPr="00486E72" w:rsidRDefault="00486E72" w:rsidP="00486E72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486E7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Инвестиционные фонды выполняют следующие функции:</w:t>
      </w:r>
    </w:p>
    <w:p w14:paraId="30F0CDB6" w14:textId="77777777" w:rsidR="00486E72" w:rsidRPr="00A621E6" w:rsidRDefault="00486E72" w:rsidP="00486E72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621E6">
        <w:rPr>
          <w:rFonts w:ascii="Times New Roman" w:hAnsi="Times New Roman" w:cs="Times New Roman"/>
          <w:sz w:val="28"/>
          <w:szCs w:val="28"/>
          <w:shd w:val="clear" w:color="auto" w:fill="FFFFFF"/>
        </w:rPr>
        <w:t>- аккумуляция сбережений индивидуальных инвесторов;</w:t>
      </w:r>
    </w:p>
    <w:p w14:paraId="21108E2B" w14:textId="4F4037C1" w:rsidR="00486E72" w:rsidRPr="00A621E6" w:rsidRDefault="00486E72" w:rsidP="00486E72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621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более эффективное управление инвестиционными ресурсами, </w:t>
      </w:r>
    </w:p>
    <w:p w14:paraId="132AD34D" w14:textId="6DA7D4F5" w:rsidR="00486E72" w:rsidRPr="00A621E6" w:rsidRDefault="00486E72" w:rsidP="00486E72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621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диверсификация рисков </w:t>
      </w:r>
    </w:p>
    <w:p w14:paraId="6C8AD7EE" w14:textId="23129C96" w:rsidR="00486E72" w:rsidRPr="00486E72" w:rsidRDefault="00486E72" w:rsidP="00486E72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621E6">
        <w:rPr>
          <w:rFonts w:ascii="Times New Roman" w:hAnsi="Times New Roman" w:cs="Times New Roman"/>
          <w:sz w:val="28"/>
          <w:szCs w:val="28"/>
          <w:shd w:val="clear" w:color="auto" w:fill="FFFFFF"/>
        </w:rPr>
        <w:t>- снижение затрат на проведение операций на рынке ценных бумаг.</w:t>
      </w:r>
    </w:p>
    <w:p w14:paraId="245FDAEC" w14:textId="1A0B9F46" w:rsidR="003B4D10" w:rsidRPr="003B4D10" w:rsidRDefault="00486E72" w:rsidP="003B4D1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6E72">
        <w:rPr>
          <w:rFonts w:ascii="Times New Roman" w:hAnsi="Times New Roman" w:cs="Times New Roman"/>
          <w:b/>
          <w:bCs/>
          <w:sz w:val="28"/>
          <w:szCs w:val="28"/>
          <w:u w:val="single"/>
        </w:rPr>
        <w:t>11.  Типы инвестиционных фондов.</w:t>
      </w:r>
    </w:p>
    <w:p w14:paraId="0C5E5B1E" w14:textId="77777777" w:rsidR="003B4D10" w:rsidRPr="00A621E6" w:rsidRDefault="003B4D10" w:rsidP="003B4D1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621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Pr="003B4D1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Паевой инвестиционный фонд</w:t>
      </w:r>
      <w:r w:rsidRPr="00A621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форма совместного инвестирования.</w:t>
      </w:r>
    </w:p>
    <w:p w14:paraId="407E2365" w14:textId="77777777" w:rsidR="003B4D10" w:rsidRPr="00A621E6" w:rsidRDefault="003B4D10" w:rsidP="003B4D1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621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Pr="003B4D1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Взаимный фонд</w:t>
      </w:r>
      <w:r w:rsidRPr="00A621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форма совместного инвестирования.</w:t>
      </w:r>
    </w:p>
    <w:p w14:paraId="4220AC56" w14:textId="3AB3B30B" w:rsidR="003B4D10" w:rsidRPr="00A621E6" w:rsidRDefault="003B4D10" w:rsidP="003B4D1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621E6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B4D1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Хеджевый фонд</w:t>
      </w:r>
      <w:r w:rsidRPr="00A621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частный, не ограниченный нормативным регулированием инвестиционный фонд, недоступный широкому кругу лиц и управляемый профессиональным инвестиционным управляющим.</w:t>
      </w:r>
    </w:p>
    <w:p w14:paraId="5A55F1EE" w14:textId="4AEA0BE2" w:rsidR="00486E72" w:rsidRPr="003B4D10" w:rsidRDefault="003B4D10" w:rsidP="003B4D1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621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Pr="003B4D1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Инвестиционный фонд недвижимости</w:t>
      </w:r>
      <w:r w:rsidRPr="00A621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фонд для совместного инвестирования в недвижимость.</w:t>
      </w:r>
    </w:p>
    <w:p w14:paraId="088A575A" w14:textId="079E691F" w:rsidR="00486E72" w:rsidRDefault="00486E72" w:rsidP="00486E7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6E72">
        <w:rPr>
          <w:rFonts w:ascii="Times New Roman" w:hAnsi="Times New Roman" w:cs="Times New Roman"/>
          <w:b/>
          <w:bCs/>
          <w:sz w:val="28"/>
          <w:szCs w:val="28"/>
          <w:u w:val="single"/>
        </w:rPr>
        <w:t>12. Паевой инвестиционный фонд, его преимущества, особенности, риски.</w:t>
      </w:r>
    </w:p>
    <w:p w14:paraId="388D7938" w14:textId="77777777" w:rsidR="00CB2560" w:rsidRPr="00CB2560" w:rsidRDefault="00CB2560" w:rsidP="00CB2560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CB256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Преимущества ПИФ:</w:t>
      </w:r>
    </w:p>
    <w:p w14:paraId="2670301D" w14:textId="77777777" w:rsidR="00CB2560" w:rsidRPr="00A20CF6" w:rsidRDefault="00CB2560" w:rsidP="00CB256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20CF6">
        <w:rPr>
          <w:rFonts w:ascii="Times New Roman" w:hAnsi="Times New Roman" w:cs="Times New Roman"/>
          <w:sz w:val="28"/>
          <w:szCs w:val="28"/>
          <w:shd w:val="clear" w:color="auto" w:fill="FFFFFF"/>
        </w:rPr>
        <w:t>- Доход от инвестиций ПИФ может оказаться больше дохода по депозиту, но есть и риск.</w:t>
      </w:r>
    </w:p>
    <w:p w14:paraId="38F2890D" w14:textId="1479C869" w:rsidR="00CB2560" w:rsidRPr="00A20CF6" w:rsidRDefault="00CB2560" w:rsidP="00CB256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20CF6">
        <w:rPr>
          <w:rFonts w:ascii="Times New Roman" w:hAnsi="Times New Roman" w:cs="Times New Roman"/>
          <w:sz w:val="28"/>
          <w:szCs w:val="28"/>
          <w:shd w:val="clear" w:color="auto" w:fill="FFFFFF"/>
        </w:rPr>
        <w:t>- Диверсификация — вложения средств фонда в разные активы снижают общий риск</w:t>
      </w:r>
      <w:r w:rsidR="0055251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B807A42" w14:textId="77777777" w:rsidR="00CB2560" w:rsidRPr="00A20CF6" w:rsidRDefault="00CB2560" w:rsidP="00CB256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20CF6">
        <w:rPr>
          <w:rFonts w:ascii="Times New Roman" w:hAnsi="Times New Roman" w:cs="Times New Roman"/>
          <w:sz w:val="28"/>
          <w:szCs w:val="28"/>
          <w:shd w:val="clear" w:color="auto" w:fill="FFFFFF"/>
        </w:rPr>
        <w:t>- Профессиональное управление активами.</w:t>
      </w:r>
    </w:p>
    <w:p w14:paraId="1ADF1B35" w14:textId="77777777" w:rsidR="00CB2560" w:rsidRPr="00A20CF6" w:rsidRDefault="00CB2560" w:rsidP="00CB256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20CF6">
        <w:rPr>
          <w:rFonts w:ascii="Times New Roman" w:hAnsi="Times New Roman" w:cs="Times New Roman"/>
          <w:sz w:val="28"/>
          <w:szCs w:val="28"/>
          <w:shd w:val="clear" w:color="auto" w:fill="FFFFFF"/>
        </w:rPr>
        <w:t>- Низкие издержки (по сравнению с самостоятельным инвестированием) — паевой фонд, выступая в качестве крупного инвестора, может снизить затраты на управление инвестициями.</w:t>
      </w:r>
    </w:p>
    <w:p w14:paraId="7C2382F0" w14:textId="77777777" w:rsidR="00CB2560" w:rsidRPr="00A20CF6" w:rsidRDefault="00CB2560" w:rsidP="00CB256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20CF6">
        <w:rPr>
          <w:rFonts w:ascii="Times New Roman" w:hAnsi="Times New Roman" w:cs="Times New Roman"/>
          <w:sz w:val="28"/>
          <w:szCs w:val="28"/>
          <w:shd w:val="clear" w:color="auto" w:fill="FFFFFF"/>
        </w:rPr>
        <w:t>- Доступность — небольшая начальная сумма вложений в фонд.</w:t>
      </w:r>
    </w:p>
    <w:p w14:paraId="79632459" w14:textId="77777777" w:rsidR="00CB2560" w:rsidRPr="00A20CF6" w:rsidRDefault="00CB2560" w:rsidP="00CB256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20CF6">
        <w:rPr>
          <w:rFonts w:ascii="Times New Roman" w:hAnsi="Times New Roman" w:cs="Times New Roman"/>
          <w:sz w:val="28"/>
          <w:szCs w:val="28"/>
          <w:shd w:val="clear" w:color="auto" w:fill="FFFFFF"/>
        </w:rPr>
        <w:t>- Высокая ликвидность открытых фондов — их паи можно продать в любое время.</w:t>
      </w:r>
    </w:p>
    <w:p w14:paraId="6B767193" w14:textId="77777777" w:rsidR="00CB2560" w:rsidRPr="00A20CF6" w:rsidRDefault="00CB2560" w:rsidP="00CB256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20CF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- Льготное налогообложение — с роста стоимости активов ПИФ не уплачивается налог на прибыль, инвестор платит налог на доход физических лиц (НДФЛ) только при погашении паев.</w:t>
      </w:r>
    </w:p>
    <w:p w14:paraId="21D0EA9E" w14:textId="77777777" w:rsidR="00CB2560" w:rsidRDefault="00CB2560" w:rsidP="00CB2560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9F00F5C" w14:textId="4F203653" w:rsidR="00CB2560" w:rsidRPr="00CB2560" w:rsidRDefault="00CB2560" w:rsidP="00CB2560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CB256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Риски ПИФ:</w:t>
      </w:r>
    </w:p>
    <w:p w14:paraId="498A191C" w14:textId="77777777" w:rsidR="00CB2560" w:rsidRPr="00A20CF6" w:rsidRDefault="00CB2560" w:rsidP="00CB256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20CF6">
        <w:rPr>
          <w:rFonts w:ascii="Times New Roman" w:hAnsi="Times New Roman" w:cs="Times New Roman"/>
          <w:sz w:val="28"/>
          <w:szCs w:val="28"/>
          <w:shd w:val="clear" w:color="auto" w:fill="FFFFFF"/>
        </w:rPr>
        <w:t>- В отличие от депозитов (банковских вкладов) вложения в паевые фонды не застрахованы государством, даже если паи были приобретены через банк.</w:t>
      </w:r>
    </w:p>
    <w:p w14:paraId="63338EC8" w14:textId="66C5686B" w:rsidR="00CB2560" w:rsidRPr="00CB2560" w:rsidRDefault="00CB2560" w:rsidP="00CB256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20CF6">
        <w:rPr>
          <w:rFonts w:ascii="Times New Roman" w:hAnsi="Times New Roman" w:cs="Times New Roman"/>
          <w:sz w:val="28"/>
          <w:szCs w:val="28"/>
          <w:shd w:val="clear" w:color="auto" w:fill="FFFFFF"/>
        </w:rPr>
        <w:t>- Можно получить доход меньше, чем по депозитам, или вообще потерять часть вложений.</w:t>
      </w:r>
    </w:p>
    <w:p w14:paraId="3E45D7FC" w14:textId="3E43B37A" w:rsidR="00486E72" w:rsidRDefault="00486E72" w:rsidP="00486E7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6E72">
        <w:rPr>
          <w:rFonts w:ascii="Times New Roman" w:hAnsi="Times New Roman" w:cs="Times New Roman"/>
          <w:b/>
          <w:bCs/>
          <w:sz w:val="28"/>
          <w:szCs w:val="28"/>
          <w:u w:val="single"/>
        </w:rPr>
        <w:t>13. Страхование: понятие, функции, классификация.</w:t>
      </w:r>
    </w:p>
    <w:p w14:paraId="59A50AC9" w14:textId="6C13BF29" w:rsidR="00CB2560" w:rsidRDefault="00CB2560" w:rsidP="00CB2560">
      <w:pPr>
        <w:jc w:val="both"/>
        <w:rPr>
          <w:rFonts w:ascii="Times New Roman" w:hAnsi="Times New Roman" w:cs="Times New Roman"/>
          <w:sz w:val="28"/>
          <w:szCs w:val="28"/>
        </w:rPr>
      </w:pPr>
      <w:r w:rsidRPr="00CB2560">
        <w:rPr>
          <w:rFonts w:ascii="Times New Roman" w:hAnsi="Times New Roman" w:cs="Times New Roman"/>
          <w:b/>
          <w:bCs/>
          <w:sz w:val="28"/>
          <w:szCs w:val="28"/>
        </w:rPr>
        <w:t>Страхование</w:t>
      </w:r>
      <w:r w:rsidRPr="00B25A5E">
        <w:rPr>
          <w:rFonts w:ascii="Times New Roman" w:hAnsi="Times New Roman" w:cs="Times New Roman"/>
          <w:sz w:val="28"/>
          <w:szCs w:val="28"/>
        </w:rPr>
        <w:t xml:space="preserve"> — это способ возмещения убытков, которые потерпело физическое или юридическое лицо, посредством их распределения между многими лицами</w:t>
      </w:r>
      <w:r w:rsidR="00E87571">
        <w:rPr>
          <w:rFonts w:ascii="Times New Roman" w:hAnsi="Times New Roman" w:cs="Times New Roman"/>
          <w:sz w:val="28"/>
          <w:szCs w:val="28"/>
        </w:rPr>
        <w:t>.</w:t>
      </w:r>
    </w:p>
    <w:p w14:paraId="4D1A90B4" w14:textId="09BF4A59" w:rsidR="00A55EEF" w:rsidRPr="00A55EEF" w:rsidRDefault="00A55EEF" w:rsidP="00A55E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5EEF">
        <w:rPr>
          <w:rFonts w:ascii="Times New Roman" w:hAnsi="Times New Roman" w:cs="Times New Roman"/>
          <w:b/>
          <w:bCs/>
          <w:sz w:val="28"/>
          <w:szCs w:val="28"/>
        </w:rPr>
        <w:t>Общие функции страхования:</w:t>
      </w:r>
    </w:p>
    <w:p w14:paraId="7B407B1D" w14:textId="3328DF32" w:rsidR="00A55EEF" w:rsidRPr="00411F02" w:rsidRDefault="00A55EEF" w:rsidP="00A55EEF">
      <w:pPr>
        <w:jc w:val="both"/>
        <w:rPr>
          <w:rFonts w:ascii="Times New Roman" w:hAnsi="Times New Roman" w:cs="Times New Roman"/>
          <w:sz w:val="28"/>
          <w:szCs w:val="28"/>
        </w:rPr>
      </w:pPr>
      <w:r w:rsidRPr="00411F02">
        <w:rPr>
          <w:rFonts w:ascii="Times New Roman" w:hAnsi="Times New Roman" w:cs="Times New Roman"/>
          <w:sz w:val="28"/>
          <w:szCs w:val="28"/>
        </w:rPr>
        <w:t>а) формирование специализированного страхового фонда денежных средств</w:t>
      </w:r>
      <w:proofErr w:type="gramStart"/>
      <w:r w:rsidRPr="00411F0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11F02">
        <w:rPr>
          <w:rFonts w:ascii="Times New Roman" w:hAnsi="Times New Roman" w:cs="Times New Roman"/>
          <w:sz w:val="28"/>
          <w:szCs w:val="28"/>
        </w:rPr>
        <w:t xml:space="preserve"> который может формироваться как в обязательном, так и в добровольном порядке. </w:t>
      </w:r>
    </w:p>
    <w:p w14:paraId="73C011ED" w14:textId="7294E324" w:rsidR="00A55EEF" w:rsidRPr="00411F02" w:rsidRDefault="00A55EEF" w:rsidP="00A55EEF">
      <w:pPr>
        <w:jc w:val="both"/>
        <w:rPr>
          <w:rFonts w:ascii="Times New Roman" w:hAnsi="Times New Roman" w:cs="Times New Roman"/>
          <w:sz w:val="28"/>
          <w:szCs w:val="28"/>
        </w:rPr>
      </w:pPr>
      <w:r w:rsidRPr="00411F02">
        <w:rPr>
          <w:rFonts w:ascii="Times New Roman" w:hAnsi="Times New Roman" w:cs="Times New Roman"/>
          <w:sz w:val="28"/>
          <w:szCs w:val="28"/>
        </w:rPr>
        <w:t xml:space="preserve">б) </w:t>
      </w:r>
      <w:r w:rsidRPr="00BE5309">
        <w:rPr>
          <w:rFonts w:ascii="Times New Roman" w:hAnsi="Times New Roman" w:cs="Times New Roman"/>
          <w:sz w:val="28"/>
          <w:szCs w:val="28"/>
          <w:highlight w:val="yellow"/>
        </w:rPr>
        <w:t>возмещение ущерба и личное материальное обеспечение граждан.</w:t>
      </w:r>
      <w:r w:rsidRPr="00411F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7C9DD2" w14:textId="314EBEA0" w:rsidR="00A55EEF" w:rsidRPr="00411F02" w:rsidRDefault="00A55EEF" w:rsidP="00A55EEF">
      <w:pPr>
        <w:jc w:val="both"/>
        <w:rPr>
          <w:rFonts w:ascii="Times New Roman" w:hAnsi="Times New Roman" w:cs="Times New Roman"/>
          <w:sz w:val="28"/>
          <w:szCs w:val="28"/>
        </w:rPr>
      </w:pPr>
      <w:r w:rsidRPr="00411F02">
        <w:rPr>
          <w:rFonts w:ascii="Times New Roman" w:hAnsi="Times New Roman" w:cs="Times New Roman"/>
          <w:sz w:val="28"/>
          <w:szCs w:val="28"/>
        </w:rPr>
        <w:t xml:space="preserve">в) </w:t>
      </w:r>
      <w:r w:rsidRPr="00BE5309">
        <w:rPr>
          <w:rFonts w:ascii="Times New Roman" w:hAnsi="Times New Roman" w:cs="Times New Roman"/>
          <w:sz w:val="28"/>
          <w:szCs w:val="28"/>
          <w:highlight w:val="yellow"/>
        </w:rPr>
        <w:t>предупреждение страхового случая и минимизация ущерба.</w:t>
      </w:r>
      <w:r w:rsidRPr="00411F02">
        <w:rPr>
          <w:rFonts w:ascii="Times New Roman" w:hAnsi="Times New Roman" w:cs="Times New Roman"/>
          <w:sz w:val="28"/>
          <w:szCs w:val="28"/>
        </w:rPr>
        <w:t xml:space="preserve"> В целях реализации этой функции страховщик образует особый денежный фонд предупредительных мероприятий.</w:t>
      </w:r>
    </w:p>
    <w:p w14:paraId="4D9D99CB" w14:textId="77777777" w:rsidR="00A55EEF" w:rsidRPr="00A55EEF" w:rsidRDefault="00A55EEF" w:rsidP="00A55E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5EEF">
        <w:rPr>
          <w:rFonts w:ascii="Times New Roman" w:hAnsi="Times New Roman" w:cs="Times New Roman"/>
          <w:b/>
          <w:bCs/>
          <w:sz w:val="28"/>
          <w:szCs w:val="28"/>
        </w:rPr>
        <w:t>Существуют различные подходы к классификации страхования:</w:t>
      </w:r>
    </w:p>
    <w:p w14:paraId="3221D5B7" w14:textId="77777777" w:rsidR="00A55EEF" w:rsidRPr="00A650B3" w:rsidRDefault="00A55EEF" w:rsidP="00A55EE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650B3">
        <w:rPr>
          <w:rFonts w:ascii="Times New Roman" w:hAnsi="Times New Roman" w:cs="Times New Roman"/>
          <w:i/>
          <w:iCs/>
          <w:sz w:val="28"/>
          <w:szCs w:val="28"/>
        </w:rPr>
        <w:t>1. По форме организации страхование выступает как:</w:t>
      </w:r>
    </w:p>
    <w:p w14:paraId="0F706EFB" w14:textId="421853CB" w:rsidR="00CB2560" w:rsidRDefault="00A55EEF" w:rsidP="00A55E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 w:rsidRPr="00A55EEF">
        <w:rPr>
          <w:rFonts w:ascii="Times New Roman" w:hAnsi="Times New Roman" w:cs="Times New Roman"/>
          <w:b/>
          <w:bCs/>
          <w:sz w:val="28"/>
          <w:szCs w:val="28"/>
        </w:rPr>
        <w:t>государственное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организационная форма</w:t>
      </w:r>
      <w:r w:rsidRPr="005E0384">
        <w:rPr>
          <w:rFonts w:ascii="Times New Roman" w:hAnsi="Times New Roman" w:cs="Times New Roman"/>
          <w:sz w:val="28"/>
          <w:szCs w:val="28"/>
        </w:rPr>
        <w:t>, где в качестве страховщика выступает государство в лице, специально уполномоченных на то организаций.</w:t>
      </w:r>
    </w:p>
    <w:p w14:paraId="1E08BB0A" w14:textId="45BB3975" w:rsidR="00A55EEF" w:rsidRDefault="00A55EEF" w:rsidP="00A55E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акционерное </w:t>
      </w:r>
      <w:r w:rsidRPr="005E0384">
        <w:rPr>
          <w:rFonts w:ascii="Times New Roman" w:hAnsi="Times New Roman" w:cs="Times New Roman"/>
          <w:sz w:val="28"/>
          <w:szCs w:val="28"/>
        </w:rPr>
        <w:t>- негосударственная организационная форма, где в качестве страховщика выступает частный капитал в виде акционерного общества, уставный фонд которого формируется из акций (облигаций) и других ценных бумаг, принадлежащих юридическим и физическим лицам, что позволяет при ограниченных средствах развернуть эффективную работу страховых компаний.</w:t>
      </w:r>
    </w:p>
    <w:p w14:paraId="7A935186" w14:textId="54C0D839" w:rsidR="00A55EEF" w:rsidRDefault="00A55EEF" w:rsidP="00A55E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взаимное</w:t>
      </w:r>
      <w:r w:rsidRPr="005E0384">
        <w:rPr>
          <w:rFonts w:ascii="Times New Roman" w:hAnsi="Times New Roman" w:cs="Times New Roman"/>
          <w:sz w:val="28"/>
          <w:szCs w:val="28"/>
        </w:rPr>
        <w:t xml:space="preserve"> - негосударственная организационная форма, которая выражает договоренность между группой физических, юридических лиц о возмещении друг другу будущих возможных убытков в определенных долях согласно принятым условиям.</w:t>
      </w:r>
    </w:p>
    <w:p w14:paraId="3DADEF44" w14:textId="1B065B9C" w:rsidR="00A55EEF" w:rsidRDefault="00A55EEF" w:rsidP="006671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медицинское, </w:t>
      </w:r>
      <w:r w:rsidRPr="005E0384">
        <w:rPr>
          <w:rFonts w:ascii="Times New Roman" w:hAnsi="Times New Roman" w:cs="Times New Roman"/>
          <w:sz w:val="28"/>
          <w:szCs w:val="28"/>
        </w:rPr>
        <w:t>как фор</w:t>
      </w:r>
      <w:r>
        <w:rPr>
          <w:rFonts w:ascii="Times New Roman" w:hAnsi="Times New Roman" w:cs="Times New Roman"/>
          <w:sz w:val="28"/>
          <w:szCs w:val="28"/>
        </w:rPr>
        <w:t xml:space="preserve">ма социальной защиты интересов </w:t>
      </w:r>
      <w:r w:rsidRPr="005E0384">
        <w:rPr>
          <w:rFonts w:ascii="Times New Roman" w:hAnsi="Times New Roman" w:cs="Times New Roman"/>
          <w:sz w:val="28"/>
          <w:szCs w:val="28"/>
        </w:rPr>
        <w:t xml:space="preserve">населения в охране здоровья. </w:t>
      </w:r>
    </w:p>
    <w:p w14:paraId="41CCF88D" w14:textId="77777777" w:rsidR="00A650B3" w:rsidRPr="00A650B3" w:rsidRDefault="00A650B3" w:rsidP="00A650B3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650B3">
        <w:rPr>
          <w:rFonts w:ascii="Times New Roman" w:hAnsi="Times New Roman" w:cs="Times New Roman"/>
          <w:i/>
          <w:iCs/>
          <w:sz w:val="28"/>
          <w:szCs w:val="28"/>
        </w:rPr>
        <w:t>2. Исходя из отраслевого признака выделяют:</w:t>
      </w:r>
    </w:p>
    <w:p w14:paraId="0E080D88" w14:textId="4D3EBB8C" w:rsidR="00A650B3" w:rsidRDefault="00A650B3" w:rsidP="00A650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</w:t>
      </w:r>
      <w:r w:rsidRPr="00A650B3">
        <w:rPr>
          <w:rFonts w:ascii="Times New Roman" w:hAnsi="Times New Roman" w:cs="Times New Roman"/>
          <w:b/>
          <w:bCs/>
          <w:sz w:val="28"/>
          <w:szCs w:val="28"/>
        </w:rPr>
        <w:t>личное страхование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E0384">
        <w:rPr>
          <w:rFonts w:ascii="Times New Roman" w:hAnsi="Times New Roman" w:cs="Times New Roman"/>
          <w:sz w:val="28"/>
          <w:szCs w:val="28"/>
        </w:rPr>
        <w:t xml:space="preserve"> - отрасль страхования, где в качестве </w:t>
      </w:r>
      <w:r>
        <w:rPr>
          <w:rFonts w:ascii="Times New Roman" w:hAnsi="Times New Roman" w:cs="Times New Roman"/>
          <w:sz w:val="28"/>
          <w:szCs w:val="28"/>
        </w:rPr>
        <w:t xml:space="preserve">объектов страхования выступают </w:t>
      </w:r>
      <w:r w:rsidRPr="005E0384">
        <w:rPr>
          <w:rFonts w:ascii="Times New Roman" w:hAnsi="Times New Roman" w:cs="Times New Roman"/>
          <w:sz w:val="28"/>
          <w:szCs w:val="28"/>
        </w:rPr>
        <w:t xml:space="preserve">жизнь, здоровье и трудоспособность человека. </w:t>
      </w:r>
    </w:p>
    <w:p w14:paraId="4F08DB3E" w14:textId="21CFBE3B" w:rsidR="00A650B3" w:rsidRPr="005E0384" w:rsidRDefault="00A650B3" w:rsidP="00A650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</w:t>
      </w:r>
      <w:r w:rsidRPr="00A650B3">
        <w:rPr>
          <w:rFonts w:ascii="Times New Roman" w:hAnsi="Times New Roman" w:cs="Times New Roman"/>
          <w:b/>
          <w:bCs/>
          <w:sz w:val="28"/>
          <w:szCs w:val="28"/>
        </w:rPr>
        <w:t>имущественное страхование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84004">
        <w:rPr>
          <w:rFonts w:ascii="Times New Roman" w:hAnsi="Times New Roman" w:cs="Times New Roman"/>
          <w:sz w:val="28"/>
          <w:szCs w:val="28"/>
        </w:rPr>
        <w:t>отрасль страхования, в которой объектом страховых правоотношений выступает имущество в различных видах.</w:t>
      </w:r>
    </w:p>
    <w:p w14:paraId="69367CF3" w14:textId="78367051" w:rsidR="00A55EEF" w:rsidRDefault="00A650B3" w:rsidP="00A55E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A650B3">
        <w:rPr>
          <w:rFonts w:ascii="Times New Roman" w:hAnsi="Times New Roman" w:cs="Times New Roman"/>
          <w:b/>
          <w:bCs/>
          <w:sz w:val="28"/>
          <w:szCs w:val="28"/>
        </w:rPr>
        <w:t>страхование ответственности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84004">
        <w:rPr>
          <w:rFonts w:ascii="Times New Roman" w:hAnsi="Times New Roman" w:cs="Times New Roman"/>
          <w:sz w:val="28"/>
          <w:szCs w:val="28"/>
        </w:rPr>
        <w:t>отрасль страхования, где объе</w:t>
      </w:r>
      <w:r>
        <w:rPr>
          <w:rFonts w:ascii="Times New Roman" w:hAnsi="Times New Roman" w:cs="Times New Roman"/>
          <w:sz w:val="28"/>
          <w:szCs w:val="28"/>
        </w:rPr>
        <w:t xml:space="preserve">ктом выступает ответственность </w:t>
      </w:r>
      <w:r w:rsidRPr="00884004">
        <w:rPr>
          <w:rFonts w:ascii="Times New Roman" w:hAnsi="Times New Roman" w:cs="Times New Roman"/>
          <w:sz w:val="28"/>
          <w:szCs w:val="28"/>
        </w:rPr>
        <w:t>перед третьими лицами, кот</w:t>
      </w:r>
      <w:r>
        <w:rPr>
          <w:rFonts w:ascii="Times New Roman" w:hAnsi="Times New Roman" w:cs="Times New Roman"/>
          <w:sz w:val="28"/>
          <w:szCs w:val="28"/>
        </w:rPr>
        <w:t xml:space="preserve">орым может быть причинен ущерб </w:t>
      </w:r>
      <w:r w:rsidRPr="00884004">
        <w:rPr>
          <w:rFonts w:ascii="Times New Roman" w:hAnsi="Times New Roman" w:cs="Times New Roman"/>
          <w:sz w:val="28"/>
          <w:szCs w:val="28"/>
        </w:rPr>
        <w:t>вследствие какого-либо действия или бездействия страхователя.</w:t>
      </w:r>
    </w:p>
    <w:p w14:paraId="10628CE0" w14:textId="2FC325CC" w:rsidR="00A650B3" w:rsidRDefault="00A650B3" w:rsidP="00A650B3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650B3">
        <w:rPr>
          <w:rFonts w:ascii="Times New Roman" w:hAnsi="Times New Roman" w:cs="Times New Roman"/>
          <w:i/>
          <w:iCs/>
          <w:sz w:val="28"/>
          <w:szCs w:val="28"/>
        </w:rPr>
        <w:t>3. По форме проведения страхование может быть обязательным (в силу закона) и добровольным.</w:t>
      </w:r>
    </w:p>
    <w:p w14:paraId="27F1208B" w14:textId="1E9A8463" w:rsidR="00A650B3" w:rsidRDefault="00A650B3" w:rsidP="00A650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256E7D">
        <w:rPr>
          <w:rFonts w:ascii="Times New Roman" w:hAnsi="Times New Roman" w:cs="Times New Roman"/>
          <w:sz w:val="28"/>
          <w:szCs w:val="28"/>
        </w:rPr>
        <w:t xml:space="preserve"> </w:t>
      </w:r>
      <w:r w:rsidRPr="00A650B3">
        <w:rPr>
          <w:rFonts w:ascii="Times New Roman" w:hAnsi="Times New Roman" w:cs="Times New Roman"/>
          <w:b/>
          <w:bCs/>
          <w:sz w:val="28"/>
          <w:szCs w:val="28"/>
        </w:rPr>
        <w:t>обязательн</w:t>
      </w:r>
      <w:r w:rsidR="00256E7D">
        <w:rPr>
          <w:rFonts w:ascii="Times New Roman" w:hAnsi="Times New Roman" w:cs="Times New Roman"/>
          <w:b/>
          <w:bCs/>
          <w:sz w:val="28"/>
          <w:szCs w:val="28"/>
        </w:rPr>
        <w:t>ое</w:t>
      </w:r>
      <w:r w:rsidRPr="00B25A5E">
        <w:rPr>
          <w:rFonts w:ascii="Times New Roman" w:hAnsi="Times New Roman" w:cs="Times New Roman"/>
          <w:sz w:val="28"/>
          <w:szCs w:val="28"/>
        </w:rPr>
        <w:t xml:space="preserve"> страховани</w:t>
      </w:r>
      <w:r w:rsidR="00256E7D">
        <w:rPr>
          <w:rFonts w:ascii="Times New Roman" w:hAnsi="Times New Roman" w:cs="Times New Roman"/>
          <w:sz w:val="28"/>
          <w:szCs w:val="28"/>
        </w:rPr>
        <w:t>е</w:t>
      </w:r>
      <w:r w:rsidRPr="00B25A5E">
        <w:rPr>
          <w:rFonts w:ascii="Times New Roman" w:hAnsi="Times New Roman" w:cs="Times New Roman"/>
          <w:sz w:val="28"/>
          <w:szCs w:val="28"/>
        </w:rPr>
        <w:t xml:space="preserve"> </w:t>
      </w:r>
      <w:r w:rsidR="00256E7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когда страховая защита тех </w:t>
      </w:r>
      <w:r w:rsidRPr="00B25A5E">
        <w:rPr>
          <w:rFonts w:ascii="Times New Roman" w:hAnsi="Times New Roman" w:cs="Times New Roman"/>
          <w:sz w:val="28"/>
          <w:szCs w:val="28"/>
        </w:rPr>
        <w:t>или иных объектов связана с интересами не только отдельных страхователей, но и всего общества</w:t>
      </w:r>
      <w:r w:rsidR="00256E7D">
        <w:rPr>
          <w:rFonts w:ascii="Times New Roman" w:hAnsi="Times New Roman" w:cs="Times New Roman"/>
          <w:sz w:val="28"/>
          <w:szCs w:val="28"/>
        </w:rPr>
        <w:t>)</w:t>
      </w:r>
      <w:r w:rsidRPr="00B25A5E">
        <w:rPr>
          <w:rFonts w:ascii="Times New Roman" w:hAnsi="Times New Roman" w:cs="Times New Roman"/>
          <w:sz w:val="28"/>
          <w:szCs w:val="28"/>
        </w:rPr>
        <w:t>.</w:t>
      </w:r>
    </w:p>
    <w:p w14:paraId="46492AA8" w14:textId="28D57F3E" w:rsidR="00CB2560" w:rsidRPr="00A279CB" w:rsidRDefault="00A650B3" w:rsidP="000A6E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5A5E">
        <w:rPr>
          <w:rFonts w:ascii="Times New Roman" w:hAnsi="Times New Roman" w:cs="Times New Roman"/>
          <w:sz w:val="28"/>
          <w:szCs w:val="28"/>
        </w:rPr>
        <w:t xml:space="preserve">2. </w:t>
      </w:r>
      <w:r w:rsidRPr="00A650B3">
        <w:rPr>
          <w:rFonts w:ascii="Times New Roman" w:hAnsi="Times New Roman" w:cs="Times New Roman"/>
          <w:b/>
          <w:bCs/>
          <w:sz w:val="28"/>
          <w:szCs w:val="28"/>
        </w:rPr>
        <w:t>Добровольное</w:t>
      </w:r>
      <w:r w:rsidRPr="00B25A5E">
        <w:rPr>
          <w:rFonts w:ascii="Times New Roman" w:hAnsi="Times New Roman" w:cs="Times New Roman"/>
          <w:sz w:val="28"/>
          <w:szCs w:val="28"/>
        </w:rPr>
        <w:t xml:space="preserve"> страхование </w:t>
      </w:r>
      <w:r>
        <w:rPr>
          <w:rFonts w:ascii="Times New Roman" w:hAnsi="Times New Roman" w:cs="Times New Roman"/>
          <w:sz w:val="28"/>
          <w:szCs w:val="28"/>
        </w:rPr>
        <w:t xml:space="preserve">возникает на основе </w:t>
      </w:r>
      <w:r w:rsidRPr="00B25A5E">
        <w:rPr>
          <w:rFonts w:ascii="Times New Roman" w:hAnsi="Times New Roman" w:cs="Times New Roman"/>
          <w:sz w:val="28"/>
          <w:szCs w:val="28"/>
        </w:rPr>
        <w:t xml:space="preserve">добровольно заключаемого договора между страхователем и страховщиком. </w:t>
      </w:r>
    </w:p>
    <w:p w14:paraId="187BB28B" w14:textId="393628D6" w:rsidR="00486E72" w:rsidRDefault="00486E72" w:rsidP="00486E7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6E72">
        <w:rPr>
          <w:rFonts w:ascii="Times New Roman" w:hAnsi="Times New Roman" w:cs="Times New Roman"/>
          <w:b/>
          <w:bCs/>
          <w:sz w:val="28"/>
          <w:szCs w:val="28"/>
          <w:u w:val="single"/>
        </w:rPr>
        <w:t>14. Пенсионное обеспечение: понятие, виды.</w:t>
      </w:r>
    </w:p>
    <w:p w14:paraId="2FF5EC40" w14:textId="732B3F7D" w:rsidR="00892E9C" w:rsidRDefault="00892E9C" w:rsidP="00892E9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2E9C">
        <w:rPr>
          <w:rFonts w:ascii="Times New Roman" w:hAnsi="Times New Roman" w:cs="Times New Roman"/>
          <w:b/>
          <w:bCs/>
          <w:sz w:val="28"/>
          <w:szCs w:val="28"/>
        </w:rPr>
        <w:t>Пенсио́нное</w:t>
      </w:r>
      <w:proofErr w:type="spellEnd"/>
      <w:r w:rsidRPr="00892E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92E9C">
        <w:rPr>
          <w:rFonts w:ascii="Times New Roman" w:hAnsi="Times New Roman" w:cs="Times New Roman"/>
          <w:b/>
          <w:bCs/>
          <w:sz w:val="28"/>
          <w:szCs w:val="28"/>
        </w:rPr>
        <w:t>обеспе́чение</w:t>
      </w:r>
      <w:proofErr w:type="spellEnd"/>
      <w:r w:rsidRPr="00892E9C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892E9C">
        <w:rPr>
          <w:rFonts w:ascii="Times New Roman" w:hAnsi="Times New Roman" w:cs="Times New Roman"/>
          <w:b/>
          <w:bCs/>
          <w:sz w:val="28"/>
          <w:szCs w:val="28"/>
        </w:rPr>
        <w:t>Росси́и</w:t>
      </w:r>
      <w:proofErr w:type="spellEnd"/>
      <w:r w:rsidRPr="001E1F55">
        <w:rPr>
          <w:rFonts w:ascii="Times New Roman" w:hAnsi="Times New Roman" w:cs="Times New Roman"/>
          <w:sz w:val="28"/>
          <w:szCs w:val="28"/>
        </w:rPr>
        <w:t xml:space="preserve"> — совокупность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1F55">
        <w:rPr>
          <w:rFonts w:ascii="Times New Roman" w:hAnsi="Times New Roman" w:cs="Times New Roman"/>
          <w:sz w:val="28"/>
          <w:szCs w:val="28"/>
        </w:rPr>
        <w:t>правовых, экономических и организационных институтов и норм, имеющих целью предоставление гражданам материальной поддержки в виде пенсии.</w:t>
      </w:r>
    </w:p>
    <w:p w14:paraId="05079441" w14:textId="77777777" w:rsidR="00892E9C" w:rsidRPr="00892E9C" w:rsidRDefault="00892E9C" w:rsidP="00892E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2E9C">
        <w:rPr>
          <w:rFonts w:ascii="Times New Roman" w:hAnsi="Times New Roman" w:cs="Times New Roman"/>
          <w:b/>
          <w:bCs/>
          <w:sz w:val="28"/>
          <w:szCs w:val="28"/>
        </w:rPr>
        <w:t>В Российской Федерации действуют три вида пенсионного обеспечения:</w:t>
      </w:r>
    </w:p>
    <w:p w14:paraId="0ECF352B" w14:textId="77777777" w:rsidR="00892E9C" w:rsidRPr="001E1F55" w:rsidRDefault="00892E9C" w:rsidP="00892E9C">
      <w:pPr>
        <w:jc w:val="both"/>
        <w:rPr>
          <w:rFonts w:ascii="Times New Roman" w:hAnsi="Times New Roman" w:cs="Times New Roman"/>
          <w:sz w:val="28"/>
          <w:szCs w:val="28"/>
        </w:rPr>
      </w:pPr>
      <w:r w:rsidRPr="001E1F55">
        <w:rPr>
          <w:rFonts w:ascii="Times New Roman" w:hAnsi="Times New Roman" w:cs="Times New Roman"/>
          <w:sz w:val="28"/>
          <w:szCs w:val="28"/>
        </w:rPr>
        <w:t xml:space="preserve">1. </w:t>
      </w:r>
      <w:r w:rsidRPr="00892E9C">
        <w:rPr>
          <w:rFonts w:ascii="Times New Roman" w:hAnsi="Times New Roman" w:cs="Times New Roman"/>
          <w:b/>
          <w:bCs/>
          <w:sz w:val="28"/>
          <w:szCs w:val="28"/>
        </w:rPr>
        <w:t>Государственное пенсионное обеспечение</w:t>
      </w:r>
      <w:r w:rsidRPr="001E1F55">
        <w:rPr>
          <w:rFonts w:ascii="Times New Roman" w:hAnsi="Times New Roman" w:cs="Times New Roman"/>
          <w:sz w:val="28"/>
          <w:szCs w:val="28"/>
        </w:rPr>
        <w:t xml:space="preserve">, основанное на финансировании пенсий за счет средств федерального бюджета. Государственной организацией, отвечающей за оплату пенсии, является Пенсионный Фонд Российской Федерации. </w:t>
      </w:r>
    </w:p>
    <w:p w14:paraId="6E26A0D2" w14:textId="72DBBEEB" w:rsidR="00892E9C" w:rsidRPr="001E1F55" w:rsidRDefault="00892E9C" w:rsidP="00892E9C">
      <w:pPr>
        <w:jc w:val="both"/>
        <w:rPr>
          <w:rFonts w:ascii="Times New Roman" w:hAnsi="Times New Roman" w:cs="Times New Roman"/>
          <w:sz w:val="28"/>
          <w:szCs w:val="28"/>
        </w:rPr>
      </w:pPr>
      <w:r w:rsidRPr="001E1F55">
        <w:rPr>
          <w:rFonts w:ascii="Times New Roman" w:hAnsi="Times New Roman" w:cs="Times New Roman"/>
          <w:sz w:val="28"/>
          <w:szCs w:val="28"/>
        </w:rPr>
        <w:t xml:space="preserve">2. </w:t>
      </w:r>
      <w:r w:rsidRPr="00892E9C">
        <w:rPr>
          <w:rFonts w:ascii="Times New Roman" w:hAnsi="Times New Roman" w:cs="Times New Roman"/>
          <w:b/>
          <w:bCs/>
          <w:sz w:val="28"/>
          <w:szCs w:val="28"/>
        </w:rPr>
        <w:t>Обязательное пенсионное страхование</w:t>
      </w:r>
      <w:r w:rsidRPr="001E1F55">
        <w:rPr>
          <w:rFonts w:ascii="Times New Roman" w:hAnsi="Times New Roman" w:cs="Times New Roman"/>
          <w:sz w:val="28"/>
          <w:szCs w:val="28"/>
        </w:rPr>
        <w:t xml:space="preserve">, включающее в себя страховую пенсию и финансируемое за счет страховых взносов работодателя. </w:t>
      </w:r>
    </w:p>
    <w:p w14:paraId="6DC97ED1" w14:textId="75DA5EBC" w:rsidR="000A6E16" w:rsidRPr="00A279CB" w:rsidRDefault="00892E9C" w:rsidP="00892E9C">
      <w:pPr>
        <w:jc w:val="both"/>
        <w:rPr>
          <w:rFonts w:ascii="Times New Roman" w:hAnsi="Times New Roman" w:cs="Times New Roman"/>
          <w:sz w:val="28"/>
          <w:szCs w:val="28"/>
        </w:rPr>
      </w:pPr>
      <w:r w:rsidRPr="001E1F55">
        <w:rPr>
          <w:rFonts w:ascii="Times New Roman" w:hAnsi="Times New Roman" w:cs="Times New Roman"/>
          <w:sz w:val="28"/>
          <w:szCs w:val="28"/>
        </w:rPr>
        <w:t xml:space="preserve">3. </w:t>
      </w:r>
      <w:r w:rsidRPr="00892E9C">
        <w:rPr>
          <w:rFonts w:ascii="Times New Roman" w:hAnsi="Times New Roman" w:cs="Times New Roman"/>
          <w:b/>
          <w:bCs/>
          <w:sz w:val="28"/>
          <w:szCs w:val="28"/>
        </w:rPr>
        <w:t>Негосударственное (дополнительное</w:t>
      </w:r>
      <w:r w:rsidRPr="001E1F55">
        <w:rPr>
          <w:rFonts w:ascii="Times New Roman" w:hAnsi="Times New Roman" w:cs="Times New Roman"/>
          <w:sz w:val="28"/>
          <w:szCs w:val="28"/>
        </w:rPr>
        <w:t>) пенсионное обеспечение – негосударственные пенсии, выплачиваемые в рамках договоров с негосударственными пенсионными фондами, финансируемые за счет взносов работодателей и работников в свою пол</w:t>
      </w:r>
      <w:r w:rsidR="00A279CB">
        <w:rPr>
          <w:rFonts w:ascii="Times New Roman" w:hAnsi="Times New Roman" w:cs="Times New Roman"/>
          <w:sz w:val="28"/>
          <w:szCs w:val="28"/>
        </w:rPr>
        <w:t>ьзу.</w:t>
      </w:r>
    </w:p>
    <w:p w14:paraId="5C7D49B9" w14:textId="18415D7C" w:rsidR="00486E72" w:rsidRDefault="00486E72" w:rsidP="00486E7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6E7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15. Пенсионная система и ее виды. </w:t>
      </w:r>
    </w:p>
    <w:p w14:paraId="4D4B0F45" w14:textId="77777777" w:rsidR="00963B40" w:rsidRPr="001E1F55" w:rsidRDefault="00963B40" w:rsidP="00963B40">
      <w:pPr>
        <w:jc w:val="both"/>
        <w:rPr>
          <w:rFonts w:ascii="Times New Roman" w:hAnsi="Times New Roman" w:cs="Times New Roman"/>
          <w:sz w:val="28"/>
          <w:szCs w:val="28"/>
        </w:rPr>
      </w:pPr>
      <w:r w:rsidRPr="00963B40">
        <w:rPr>
          <w:rFonts w:ascii="Times New Roman" w:hAnsi="Times New Roman" w:cs="Times New Roman"/>
          <w:b/>
          <w:bCs/>
          <w:sz w:val="28"/>
          <w:szCs w:val="28"/>
        </w:rPr>
        <w:t>Пенсионная система</w:t>
      </w:r>
      <w:r w:rsidRPr="001E1F55">
        <w:rPr>
          <w:rFonts w:ascii="Times New Roman" w:hAnsi="Times New Roman" w:cs="Times New Roman"/>
          <w:sz w:val="28"/>
          <w:szCs w:val="28"/>
        </w:rPr>
        <w:t xml:space="preserve"> – это совокупность   взаимосвязанных и взаимодействующих денежных источников, органов и учреждений, субъектов обеспечения, видов обеспечения и нормативных правовых актов, направленных на реализацию прав граждан в области пенсионного обеспечения.</w:t>
      </w:r>
    </w:p>
    <w:p w14:paraId="225B2BB1" w14:textId="77777777" w:rsidR="00963B40" w:rsidRPr="00963B40" w:rsidRDefault="00963B40" w:rsidP="00963B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3B40">
        <w:rPr>
          <w:rFonts w:ascii="Times New Roman" w:hAnsi="Times New Roman" w:cs="Times New Roman"/>
          <w:b/>
          <w:bCs/>
          <w:sz w:val="28"/>
          <w:szCs w:val="28"/>
        </w:rPr>
        <w:t>Различают 3 вида пенсионной системы:</w:t>
      </w:r>
    </w:p>
    <w:p w14:paraId="0662595F" w14:textId="7958AC16" w:rsidR="00963B40" w:rsidRDefault="00963B40" w:rsidP="00963B40">
      <w:pPr>
        <w:jc w:val="both"/>
        <w:rPr>
          <w:rFonts w:ascii="Times New Roman" w:hAnsi="Times New Roman" w:cs="Times New Roman"/>
          <w:sz w:val="28"/>
          <w:szCs w:val="28"/>
        </w:rPr>
      </w:pPr>
      <w:r w:rsidRPr="001E1F55">
        <w:rPr>
          <w:rFonts w:ascii="Times New Roman" w:hAnsi="Times New Roman" w:cs="Times New Roman"/>
          <w:sz w:val="28"/>
          <w:szCs w:val="28"/>
        </w:rPr>
        <w:t xml:space="preserve">1. Распределительная система работает по принципу солидарности поколений: расходы на выплату пенсий производится в основном из текущих поступлений от работодателей и работающего населения. </w:t>
      </w:r>
    </w:p>
    <w:p w14:paraId="2CC60755" w14:textId="6C4D7EA2" w:rsidR="00963B40" w:rsidRPr="001E1F55" w:rsidRDefault="00963B40" w:rsidP="00963B40">
      <w:pPr>
        <w:jc w:val="both"/>
        <w:rPr>
          <w:rFonts w:ascii="Times New Roman" w:hAnsi="Times New Roman" w:cs="Times New Roman"/>
          <w:sz w:val="28"/>
          <w:szCs w:val="28"/>
        </w:rPr>
      </w:pPr>
      <w:r w:rsidRPr="00963B40">
        <w:rPr>
          <w:rFonts w:ascii="Times New Roman" w:hAnsi="Times New Roman" w:cs="Times New Roman"/>
          <w:sz w:val="28"/>
          <w:szCs w:val="28"/>
        </w:rPr>
        <w:t>2.</w:t>
      </w:r>
      <w:r w:rsidRPr="001E1F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1F55">
        <w:rPr>
          <w:rFonts w:ascii="Times New Roman" w:hAnsi="Times New Roman" w:cs="Times New Roman"/>
          <w:sz w:val="28"/>
          <w:szCs w:val="28"/>
        </w:rPr>
        <w:t>Накопительная система. В ней пенсионер сам копит себе на пенсию, пока работает. В течение жизни человек или его работодатель делает отчисления с его зарплаты, эти деньги инвестируются и приносят доход</w:t>
      </w:r>
      <w:r w:rsidR="00256E7D">
        <w:rPr>
          <w:rFonts w:ascii="Times New Roman" w:hAnsi="Times New Roman" w:cs="Times New Roman"/>
          <w:sz w:val="28"/>
          <w:szCs w:val="28"/>
        </w:rPr>
        <w:t>.</w:t>
      </w:r>
    </w:p>
    <w:p w14:paraId="1EAC266E" w14:textId="62AAE040" w:rsidR="00963B40" w:rsidRPr="00963B40" w:rsidRDefault="00963B40" w:rsidP="00963B40">
      <w:pPr>
        <w:jc w:val="both"/>
        <w:rPr>
          <w:rFonts w:ascii="Times New Roman" w:hAnsi="Times New Roman" w:cs="Times New Roman"/>
          <w:sz w:val="28"/>
          <w:szCs w:val="28"/>
        </w:rPr>
      </w:pPr>
      <w:r w:rsidRPr="001E1F55">
        <w:rPr>
          <w:rFonts w:ascii="Times New Roman" w:hAnsi="Times New Roman" w:cs="Times New Roman"/>
          <w:sz w:val="28"/>
          <w:szCs w:val="28"/>
        </w:rPr>
        <w:t>3. Смешанная система.  Сами граждане или их работодатели делают отчисления в пенсионный фонд страны, часть этих денег идет на выплаты нынешним пенсионерам, а другая часть — на их собственную будущую пенсию.</w:t>
      </w:r>
    </w:p>
    <w:p w14:paraId="4D822622" w14:textId="18900295" w:rsidR="00486E72" w:rsidRDefault="00486E72" w:rsidP="00486E7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6E7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16. Пенсионные модели: континентальная и англо-саксонская. </w:t>
      </w:r>
    </w:p>
    <w:p w14:paraId="4447B3E6" w14:textId="77777777" w:rsidR="00963B40" w:rsidRPr="001E1F55" w:rsidRDefault="00963B40" w:rsidP="00963B40">
      <w:pPr>
        <w:jc w:val="both"/>
        <w:rPr>
          <w:rFonts w:ascii="Times New Roman" w:hAnsi="Times New Roman" w:cs="Times New Roman"/>
          <w:sz w:val="28"/>
          <w:szCs w:val="28"/>
        </w:rPr>
      </w:pPr>
      <w:r w:rsidRPr="001E1F55">
        <w:rPr>
          <w:rFonts w:ascii="Times New Roman" w:hAnsi="Times New Roman" w:cs="Times New Roman"/>
          <w:sz w:val="28"/>
          <w:szCs w:val="28"/>
        </w:rPr>
        <w:t xml:space="preserve">В западных странах пенсионные модели традиционно делят условно на два типа: построенные по модели Бисмарка (континентальной) и </w:t>
      </w:r>
      <w:proofErr w:type="spellStart"/>
      <w:r w:rsidRPr="001E1F55">
        <w:rPr>
          <w:rFonts w:ascii="Times New Roman" w:hAnsi="Times New Roman" w:cs="Times New Roman"/>
          <w:sz w:val="28"/>
          <w:szCs w:val="28"/>
        </w:rPr>
        <w:t>Бевериджа</w:t>
      </w:r>
      <w:proofErr w:type="spellEnd"/>
      <w:r w:rsidRPr="001E1F55">
        <w:rPr>
          <w:rFonts w:ascii="Times New Roman" w:hAnsi="Times New Roman" w:cs="Times New Roman"/>
          <w:sz w:val="28"/>
          <w:szCs w:val="28"/>
        </w:rPr>
        <w:t xml:space="preserve"> (англо-саксонской).</w:t>
      </w:r>
    </w:p>
    <w:p w14:paraId="0DCD6AC1" w14:textId="4D70A9D3" w:rsidR="00963B40" w:rsidRPr="001E1F55" w:rsidRDefault="00963B40" w:rsidP="00963B40">
      <w:pPr>
        <w:jc w:val="both"/>
        <w:rPr>
          <w:rFonts w:ascii="Times New Roman" w:hAnsi="Times New Roman" w:cs="Times New Roman"/>
          <w:sz w:val="28"/>
          <w:szCs w:val="28"/>
        </w:rPr>
      </w:pPr>
      <w:r w:rsidRPr="001E1F55">
        <w:rPr>
          <w:rFonts w:ascii="Times New Roman" w:hAnsi="Times New Roman" w:cs="Times New Roman"/>
          <w:sz w:val="28"/>
          <w:szCs w:val="28"/>
        </w:rPr>
        <w:t>Модель Бисмарка используется в Германии, Австрии, Бельгии, Дании, Швеции, Франции, Италии, Греции. По этой модели средства для выплаты пенсий аккумулируются за счет взносов работающих и пропорционально распределяются между всеми, кто имеет право на пенсию. Системы дополнительного пенсионного обеспечения за счет средств работодателей и собственных средств работников существуют, но не носят повсеместного характера.</w:t>
      </w:r>
    </w:p>
    <w:p w14:paraId="67BFCDD1" w14:textId="3C0FDC63" w:rsidR="00963B40" w:rsidRPr="00963B40" w:rsidRDefault="00963B40" w:rsidP="00963B40">
      <w:pPr>
        <w:jc w:val="both"/>
        <w:rPr>
          <w:rFonts w:ascii="Times New Roman" w:hAnsi="Times New Roman" w:cs="Times New Roman"/>
          <w:sz w:val="28"/>
          <w:szCs w:val="28"/>
        </w:rPr>
      </w:pPr>
      <w:r w:rsidRPr="001E1F55">
        <w:rPr>
          <w:rFonts w:ascii="Times New Roman" w:hAnsi="Times New Roman" w:cs="Times New Roman"/>
          <w:sz w:val="28"/>
          <w:szCs w:val="28"/>
        </w:rPr>
        <w:t xml:space="preserve">По модели </w:t>
      </w:r>
      <w:proofErr w:type="spellStart"/>
      <w:r w:rsidRPr="001E1F55">
        <w:rPr>
          <w:rFonts w:ascii="Times New Roman" w:hAnsi="Times New Roman" w:cs="Times New Roman"/>
          <w:sz w:val="28"/>
          <w:szCs w:val="28"/>
        </w:rPr>
        <w:t>Бевериджа</w:t>
      </w:r>
      <w:proofErr w:type="spellEnd"/>
      <w:r w:rsidRPr="001E1F55">
        <w:rPr>
          <w:rFonts w:ascii="Times New Roman" w:hAnsi="Times New Roman" w:cs="Times New Roman"/>
          <w:sz w:val="28"/>
          <w:szCs w:val="28"/>
        </w:rPr>
        <w:t xml:space="preserve"> построены пенсионные системы Великобритании, Ирландии, США, Канады, Голландии, Австралии. В соответствии с ней государство обеспечивает населению минимальный уровень пенсионного обеспечения, который, как правило, не коррелирует с величиной заработка. Поэтому в странах, где используется англо-саксонская модель, получили распространение дополнительные режимы пенсионного обеспечения, построенные по накопительному принципу.</w:t>
      </w:r>
    </w:p>
    <w:p w14:paraId="14FDBDB9" w14:textId="47869F40" w:rsidR="00486E72" w:rsidRDefault="00486E72" w:rsidP="00486E7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6E72">
        <w:rPr>
          <w:rFonts w:ascii="Times New Roman" w:hAnsi="Times New Roman" w:cs="Times New Roman"/>
          <w:b/>
          <w:bCs/>
          <w:sz w:val="28"/>
          <w:szCs w:val="28"/>
          <w:u w:val="single"/>
        </w:rPr>
        <w:t>17. Пенсия: понятие, виды, элементы.</w:t>
      </w:r>
    </w:p>
    <w:p w14:paraId="10079FF4" w14:textId="1D56B27A" w:rsidR="00963B40" w:rsidRPr="001E1F55" w:rsidRDefault="00963B40" w:rsidP="00963B40">
      <w:pPr>
        <w:jc w:val="both"/>
        <w:rPr>
          <w:rFonts w:ascii="Times New Roman" w:hAnsi="Times New Roman" w:cs="Times New Roman"/>
          <w:sz w:val="28"/>
          <w:szCs w:val="28"/>
        </w:rPr>
      </w:pPr>
      <w:r w:rsidRPr="00963B40">
        <w:rPr>
          <w:rFonts w:ascii="Times New Roman" w:hAnsi="Times New Roman" w:cs="Times New Roman"/>
          <w:b/>
          <w:bCs/>
          <w:sz w:val="28"/>
          <w:szCs w:val="28"/>
        </w:rPr>
        <w:t xml:space="preserve">Пенсия </w:t>
      </w:r>
      <w:r w:rsidRPr="001E1F55">
        <w:rPr>
          <w:rFonts w:ascii="Times New Roman" w:hAnsi="Times New Roman" w:cs="Times New Roman"/>
          <w:sz w:val="28"/>
          <w:szCs w:val="28"/>
        </w:rPr>
        <w:t>– это выплаты физическим лицам, заменяющие заработок после прекращения трудовой деятельности по достижению пенсионного возраста либо по социальным показателям.</w:t>
      </w:r>
    </w:p>
    <w:p w14:paraId="267286CD" w14:textId="1400BFD9" w:rsidR="00963B40" w:rsidRPr="00963B40" w:rsidRDefault="00963B40" w:rsidP="00963B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3B40">
        <w:rPr>
          <w:rFonts w:ascii="Times New Roman" w:hAnsi="Times New Roman" w:cs="Times New Roman"/>
          <w:b/>
          <w:bCs/>
          <w:sz w:val="28"/>
          <w:szCs w:val="28"/>
        </w:rPr>
        <w:t>Виды:</w:t>
      </w:r>
    </w:p>
    <w:p w14:paraId="12AA1AC7" w14:textId="495EAC83" w:rsidR="00963B40" w:rsidRPr="001E1F55" w:rsidRDefault="00963B40" w:rsidP="00963B40">
      <w:pPr>
        <w:jc w:val="both"/>
        <w:rPr>
          <w:rFonts w:ascii="Times New Roman" w:hAnsi="Times New Roman" w:cs="Times New Roman"/>
          <w:sz w:val="28"/>
          <w:szCs w:val="28"/>
        </w:rPr>
      </w:pPr>
      <w:r w:rsidRPr="001E1F55">
        <w:rPr>
          <w:rFonts w:ascii="Times New Roman" w:hAnsi="Times New Roman" w:cs="Times New Roman"/>
          <w:sz w:val="28"/>
          <w:szCs w:val="28"/>
        </w:rPr>
        <w:t>1. Пенсию по старости;</w:t>
      </w:r>
    </w:p>
    <w:p w14:paraId="22D1EF87" w14:textId="77777777" w:rsidR="00963B40" w:rsidRPr="001E1F55" w:rsidRDefault="00963B40" w:rsidP="00963B40">
      <w:pPr>
        <w:jc w:val="both"/>
        <w:rPr>
          <w:rFonts w:ascii="Times New Roman" w:hAnsi="Times New Roman" w:cs="Times New Roman"/>
          <w:sz w:val="28"/>
          <w:szCs w:val="28"/>
        </w:rPr>
      </w:pPr>
      <w:r w:rsidRPr="001E1F55">
        <w:rPr>
          <w:rFonts w:ascii="Times New Roman" w:hAnsi="Times New Roman" w:cs="Times New Roman"/>
          <w:sz w:val="28"/>
          <w:szCs w:val="28"/>
        </w:rPr>
        <w:t>2. Пенсию по инвалидности;</w:t>
      </w:r>
    </w:p>
    <w:p w14:paraId="6ADEE076" w14:textId="77777777" w:rsidR="00963B40" w:rsidRPr="001E1F55" w:rsidRDefault="00963B40" w:rsidP="00963B40">
      <w:pPr>
        <w:jc w:val="both"/>
        <w:rPr>
          <w:rFonts w:ascii="Times New Roman" w:hAnsi="Times New Roman" w:cs="Times New Roman"/>
          <w:sz w:val="28"/>
          <w:szCs w:val="28"/>
        </w:rPr>
      </w:pPr>
      <w:r w:rsidRPr="001E1F55">
        <w:rPr>
          <w:rFonts w:ascii="Times New Roman" w:hAnsi="Times New Roman" w:cs="Times New Roman"/>
          <w:sz w:val="28"/>
          <w:szCs w:val="28"/>
        </w:rPr>
        <w:t xml:space="preserve">3. Пенсию по случаю потери кормильца. </w:t>
      </w:r>
    </w:p>
    <w:p w14:paraId="03560795" w14:textId="77777777" w:rsidR="00963B40" w:rsidRPr="001E1F55" w:rsidRDefault="00963B40" w:rsidP="00963B40">
      <w:pPr>
        <w:jc w:val="both"/>
        <w:rPr>
          <w:rFonts w:ascii="Times New Roman" w:hAnsi="Times New Roman" w:cs="Times New Roman"/>
          <w:sz w:val="28"/>
          <w:szCs w:val="28"/>
        </w:rPr>
      </w:pPr>
      <w:r w:rsidRPr="001E1F55">
        <w:rPr>
          <w:rFonts w:ascii="Times New Roman" w:hAnsi="Times New Roman" w:cs="Times New Roman"/>
          <w:sz w:val="28"/>
          <w:szCs w:val="28"/>
        </w:rPr>
        <w:t>4. Пенсию за выслугу лет;</w:t>
      </w:r>
    </w:p>
    <w:p w14:paraId="166D8439" w14:textId="762FD2D9" w:rsidR="00963B40" w:rsidRDefault="00963B40" w:rsidP="00963B40">
      <w:pPr>
        <w:jc w:val="both"/>
        <w:rPr>
          <w:rFonts w:ascii="Times New Roman" w:hAnsi="Times New Roman" w:cs="Times New Roman"/>
          <w:sz w:val="28"/>
          <w:szCs w:val="28"/>
        </w:rPr>
      </w:pPr>
      <w:r w:rsidRPr="001E1F55">
        <w:rPr>
          <w:rFonts w:ascii="Times New Roman" w:hAnsi="Times New Roman" w:cs="Times New Roman"/>
          <w:sz w:val="28"/>
          <w:szCs w:val="28"/>
        </w:rPr>
        <w:t>5. Социальную пенсию.</w:t>
      </w:r>
    </w:p>
    <w:p w14:paraId="23B8CED0" w14:textId="4DD5D9CF" w:rsidR="00355C25" w:rsidRDefault="00355C25" w:rsidP="00963B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пенсия состоит из двух частый страховой пенсии и фиксированных выплат.</w:t>
      </w:r>
    </w:p>
    <w:p w14:paraId="2011C400" w14:textId="02C753E1" w:rsidR="00355C25" w:rsidRPr="001E1F55" w:rsidRDefault="00355C25" w:rsidP="00963B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страховая пенсия – ежемесячная денежная выплата для компенсации гражданам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которые получали в период трудовой деятельности а также компенсации дохода который утратили нетрудоспособные члены семьи застрахованного лица в связи с его смертью.</w:t>
      </w:r>
    </w:p>
    <w:p w14:paraId="6948D1ED" w14:textId="29AA6038" w:rsidR="00291939" w:rsidRPr="00291939" w:rsidRDefault="00291939" w:rsidP="00291939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91939">
        <w:rPr>
          <w:rFonts w:ascii="Times New Roman" w:hAnsi="Times New Roman" w:cs="Times New Roman"/>
          <w:b/>
          <w:bCs/>
          <w:sz w:val="28"/>
          <w:szCs w:val="28"/>
          <w:u w:val="single"/>
        </w:rPr>
        <w:t>18. Пенсионные фонды и их виды.</w:t>
      </w:r>
    </w:p>
    <w:p w14:paraId="439DD83E" w14:textId="350A0C43" w:rsidR="00291939" w:rsidRDefault="00291939" w:rsidP="00291939">
      <w:pPr>
        <w:jc w:val="both"/>
        <w:rPr>
          <w:rFonts w:ascii="Times New Roman" w:hAnsi="Times New Roman" w:cs="Times New Roman"/>
          <w:sz w:val="28"/>
          <w:szCs w:val="28"/>
        </w:rPr>
      </w:pPr>
      <w:r w:rsidRPr="00291939">
        <w:rPr>
          <w:rFonts w:ascii="Times New Roman" w:hAnsi="Times New Roman" w:cs="Times New Roman"/>
          <w:b/>
          <w:sz w:val="28"/>
          <w:szCs w:val="28"/>
        </w:rPr>
        <w:t>Пенсионный фонд</w:t>
      </w:r>
      <w:r w:rsidRPr="00BE151E">
        <w:rPr>
          <w:rFonts w:ascii="Times New Roman" w:hAnsi="Times New Roman" w:cs="Times New Roman"/>
          <w:sz w:val="28"/>
          <w:szCs w:val="28"/>
        </w:rPr>
        <w:t> – это целевой внебюджетный фонд, который осуществляет выплаты пенсий по старости, социальных пенсий по инвалидности или пенсий при потере кормильца.</w:t>
      </w:r>
    </w:p>
    <w:p w14:paraId="5D852BDF" w14:textId="06F0AD47" w:rsidR="00291939" w:rsidRPr="009315C4" w:rsidRDefault="00291939" w:rsidP="009315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15C4">
        <w:rPr>
          <w:rFonts w:ascii="Times New Roman" w:hAnsi="Times New Roman" w:cs="Times New Roman"/>
          <w:b/>
          <w:bCs/>
          <w:sz w:val="28"/>
          <w:szCs w:val="28"/>
        </w:rPr>
        <w:t>Виды пенсионного фонда</w:t>
      </w:r>
    </w:p>
    <w:p w14:paraId="1D0D512F" w14:textId="647E5B54" w:rsidR="00291939" w:rsidRPr="00BE151E" w:rsidRDefault="009315C4" w:rsidP="002919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Государственный п</w:t>
      </w:r>
      <w:r w:rsidR="00291939" w:rsidRPr="009315C4">
        <w:rPr>
          <w:rFonts w:ascii="Times New Roman" w:hAnsi="Times New Roman" w:cs="Times New Roman"/>
          <w:b/>
          <w:bCs/>
          <w:sz w:val="28"/>
          <w:szCs w:val="28"/>
        </w:rPr>
        <w:t>енсионный фонд РФ</w:t>
      </w:r>
      <w:r w:rsidR="00291939" w:rsidRPr="00BE151E">
        <w:rPr>
          <w:rFonts w:ascii="Times New Roman" w:hAnsi="Times New Roman" w:cs="Times New Roman"/>
          <w:sz w:val="28"/>
          <w:szCs w:val="28"/>
        </w:rPr>
        <w:t xml:space="preserve"> - целевой внебюджетный фонд, образованный как самостоятельная финансово - кредитная организация, осуществляющая </w:t>
      </w:r>
      <w:r w:rsidR="00291939" w:rsidRPr="00BE151E">
        <w:rPr>
          <w:rFonts w:ascii="Times New Roman" w:hAnsi="Times New Roman" w:cs="Times New Roman"/>
          <w:sz w:val="28"/>
          <w:szCs w:val="28"/>
        </w:rPr>
        <w:lastRenderedPageBreak/>
        <w:t>государственное управление финансами обязательного пенсионного страхования и выполняющая отдельные банковские операции.</w:t>
      </w:r>
    </w:p>
    <w:p w14:paraId="5A34221B" w14:textId="41464D56" w:rsidR="00291939" w:rsidRDefault="00291939" w:rsidP="002919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принцип – принцип солидарности поколений.</w:t>
      </w:r>
    </w:p>
    <w:p w14:paraId="4111BDA6" w14:textId="5E82869F" w:rsidR="00291939" w:rsidRDefault="00291939" w:rsidP="002919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Главные функции – обеспечение пенсией предоставление сертификатов для матерей.</w:t>
      </w:r>
    </w:p>
    <w:p w14:paraId="406F01DF" w14:textId="77777777" w:rsidR="009315C4" w:rsidRDefault="009315C4" w:rsidP="009315C4">
      <w:pPr>
        <w:rPr>
          <w:rFonts w:ascii="Times New Roman" w:hAnsi="Times New Roman" w:cs="Times New Roman"/>
          <w:sz w:val="28"/>
          <w:szCs w:val="28"/>
        </w:rPr>
      </w:pPr>
      <w:r w:rsidRPr="009315C4">
        <w:rPr>
          <w:rFonts w:ascii="Times New Roman" w:hAnsi="Times New Roman" w:cs="Times New Roman"/>
          <w:b/>
          <w:sz w:val="28"/>
          <w:szCs w:val="28"/>
        </w:rPr>
        <w:t>Негосударственный пенсионный фонд</w:t>
      </w:r>
      <w:r w:rsidRPr="00BE151E">
        <w:rPr>
          <w:rFonts w:ascii="Times New Roman" w:hAnsi="Times New Roman" w:cs="Times New Roman"/>
          <w:sz w:val="28"/>
          <w:szCs w:val="28"/>
        </w:rPr>
        <w:t> —организация, специализирующаяся на </w:t>
      </w:r>
      <w:r w:rsidRPr="00BE151E">
        <w:rPr>
          <w:rFonts w:ascii="Times New Roman" w:hAnsi="Times New Roman" w:cs="Times New Roman"/>
          <w:bCs/>
          <w:sz w:val="28"/>
          <w:szCs w:val="28"/>
        </w:rPr>
        <w:t>негосударственном</w:t>
      </w:r>
      <w:r w:rsidRPr="00BE151E">
        <w:rPr>
          <w:rFonts w:ascii="Times New Roman" w:hAnsi="Times New Roman" w:cs="Times New Roman"/>
          <w:sz w:val="28"/>
          <w:szCs w:val="28"/>
        </w:rPr>
        <w:t> </w:t>
      </w:r>
      <w:r w:rsidRPr="00BE151E">
        <w:rPr>
          <w:rFonts w:ascii="Times New Roman" w:hAnsi="Times New Roman" w:cs="Times New Roman"/>
          <w:bCs/>
          <w:sz w:val="28"/>
          <w:szCs w:val="28"/>
        </w:rPr>
        <w:t>пенсионном</w:t>
      </w:r>
      <w:r w:rsidRPr="00BE151E">
        <w:rPr>
          <w:rFonts w:ascii="Times New Roman" w:hAnsi="Times New Roman" w:cs="Times New Roman"/>
          <w:sz w:val="28"/>
          <w:szCs w:val="28"/>
        </w:rPr>
        <w:t xml:space="preserve"> обеспечении населения. </w:t>
      </w:r>
    </w:p>
    <w:p w14:paraId="1E24340C" w14:textId="706727CE" w:rsidR="009315C4" w:rsidRPr="00BE151E" w:rsidRDefault="009315C4" w:rsidP="009315C4">
      <w:pPr>
        <w:rPr>
          <w:rFonts w:ascii="Times New Roman" w:hAnsi="Times New Roman" w:cs="Times New Roman"/>
          <w:sz w:val="28"/>
          <w:szCs w:val="28"/>
        </w:rPr>
      </w:pPr>
      <w:r w:rsidRPr="00BE151E">
        <w:rPr>
          <w:rFonts w:ascii="Times New Roman" w:hAnsi="Times New Roman" w:cs="Times New Roman"/>
          <w:sz w:val="28"/>
          <w:szCs w:val="28"/>
        </w:rPr>
        <w:t>Работа </w:t>
      </w:r>
      <w:r w:rsidRPr="00BE151E">
        <w:rPr>
          <w:rFonts w:ascii="Times New Roman" w:hAnsi="Times New Roman" w:cs="Times New Roman"/>
          <w:bCs/>
          <w:sz w:val="28"/>
          <w:szCs w:val="28"/>
        </w:rPr>
        <w:t>НПФ</w:t>
      </w:r>
      <w:r w:rsidRPr="00BE151E">
        <w:rPr>
          <w:rFonts w:ascii="Times New Roman" w:hAnsi="Times New Roman" w:cs="Times New Roman"/>
          <w:sz w:val="28"/>
          <w:szCs w:val="28"/>
        </w:rPr>
        <w:t> происходит по специальной лицензии.</w:t>
      </w:r>
    </w:p>
    <w:p w14:paraId="50736B2F" w14:textId="02979DFC" w:rsidR="009315C4" w:rsidRDefault="009315C4" w:rsidP="00291939">
      <w:pPr>
        <w:jc w:val="both"/>
        <w:rPr>
          <w:rFonts w:ascii="Times New Roman" w:hAnsi="Times New Roman" w:cs="Times New Roman"/>
          <w:sz w:val="28"/>
          <w:szCs w:val="28"/>
        </w:rPr>
      </w:pPr>
      <w:r w:rsidRPr="00BE151E">
        <w:rPr>
          <w:rFonts w:ascii="Times New Roman" w:hAnsi="Times New Roman" w:cs="Times New Roman"/>
          <w:sz w:val="28"/>
          <w:szCs w:val="28"/>
        </w:rPr>
        <w:t>Работу НПФ контролирует Банк России.</w:t>
      </w:r>
    </w:p>
    <w:p w14:paraId="13E3A4A9" w14:textId="77777777" w:rsidR="009315C4" w:rsidRPr="00BE151E" w:rsidRDefault="009315C4" w:rsidP="009315C4">
      <w:pPr>
        <w:jc w:val="both"/>
        <w:rPr>
          <w:rFonts w:ascii="Times New Roman" w:hAnsi="Times New Roman" w:cs="Times New Roman"/>
          <w:sz w:val="28"/>
          <w:szCs w:val="28"/>
        </w:rPr>
      </w:pPr>
      <w:r w:rsidRPr="00BE151E">
        <w:rPr>
          <w:rFonts w:ascii="Times New Roman" w:hAnsi="Times New Roman" w:cs="Times New Roman"/>
          <w:sz w:val="28"/>
          <w:szCs w:val="28"/>
        </w:rPr>
        <w:t>НПФ управляет пенсионными накоплениями гражданина, которые формируются на индивидуальном счете.</w:t>
      </w:r>
    </w:p>
    <w:p w14:paraId="3A0A2114" w14:textId="197DA2F5" w:rsidR="00486E72" w:rsidRPr="00BA307E" w:rsidRDefault="00486E72">
      <w:pPr>
        <w:rPr>
          <w:rFonts w:ascii="Times New Roman" w:hAnsi="Times New Roman" w:cs="Times New Roman"/>
          <w:sz w:val="28"/>
          <w:szCs w:val="28"/>
          <w:lang w:val="en-GB"/>
        </w:rPr>
      </w:pPr>
    </w:p>
    <w:sectPr w:rsidR="00486E72" w:rsidRPr="00BA307E" w:rsidSect="00486E7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E1E06"/>
    <w:multiLevelType w:val="hybridMultilevel"/>
    <w:tmpl w:val="9FE6C7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464C9"/>
    <w:multiLevelType w:val="hybridMultilevel"/>
    <w:tmpl w:val="5A96B2F6"/>
    <w:lvl w:ilvl="0" w:tplc="3E885166">
      <w:start w:val="1"/>
      <w:numFmt w:val="bullet"/>
      <w:lvlText w:val="-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EE15CCB"/>
    <w:multiLevelType w:val="hybridMultilevel"/>
    <w:tmpl w:val="2C9A8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F6BA1"/>
    <w:multiLevelType w:val="hybridMultilevel"/>
    <w:tmpl w:val="B3C2B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D3A81"/>
    <w:multiLevelType w:val="hybridMultilevel"/>
    <w:tmpl w:val="FF867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D5A42"/>
    <w:multiLevelType w:val="hybridMultilevel"/>
    <w:tmpl w:val="A11EA04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E17C2"/>
    <w:multiLevelType w:val="hybridMultilevel"/>
    <w:tmpl w:val="20D88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B55508"/>
    <w:multiLevelType w:val="hybridMultilevel"/>
    <w:tmpl w:val="92403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1C3F11"/>
    <w:multiLevelType w:val="hybridMultilevel"/>
    <w:tmpl w:val="81A2A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55B4B"/>
    <w:multiLevelType w:val="hybridMultilevel"/>
    <w:tmpl w:val="3DB4700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F40D30"/>
    <w:multiLevelType w:val="hybridMultilevel"/>
    <w:tmpl w:val="65A4ADE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72"/>
    <w:rsid w:val="000A6E16"/>
    <w:rsid w:val="000D66A5"/>
    <w:rsid w:val="000E3A27"/>
    <w:rsid w:val="000E7939"/>
    <w:rsid w:val="00256E7D"/>
    <w:rsid w:val="00291939"/>
    <w:rsid w:val="002F61C0"/>
    <w:rsid w:val="00353AB5"/>
    <w:rsid w:val="00355C25"/>
    <w:rsid w:val="00381B84"/>
    <w:rsid w:val="003B4D10"/>
    <w:rsid w:val="003C15D8"/>
    <w:rsid w:val="00442C26"/>
    <w:rsid w:val="004709D1"/>
    <w:rsid w:val="00486E72"/>
    <w:rsid w:val="004B44A5"/>
    <w:rsid w:val="0055251A"/>
    <w:rsid w:val="005A281D"/>
    <w:rsid w:val="0066719C"/>
    <w:rsid w:val="006E26A6"/>
    <w:rsid w:val="00892E9C"/>
    <w:rsid w:val="008E10C8"/>
    <w:rsid w:val="009315C4"/>
    <w:rsid w:val="00932951"/>
    <w:rsid w:val="00963B40"/>
    <w:rsid w:val="009A201F"/>
    <w:rsid w:val="009E6EA0"/>
    <w:rsid w:val="00A279CB"/>
    <w:rsid w:val="00A27AE7"/>
    <w:rsid w:val="00A55EEF"/>
    <w:rsid w:val="00A650B3"/>
    <w:rsid w:val="00BA307E"/>
    <w:rsid w:val="00BB4C6A"/>
    <w:rsid w:val="00BE5309"/>
    <w:rsid w:val="00C11F25"/>
    <w:rsid w:val="00CB2560"/>
    <w:rsid w:val="00D3622D"/>
    <w:rsid w:val="00DC6ED1"/>
    <w:rsid w:val="00E06A21"/>
    <w:rsid w:val="00E87571"/>
    <w:rsid w:val="00E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05999"/>
  <w15:chartTrackingRefBased/>
  <w15:docId w15:val="{1EFF5068-FE30-452C-A67C-7DEC22B3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B8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0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2849</TotalTime>
  <Pages>1</Pages>
  <Words>2155</Words>
  <Characters>12284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23</cp:revision>
  <dcterms:created xsi:type="dcterms:W3CDTF">2021-11-18T16:27:00Z</dcterms:created>
  <dcterms:modified xsi:type="dcterms:W3CDTF">2021-12-26T20:11:00Z</dcterms:modified>
</cp:coreProperties>
</file>