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4A6F" w14:textId="0D6BECC8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 Повесть «Собачье сердце» по жанру сатирико-фантастическая повесть, сочетает в себе различные стилевые пласты. Докажите, что сатира ее строго реалистична, а фантастика условна.</w:t>
      </w:r>
      <w:r w:rsidR="00882DD8"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882DD8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Реалистичность сатиры в повести «Собачье сердце» раскрывается через образ Полиграфа Полиграфовича Шарикова. Это абсолютно примитивный персонаж, который не имеет ни малейших моральных устоев, ни стремления к развитию</w:t>
      </w:r>
      <w:r w:rsidR="002D4481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но хочет иметь огромную власть и влияние</w:t>
      </w:r>
      <w:r w:rsidR="00DC7D73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Но сатира высмеивает не только бездуховный мир «</w:t>
      </w:r>
      <w:r w:rsidR="002D4481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сделанного</w:t>
      </w:r>
      <w:r w:rsidR="00DC7D73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» человека, но и власть, представители которой ограничены в умственных способностях.</w:t>
      </w:r>
      <w:r w:rsidR="002D4481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E4BEB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К сожалению, проблема, высмеянная автором, актуальна до сих пор. </w:t>
      </w:r>
      <w:r w:rsidR="002D4481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Из фантастики в произведении есть лишь превращение пса Шарика в гражданина Шарикова, во всём остальном отражена реальность бытия предреволюционного времени</w:t>
      </w:r>
      <w:r w:rsidR="005E4BEB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стремившаяся превратить сказку в быль. </w:t>
      </w:r>
    </w:p>
    <w:p w14:paraId="6FB8B6D1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0D0B4F76" w14:textId="1E921C08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4. Булгаков переселяет в мир ласкового и хитрого пса Шарика и посредством особого «собачьего» «потока сознания» раскрывает характер пса. Каков он - «сделанный» человек?</w:t>
      </w:r>
    </w:p>
    <w:p w14:paraId="664A1A9F" w14:textId="5544D765" w:rsidR="00793B93" w:rsidRPr="00554BAE" w:rsidRDefault="00793B93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Шарикова можно охарактеризовать грубым, невоспитанным и </w:t>
      </w:r>
      <w:r w:rsidR="00C20A70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самонадеянным человеком. </w:t>
      </w:r>
      <w:r w:rsidR="00883EBB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Он перенял все отрицательные качества от своего донора Клима Чугункина. </w:t>
      </w:r>
      <w:r w:rsidR="006A79B4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Но несмотря на свою отвратительную сущность, с поддержкой Швондера, Полиграф Полиграфович за два месяца стремительно поднялся по карьерной лестнице. Но и тут он проявил себя лишь в качестве «прохвоста». </w:t>
      </w:r>
      <w:r w:rsidR="00787ABC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Во время своего недолгого существования Шариков доставлял одни лишь неприятности: гонялся за соседским котом, впоследствии устроив потоп; подкарауливал Зину в темноте; обманывал людей ради своей выгоды. Таким образом, не видя прогресса в социализации Полиграфа Полиграфовича, профессор Преображенский принимает решение совершить обратную операцию.</w:t>
      </w:r>
    </w:p>
    <w:p w14:paraId="6E8B9602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05F41E57" w14:textId="7FB884C1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5. Кто становится донором данного эксперимента? Охарактеризуйте его: его речь, с</w:t>
      </w: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оциальное положение, род занятий</w:t>
      </w: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, жизненные принципы.</w:t>
      </w:r>
    </w:p>
    <w:p w14:paraId="64C9E33C" w14:textId="5BD7FF3B" w:rsidR="00A948A1" w:rsidRPr="00554BAE" w:rsidRDefault="00A948A1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Донором данного эксперимента становится Клим Чугункин. Речь его грязна, наполнена различными жаргонами. Беспартийный. </w:t>
      </w:r>
      <w:r w:rsidRPr="00554BAE">
        <w:rPr>
          <w:rFonts w:ascii="Times New Roman" w:hAnsi="Times New Roman" w:cs="Times New Roman"/>
          <w:color w:val="000000"/>
          <w:sz w:val="24"/>
          <w:szCs w:val="24"/>
        </w:rPr>
        <w:t>Профессия — игра на балалайке по трактирам.</w:t>
      </w:r>
      <w:r w:rsidR="002F2E9F" w:rsidRPr="00554BAE">
        <w:rPr>
          <w:rFonts w:ascii="Times New Roman" w:hAnsi="Times New Roman" w:cs="Times New Roman"/>
          <w:color w:val="000000"/>
          <w:sz w:val="24"/>
          <w:szCs w:val="24"/>
        </w:rPr>
        <w:t xml:space="preserve"> Жизненные принципы отсутствуют.</w:t>
      </w:r>
      <w:r w:rsidR="00A4103C" w:rsidRPr="00554BAE">
        <w:rPr>
          <w:rFonts w:ascii="Times New Roman" w:hAnsi="Times New Roman" w:cs="Times New Roman"/>
          <w:color w:val="000000"/>
          <w:sz w:val="24"/>
          <w:szCs w:val="24"/>
        </w:rPr>
        <w:t xml:space="preserve"> Официально нигде не </w:t>
      </w:r>
      <w:r w:rsidR="00E70CB2" w:rsidRPr="00554BAE">
        <w:rPr>
          <w:rFonts w:ascii="Times New Roman" w:hAnsi="Times New Roman" w:cs="Times New Roman"/>
          <w:color w:val="000000"/>
          <w:sz w:val="24"/>
          <w:szCs w:val="24"/>
        </w:rPr>
        <w:t>работал,</w:t>
      </w:r>
      <w:r w:rsidR="00A4103C" w:rsidRPr="00554BAE">
        <w:rPr>
          <w:rFonts w:ascii="Times New Roman" w:hAnsi="Times New Roman" w:cs="Times New Roman"/>
          <w:color w:val="000000"/>
          <w:sz w:val="24"/>
          <w:szCs w:val="24"/>
        </w:rPr>
        <w:t xml:space="preserve"> да и не хотел, зарабатывал на жизнь исключительно нечестными делами, не раз подвергался суду</w:t>
      </w:r>
      <w:r w:rsidR="00604BFE" w:rsidRPr="00554BAE">
        <w:rPr>
          <w:rFonts w:ascii="Times New Roman" w:hAnsi="Times New Roman" w:cs="Times New Roman"/>
          <w:color w:val="000000"/>
          <w:sz w:val="24"/>
          <w:szCs w:val="24"/>
        </w:rPr>
        <w:t>, а жизнь свою закончил всё в том же тракти</w:t>
      </w:r>
      <w:r w:rsidR="00437236" w:rsidRPr="00554BAE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604BFE" w:rsidRPr="00554BAE">
        <w:rPr>
          <w:rFonts w:ascii="Times New Roman" w:hAnsi="Times New Roman" w:cs="Times New Roman"/>
          <w:color w:val="000000"/>
          <w:sz w:val="24"/>
          <w:szCs w:val="24"/>
        </w:rPr>
        <w:t xml:space="preserve">е, где часто пел </w:t>
      </w:r>
      <w:r w:rsidR="00057D1D">
        <w:rPr>
          <w:rFonts w:ascii="Times New Roman" w:hAnsi="Times New Roman" w:cs="Times New Roman"/>
          <w:color w:val="000000"/>
          <w:sz w:val="24"/>
          <w:szCs w:val="24"/>
        </w:rPr>
        <w:t>похабные</w:t>
      </w:r>
      <w:r w:rsidR="00604BFE" w:rsidRPr="00554BAE">
        <w:rPr>
          <w:rFonts w:ascii="Times New Roman" w:hAnsi="Times New Roman" w:cs="Times New Roman"/>
          <w:color w:val="000000"/>
          <w:sz w:val="24"/>
          <w:szCs w:val="24"/>
        </w:rPr>
        <w:t xml:space="preserve"> частушки.</w:t>
      </w:r>
      <w:r w:rsidR="002F2E9F" w:rsidRPr="00554B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E9B4BB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2B099F25" w14:textId="7B9F1FFE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6. Какая книга становится для Шарикова учебником жизни?</w:t>
      </w:r>
    </w:p>
    <w:p w14:paraId="229B465E" w14:textId="2A85BA53" w:rsidR="003B2273" w:rsidRPr="00554BAE" w:rsidRDefault="003B2273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Учебником жизни для Шарикова становится </w:t>
      </w:r>
      <w:r w:rsidRPr="0055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"Переписка Энгельса с Каутским". После прочтения книги он ничего не понимает, но выносит урок, что «нужно взять всё да поделить». </w:t>
      </w:r>
    </w:p>
    <w:p w14:paraId="6B12F089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70EDC75" w14:textId="46D99B8B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7. Кто берется за воспитание Шарикова? Какова роль Швондера? Охарактеризуйте его.</w:t>
      </w:r>
    </w:p>
    <w:p w14:paraId="25310EDF" w14:textId="3E108B6E" w:rsidR="00E87BE3" w:rsidRPr="00554BAE" w:rsidRDefault="00E87BE3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За воспитание Шарикова берутся две стороны: сторона профессора Преображенского </w:t>
      </w:r>
      <w:r w:rsidR="00D17B6B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совместно с</w:t>
      </w: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доктор</w:t>
      </w:r>
      <w:r w:rsidR="00D17B6B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ом</w:t>
      </w: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Борментал</w:t>
      </w:r>
      <w:r w:rsidR="00D17B6B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ем и </w:t>
      </w: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сторона Швондера. Первая старается сделать из Шарикова настоящего человека: пытается привить манеры, развить духовный мир</w:t>
      </w:r>
      <w:r w:rsidR="00D17B6B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 расширить кругозор. </w:t>
      </w:r>
      <w:r w:rsidR="00D6119A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Швондер, который является председателем домкома, стремится взрастить из Шарикова достойного члена советского общества. Он помогает «сделанному» человеку обрести статус</w:t>
      </w:r>
      <w:r w:rsidR="002125D4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взойти на должность, но по моему мнению, все эти действия сделаны с целью позлить профессора Преображенского.</w:t>
      </w:r>
      <w:r w:rsidR="008B62EF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E70CB2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Ненависть к профессору председатель домкома питал из-за социального статуса Филиппа Филипповича</w:t>
      </w:r>
      <w:r w:rsidR="00964E9B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ведь искренне считал интеллигенцию буржуями</w:t>
      </w:r>
      <w:r w:rsidR="00511AE5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а свое пролетарское происхождение – одним из важных составляющих советского гражданина</w:t>
      </w:r>
      <w:r w:rsidR="00E70CB2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</w:p>
    <w:p w14:paraId="08D8527D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5D62E63B" w14:textId="50A2991A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8. Кто противостоит Шарикову и «товарищам»?</w:t>
      </w:r>
    </w:p>
    <w:p w14:paraId="76C5B1D0" w14:textId="23326874" w:rsidR="00C413FD" w:rsidRPr="00554BAE" w:rsidRDefault="00F60372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Профессор Преображенский и доктор Борменталь.</w:t>
      </w:r>
    </w:p>
    <w:p w14:paraId="5FDDE3C2" w14:textId="77777777" w:rsidR="00F60372" w:rsidRPr="00554BAE" w:rsidRDefault="00F60372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024EB20" w14:textId="28C0C3A3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9.Расскажите о профессоре Преображенском, о докторе Борментале.</w:t>
      </w:r>
    </w:p>
    <w:p w14:paraId="061E2002" w14:textId="7897A5DF" w:rsidR="0051196D" w:rsidRPr="00554BAE" w:rsidRDefault="00880218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Профессор Преображенский – главный герой повести, хирург с мировым именем. </w:t>
      </w:r>
      <w:r w:rsidR="004925A0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Про внешность известно следующее: </w:t>
      </w:r>
      <w:r w:rsidR="004925A0" w:rsidRPr="00554BAE">
        <w:rPr>
          <w:rFonts w:ascii="Times New Roman" w:hAnsi="Times New Roman" w:cs="Times New Roman"/>
          <w:sz w:val="24"/>
          <w:szCs w:val="24"/>
        </w:rPr>
        <w:t>«господин, с французской остроконечной бородкой и усами седыми, пушистыми и лихими, как у французских рыцарей, но запах по метели от него летит скверный, больницей».</w:t>
      </w:r>
      <w:r w:rsidR="004925A0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Добрый человек, который против грубого отношению как к людям, так и к животным, </w:t>
      </w: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но с довольно вспыльчивым характером. </w:t>
      </w:r>
      <w:r w:rsidRPr="00554BAE">
        <w:rPr>
          <w:rFonts w:ascii="Times New Roman" w:hAnsi="Times New Roman" w:cs="Times New Roman"/>
          <w:sz w:val="24"/>
          <w:szCs w:val="24"/>
        </w:rPr>
        <w:t>Известно, что любит оперу "Аида" Верди.</w:t>
      </w: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Главной целью операции над Шариком ставил стремление узнать возможно ли омоложение организма.</w:t>
      </w:r>
    </w:p>
    <w:p w14:paraId="6CC35851" w14:textId="77777777" w:rsidR="004925A0" w:rsidRPr="00554BAE" w:rsidRDefault="004925A0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2F920288" w14:textId="34C2F328" w:rsidR="004925A0" w:rsidRPr="00554BAE" w:rsidRDefault="004925A0" w:rsidP="00C413FD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Доктор Борменталь – </w:t>
      </w:r>
      <w:r w:rsidR="00266932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способный </w:t>
      </w: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ассистент профессора Преображенского, помогающий в проведении операций. </w:t>
      </w:r>
      <w:r w:rsidR="00266932" w:rsidRPr="00554BAE">
        <w:rPr>
          <w:rFonts w:ascii="Times New Roman" w:hAnsi="Times New Roman" w:cs="Times New Roman"/>
          <w:sz w:val="24"/>
          <w:szCs w:val="24"/>
        </w:rPr>
        <w:t>Иван Арнольдович безмерно уважает профессора Преображенского и искренне восхищается им.</w:t>
      </w:r>
      <w:r w:rsidR="00266932" w:rsidRPr="00554B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266932" w:rsidRPr="00554BAE">
        <w:rPr>
          <w:rFonts w:ascii="Times New Roman" w:hAnsi="Times New Roman" w:cs="Times New Roman"/>
          <w:sz w:val="24"/>
          <w:szCs w:val="24"/>
        </w:rPr>
        <w:t xml:space="preserve">О внешности доктора Борменталя известно следующее: «...очень красивым, молодым с острой бородкой...». </w:t>
      </w:r>
    </w:p>
    <w:p w14:paraId="2AFC49C3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49692C63" w14:textId="62D89C9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10. Какие поступки Шарикова убедили профессора, что необходимо превращение обратно в </w:t>
      </w:r>
    </w:p>
    <w:p w14:paraId="6A7347A7" w14:textId="384F351C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собаку?</w:t>
      </w:r>
      <w:r w:rsidR="001C051D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Поступки Шарикова имели накопительный эффект. Начиналось все с малого: сначала он лишь хулиганил (ругался, плевался, бросал окурки на пол); далее Полиграф Полиграфович обзавелся революционным интересом и требовал положенной площади в квартире Филиппа Филипповича; следом поступил на должность, где раскрыл свою сущность прохвоста и шантажом пытался соединить себя узами брака с женщиной по фамилии Васнецова; концом терпения стал донос Шарикова и покушение на жизнь профессора Преображенского. Со словами: «</w:t>
      </w:r>
      <w:r w:rsidR="001C051D" w:rsidRPr="00554BAE">
        <w:rPr>
          <w:rFonts w:ascii="Times New Roman" w:hAnsi="Times New Roman" w:cs="Times New Roman"/>
          <w:color w:val="000000"/>
          <w:sz w:val="24"/>
          <w:szCs w:val="24"/>
        </w:rPr>
        <w:t>Ей-богу, я, кажется, решусь», - профессор еще тогда предрешил судьбу Полиграфа Полиграфовича.</w:t>
      </w:r>
    </w:p>
    <w:p w14:paraId="2FE7ED77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E3C0AB1" w14:textId="03A153C0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11.  Какой символический смысл заключен в эпизоде превращения Шарикова в собаку? Какое место в сюжете занимает этот эпизод?</w:t>
      </w:r>
    </w:p>
    <w:p w14:paraId="5F16A16C" w14:textId="649CF754" w:rsidR="00FC6C70" w:rsidRPr="00554BAE" w:rsidRDefault="00FC6C70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Думаю, смысл эпизода заключается в том, что</w:t>
      </w:r>
      <w:r w:rsidR="00564A52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невозможно изменить то, что было заложено в качестве фундамента. Личность Клима Чугункина была неизменна даже после «реинкарнации». Уже будучи Шариковым, он не думал, что ему достался второй шанс, который он должен прожить осмысленнее. </w:t>
      </w:r>
      <w:r w:rsidR="00BC2E20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Помощь его «воспитателей» была бесполезна. Насильно изменить его сознание было невозможно, а желание самосовершенствоваться отсутствовало. Поэтому с помощью кольцевой композиции читатель возвращается к тому, с чего начинал. </w:t>
      </w:r>
    </w:p>
    <w:p w14:paraId="290B3CB6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6FC6BFDD" w14:textId="38C997D1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12. Каким предстает Шариков в эпилоге? Что спасло профессора от ареста?</w:t>
      </w:r>
    </w:p>
    <w:p w14:paraId="28D1FEAD" w14:textId="6B6A1BA7" w:rsidR="00A90F86" w:rsidRPr="00554BAE" w:rsidRDefault="00A90F86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В эпилоге Шариков предстает читателю как пёс Шарик, который считает, что ему невероятно свезло попасть в добрые руки к профессору Преображенскому. </w:t>
      </w:r>
      <w:r w:rsidR="00AF79CC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Профессора спасло лишь то, что</w:t>
      </w:r>
      <w:r w:rsidR="00C56A3C" w:rsidRPr="0055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он являлся «европейским светилом», и что за него «заступались самым возмутительным образом».</w:t>
      </w:r>
    </w:p>
    <w:p w14:paraId="324F97C9" w14:textId="77777777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58CC539F" w14:textId="2F24D016" w:rsidR="00C413FD" w:rsidRPr="00554BAE" w:rsidRDefault="00C413FD" w:rsidP="00C4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5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Вывод: Какой путь развития общества – революционный или эволюционный - автор считает верным?  Что автор считает основой живучести таких социальных явлений, как шариковщина и швондерство?</w:t>
      </w:r>
    </w:p>
    <w:p w14:paraId="54974A40" w14:textId="39A36A5A" w:rsidR="00F45FFE" w:rsidRPr="00554BAE" w:rsidRDefault="00E50C16" w:rsidP="00E50C16">
      <w:pPr>
        <w:rPr>
          <w:rFonts w:ascii="Times New Roman" w:hAnsi="Times New Roman" w:cs="Times New Roman"/>
          <w:sz w:val="24"/>
          <w:szCs w:val="24"/>
        </w:rPr>
      </w:pPr>
      <w:r w:rsidRPr="00554BAE">
        <w:rPr>
          <w:rFonts w:ascii="Times New Roman" w:hAnsi="Times New Roman" w:cs="Times New Roman"/>
          <w:sz w:val="24"/>
          <w:szCs w:val="24"/>
        </w:rPr>
        <w:t xml:space="preserve">«Шариковщина» так же, как и «швондерство» является распространённым явлением. Такие люди без сочувствия и сожаления идут к своей цели, не задумываясь о горе, которое они приносят окружающим. Внешне эти люди ничем не отличаются, но всегда есть в обществе. Страна переживает тяжелые времена, скорее всего, из-за того, что Шариковы проникают во все области жизни. Помимо Шариковых в наше время достаточно и таких людей, как Швондер, помогающих им продвинуться по социальной лестнице. Живучесть этих явлений заключается в том, что Шариковы порождают таких же Шариковых, а Швондеры точно такие же, глупые и озлобленные на жизнь люди, способствующие продвижению шариковых. </w:t>
      </w:r>
    </w:p>
    <w:sectPr w:rsidR="00F45FFE" w:rsidRPr="00554BAE" w:rsidSect="00F45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E"/>
    <w:rsid w:val="00057D1D"/>
    <w:rsid w:val="001C051D"/>
    <w:rsid w:val="002125D4"/>
    <w:rsid w:val="00266932"/>
    <w:rsid w:val="002D4481"/>
    <w:rsid w:val="002F2E9F"/>
    <w:rsid w:val="003B2273"/>
    <w:rsid w:val="00437236"/>
    <w:rsid w:val="004925A0"/>
    <w:rsid w:val="0051196D"/>
    <w:rsid w:val="00511AE5"/>
    <w:rsid w:val="00554BAE"/>
    <w:rsid w:val="00564A52"/>
    <w:rsid w:val="005E4BEB"/>
    <w:rsid w:val="00604BFE"/>
    <w:rsid w:val="006A79B4"/>
    <w:rsid w:val="006C7E5A"/>
    <w:rsid w:val="006F3733"/>
    <w:rsid w:val="00787ABC"/>
    <w:rsid w:val="00793B93"/>
    <w:rsid w:val="00880218"/>
    <w:rsid w:val="00882DD8"/>
    <w:rsid w:val="00883EBB"/>
    <w:rsid w:val="008B62EF"/>
    <w:rsid w:val="00906118"/>
    <w:rsid w:val="00964E9B"/>
    <w:rsid w:val="00A4103C"/>
    <w:rsid w:val="00A90F86"/>
    <w:rsid w:val="00A948A1"/>
    <w:rsid w:val="00AF79CC"/>
    <w:rsid w:val="00B06787"/>
    <w:rsid w:val="00BC2E20"/>
    <w:rsid w:val="00C20A70"/>
    <w:rsid w:val="00C413FD"/>
    <w:rsid w:val="00C56A3C"/>
    <w:rsid w:val="00D17B6B"/>
    <w:rsid w:val="00D23B39"/>
    <w:rsid w:val="00D6119A"/>
    <w:rsid w:val="00DC7D73"/>
    <w:rsid w:val="00E50C16"/>
    <w:rsid w:val="00E70CB2"/>
    <w:rsid w:val="00E87BE3"/>
    <w:rsid w:val="00F45FFE"/>
    <w:rsid w:val="00F60372"/>
    <w:rsid w:val="00FA421F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AB4A"/>
  <w15:chartTrackingRefBased/>
  <w15:docId w15:val="{720FFAF9-5815-4ACB-BECB-F3A230D2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3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0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31</cp:revision>
  <dcterms:created xsi:type="dcterms:W3CDTF">2022-05-14T08:56:00Z</dcterms:created>
  <dcterms:modified xsi:type="dcterms:W3CDTF">2022-05-16T21:15:00Z</dcterms:modified>
</cp:coreProperties>
</file>