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10AA" w14:textId="77777777" w:rsidR="008067A7" w:rsidRPr="008067A7" w:rsidRDefault="008067A7" w:rsidP="007B6FFA">
      <w:pPr>
        <w:jc w:val="center"/>
        <w:rPr>
          <w:rFonts w:ascii="Courier New" w:eastAsia="黑体" w:hAnsi="Courier New" w:cs="Courier New"/>
          <w:sz w:val="30"/>
          <w:szCs w:val="30"/>
        </w:rPr>
      </w:pPr>
    </w:p>
    <w:p w14:paraId="79A2067D" w14:textId="0567E3B6" w:rsidR="00746A18" w:rsidRDefault="007B6FFA" w:rsidP="007B6FFA">
      <w:pPr>
        <w:jc w:val="center"/>
        <w:rPr>
          <w:rFonts w:ascii="黑体" w:eastAsia="黑体" w:hAnsi="黑体"/>
          <w:sz w:val="30"/>
          <w:szCs w:val="30"/>
        </w:rPr>
      </w:pPr>
      <w:r>
        <w:rPr>
          <w:rFonts w:ascii="黑体" w:eastAsia="黑体" w:hAnsi="黑体" w:hint="eastAsia"/>
          <w:sz w:val="30"/>
          <w:szCs w:val="30"/>
        </w:rPr>
        <w:t>无线局域网</w:t>
      </w:r>
      <w:r w:rsidR="001565B6">
        <w:rPr>
          <w:rFonts w:ascii="Times New Roman" w:eastAsia="黑体" w:hAnsi="Times New Roman" w:cs="Times New Roman" w:hint="eastAsia"/>
          <w:sz w:val="30"/>
          <w:szCs w:val="30"/>
        </w:rPr>
        <w:t>退避算法</w:t>
      </w:r>
      <w:r>
        <w:rPr>
          <w:rFonts w:ascii="黑体" w:eastAsia="黑体" w:hAnsi="黑体" w:hint="eastAsia"/>
          <w:sz w:val="30"/>
          <w:szCs w:val="30"/>
        </w:rPr>
        <w:t>协议简述</w:t>
      </w:r>
    </w:p>
    <w:p w14:paraId="257FA563" w14:textId="2CF88C5A" w:rsidR="008067A7" w:rsidRPr="008067A7" w:rsidRDefault="008067A7" w:rsidP="007B6FFA">
      <w:pPr>
        <w:jc w:val="center"/>
        <w:rPr>
          <w:rFonts w:ascii="Courier New" w:eastAsia="黑体" w:hAnsi="Courier New" w:cs="Courier New"/>
          <w:sz w:val="30"/>
          <w:szCs w:val="30"/>
        </w:rPr>
      </w:pPr>
    </w:p>
    <w:p w14:paraId="562D13D0" w14:textId="6445BB8C" w:rsidR="008067A7" w:rsidRDefault="008067A7" w:rsidP="007B6FFA">
      <w:pPr>
        <w:jc w:val="center"/>
        <w:rPr>
          <w:rFonts w:ascii="黑体" w:eastAsia="黑体" w:hAnsi="黑体"/>
          <w:sz w:val="30"/>
          <w:szCs w:val="30"/>
        </w:rPr>
      </w:pPr>
      <w:r>
        <w:rPr>
          <w:rFonts w:ascii="黑体" w:eastAsia="黑体" w:hAnsi="黑体" w:hint="eastAsia"/>
          <w:sz w:val="30"/>
          <w:szCs w:val="30"/>
        </w:rPr>
        <w:t>摘要</w:t>
      </w:r>
    </w:p>
    <w:p w14:paraId="1FDED8DB" w14:textId="7A50265E" w:rsidR="008067A7" w:rsidRDefault="00885CBF" w:rsidP="009507E3">
      <w:pPr>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随着无线网络的不断发展，无线局域网已经深入应用到各个领域且与人们的日常生活紧密联系在一起。正是因为无线局域网的广泛应用，人们才能通过其提供的服务随时随地进行网络通信和信息交流，为大家的生活带来了极大的便利。</w:t>
      </w:r>
    </w:p>
    <w:p w14:paraId="0679BC66" w14:textId="51110239" w:rsidR="00D31D5F" w:rsidRDefault="00885CBF" w:rsidP="00D31D5F">
      <w:pPr>
        <w:spacing w:line="360" w:lineRule="auto"/>
        <w:ind w:firstLineChars="200" w:firstLine="480"/>
        <w:rPr>
          <w:rFonts w:ascii="宋体" w:eastAsia="宋体" w:hAnsi="宋体"/>
          <w:sz w:val="24"/>
          <w:szCs w:val="24"/>
        </w:rPr>
      </w:pPr>
      <w:r>
        <w:rPr>
          <w:rFonts w:ascii="宋体" w:eastAsia="宋体" w:hAnsi="宋体" w:hint="eastAsia"/>
          <w:sz w:val="24"/>
          <w:szCs w:val="24"/>
        </w:rPr>
        <w:t>无线局域网</w:t>
      </w:r>
      <w:r w:rsidR="00D31D5F">
        <w:rPr>
          <w:rFonts w:ascii="宋体" w:eastAsia="宋体" w:hAnsi="宋体" w:hint="eastAsia"/>
          <w:sz w:val="24"/>
          <w:szCs w:val="24"/>
        </w:rPr>
        <w:t>技术定义在</w:t>
      </w:r>
      <w:r w:rsidR="00D31D5F" w:rsidRPr="00D31D5F">
        <w:rPr>
          <w:rFonts w:ascii="Times New Roman" w:eastAsia="宋体" w:hAnsi="Times New Roman" w:cs="Times New Roman"/>
          <w:sz w:val="24"/>
          <w:szCs w:val="24"/>
        </w:rPr>
        <w:t>IEEE 802.11</w:t>
      </w:r>
      <w:r w:rsidR="00D31D5F">
        <w:rPr>
          <w:rFonts w:ascii="宋体" w:eastAsia="宋体" w:hAnsi="宋体" w:hint="eastAsia"/>
          <w:sz w:val="24"/>
          <w:szCs w:val="24"/>
        </w:rPr>
        <w:t>规格说明系列中</w:t>
      </w:r>
      <w:r w:rsidR="00FF502E">
        <w:rPr>
          <w:rFonts w:ascii="宋体" w:eastAsia="宋体" w:hAnsi="宋体" w:hint="eastAsia"/>
          <w:sz w:val="24"/>
          <w:szCs w:val="24"/>
        </w:rPr>
        <w:t>，用来解决无线网络各站点通信过程中出现争用信道的问题。与传统局域网采用同轴电缆、双绞线和光纤不同，无线局域网以微波、激光与红外线等无线电波作为传输介质，实现了移动计算机网络中移动节点的物理层与数据链路层功能，并为移动计算机网络提供物理接口。</w:t>
      </w:r>
    </w:p>
    <w:p w14:paraId="148F20CC" w14:textId="3E0C7431" w:rsidR="00BC24BE" w:rsidRDefault="00BC24BE" w:rsidP="00D31D5F">
      <w:pPr>
        <w:spacing w:line="360" w:lineRule="auto"/>
        <w:ind w:firstLineChars="200" w:firstLine="480"/>
        <w:rPr>
          <w:rFonts w:ascii="宋体" w:eastAsia="宋体" w:hAnsi="宋体"/>
          <w:sz w:val="24"/>
          <w:szCs w:val="24"/>
        </w:rPr>
      </w:pPr>
      <w:r>
        <w:rPr>
          <w:rFonts w:ascii="宋体" w:eastAsia="宋体" w:hAnsi="宋体" w:hint="eastAsia"/>
          <w:sz w:val="24"/>
          <w:szCs w:val="24"/>
        </w:rPr>
        <w:t>在无线局域网中为了尽量避免冲突的发生，降低冲突发生的可能性，其采用了</w:t>
      </w:r>
      <w:r w:rsidRPr="00BC24BE">
        <w:rPr>
          <w:rFonts w:ascii="Times New Roman" w:eastAsia="宋体" w:hAnsi="Times New Roman" w:cs="Times New Roman"/>
          <w:sz w:val="24"/>
          <w:szCs w:val="24"/>
        </w:rPr>
        <w:t>IEEE 802.11</w:t>
      </w:r>
      <w:r>
        <w:rPr>
          <w:rFonts w:ascii="宋体" w:eastAsia="宋体" w:hAnsi="宋体" w:hint="eastAsia"/>
          <w:sz w:val="24"/>
          <w:szCs w:val="24"/>
        </w:rPr>
        <w:t>中的</w:t>
      </w:r>
      <w:r w:rsidRPr="00BC24BE">
        <w:rPr>
          <w:rFonts w:ascii="Times New Roman" w:eastAsia="宋体" w:hAnsi="Times New Roman" w:cs="Times New Roman"/>
          <w:sz w:val="24"/>
          <w:szCs w:val="24"/>
        </w:rPr>
        <w:t>CSMA/CA</w:t>
      </w:r>
      <w:r>
        <w:rPr>
          <w:rFonts w:ascii="Times New Roman" w:eastAsia="宋体" w:hAnsi="Times New Roman" w:cs="Times New Roman" w:hint="eastAsia"/>
          <w:sz w:val="24"/>
          <w:szCs w:val="24"/>
        </w:rPr>
        <w:t>（载波监听多路访问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冲突避免）</w:t>
      </w:r>
      <w:r>
        <w:rPr>
          <w:rFonts w:ascii="宋体" w:eastAsia="宋体" w:hAnsi="宋体" w:hint="eastAsia"/>
          <w:sz w:val="24"/>
          <w:szCs w:val="24"/>
        </w:rPr>
        <w:t>协议替代了以太网中使用的</w:t>
      </w:r>
      <w:r w:rsidRPr="00BC24BE">
        <w:rPr>
          <w:rFonts w:ascii="Times New Roman" w:eastAsia="宋体" w:hAnsi="Times New Roman" w:cs="Times New Roman"/>
          <w:sz w:val="24"/>
          <w:szCs w:val="24"/>
        </w:rPr>
        <w:t>CSMA/CD</w:t>
      </w:r>
      <w:r>
        <w:rPr>
          <w:rFonts w:ascii="Times New Roman" w:eastAsia="宋体" w:hAnsi="Times New Roman" w:cs="Times New Roman" w:hint="eastAsia"/>
          <w:sz w:val="24"/>
          <w:szCs w:val="24"/>
        </w:rPr>
        <w:t>（载波监听多路访问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冲突检测）</w:t>
      </w:r>
      <w:r>
        <w:rPr>
          <w:rFonts w:ascii="宋体" w:eastAsia="宋体" w:hAnsi="宋体" w:hint="eastAsia"/>
          <w:sz w:val="24"/>
          <w:szCs w:val="24"/>
        </w:rPr>
        <w:t>协议来实现链路共享。</w:t>
      </w:r>
      <w:r w:rsidR="00FD0E78">
        <w:rPr>
          <w:rFonts w:ascii="宋体" w:eastAsia="宋体" w:hAnsi="宋体" w:hint="eastAsia"/>
          <w:sz w:val="24"/>
          <w:szCs w:val="24"/>
        </w:rPr>
        <w:t>在</w:t>
      </w:r>
      <w:r w:rsidR="008B1DAD" w:rsidRPr="008B1DAD">
        <w:rPr>
          <w:rFonts w:ascii="Times New Roman" w:eastAsia="宋体" w:hAnsi="Times New Roman" w:cs="Times New Roman" w:hint="eastAsia"/>
          <w:sz w:val="24"/>
          <w:szCs w:val="24"/>
        </w:rPr>
        <w:t>C</w:t>
      </w:r>
      <w:r w:rsidR="008B1DAD" w:rsidRPr="008B1DAD">
        <w:rPr>
          <w:rFonts w:ascii="Times New Roman" w:eastAsia="宋体" w:hAnsi="Times New Roman" w:cs="Times New Roman"/>
          <w:sz w:val="24"/>
          <w:szCs w:val="24"/>
        </w:rPr>
        <w:t>SMA/CA</w:t>
      </w:r>
      <w:r w:rsidR="008B1DAD">
        <w:rPr>
          <w:rFonts w:ascii="宋体" w:eastAsia="宋体" w:hAnsi="宋体" w:hint="eastAsia"/>
          <w:sz w:val="24"/>
          <w:szCs w:val="24"/>
        </w:rPr>
        <w:t>协议中，需要采用退避算法来实现冲突避免。不同的退避算法，</w:t>
      </w:r>
      <w:r w:rsidR="00161048">
        <w:rPr>
          <w:rFonts w:ascii="宋体" w:eastAsia="宋体" w:hAnsi="宋体" w:hint="eastAsia"/>
          <w:sz w:val="24"/>
          <w:szCs w:val="24"/>
        </w:rPr>
        <w:t>在吞吐量、时延、网络负载能力等方面会有不同的表现。</w:t>
      </w:r>
    </w:p>
    <w:p w14:paraId="03477EDA" w14:textId="29105EE4" w:rsidR="004A4E2F" w:rsidRDefault="009507E3" w:rsidP="009507E3">
      <w:pPr>
        <w:spacing w:line="360" w:lineRule="auto"/>
        <w:rPr>
          <w:rFonts w:ascii="Times New Roman" w:eastAsia="黑体" w:hAnsi="Times New Roman" w:cs="Times New Roman"/>
          <w:sz w:val="28"/>
          <w:szCs w:val="28"/>
        </w:rPr>
        <w:sectPr w:rsidR="004A4E2F">
          <w:pgSz w:w="11906" w:h="16838"/>
          <w:pgMar w:top="1440" w:right="1800" w:bottom="1440" w:left="1800" w:header="851" w:footer="992" w:gutter="0"/>
          <w:cols w:space="425"/>
          <w:docGrid w:type="lines" w:linePitch="312"/>
        </w:sectPr>
      </w:pPr>
      <w:r w:rsidRPr="003D41AC">
        <w:rPr>
          <w:rFonts w:ascii="黑体" w:eastAsia="黑体" w:hAnsi="黑体" w:hint="eastAsia"/>
          <w:b/>
          <w:sz w:val="28"/>
          <w:szCs w:val="28"/>
        </w:rPr>
        <w:t>关键字</w:t>
      </w:r>
      <w:r w:rsidRPr="003D41AC">
        <w:rPr>
          <w:rFonts w:ascii="黑体" w:eastAsia="黑体" w:hAnsi="黑体" w:hint="eastAsia"/>
          <w:sz w:val="28"/>
          <w:szCs w:val="28"/>
        </w:rPr>
        <w:t xml:space="preserve">： </w:t>
      </w:r>
      <w:r>
        <w:rPr>
          <w:rFonts w:ascii="黑体" w:eastAsia="黑体" w:hAnsi="黑体" w:hint="eastAsia"/>
          <w:sz w:val="28"/>
          <w:szCs w:val="28"/>
        </w:rPr>
        <w:t>无线局域网</w:t>
      </w:r>
      <w:r w:rsidRPr="003D41AC">
        <w:rPr>
          <w:rFonts w:ascii="黑体" w:eastAsia="黑体" w:hAnsi="黑体" w:hint="eastAsia"/>
          <w:sz w:val="28"/>
          <w:szCs w:val="28"/>
        </w:rPr>
        <w:t>，</w:t>
      </w:r>
      <w:r w:rsidR="001E3EDA" w:rsidRPr="001E3EDA">
        <w:rPr>
          <w:rFonts w:ascii="Times New Roman" w:eastAsia="黑体" w:hAnsi="Times New Roman" w:cs="Times New Roman"/>
          <w:sz w:val="28"/>
          <w:szCs w:val="28"/>
        </w:rPr>
        <w:t>CSMA/C</w:t>
      </w:r>
      <w:r w:rsidR="008B1DAD">
        <w:rPr>
          <w:rFonts w:ascii="Times New Roman" w:eastAsia="黑体" w:hAnsi="Times New Roman" w:cs="Times New Roman"/>
          <w:sz w:val="28"/>
          <w:szCs w:val="28"/>
        </w:rPr>
        <w:t>S</w:t>
      </w:r>
      <w:r w:rsidR="001E3EDA">
        <w:rPr>
          <w:rFonts w:ascii="黑体" w:eastAsia="黑体" w:hAnsi="黑体" w:hint="eastAsia"/>
          <w:sz w:val="28"/>
          <w:szCs w:val="28"/>
        </w:rPr>
        <w:t>协议，</w:t>
      </w:r>
      <w:r w:rsidR="008B1DAD">
        <w:rPr>
          <w:rFonts w:ascii="Times New Roman" w:eastAsia="黑体" w:hAnsi="Times New Roman" w:cs="Times New Roman" w:hint="eastAsia"/>
          <w:sz w:val="28"/>
          <w:szCs w:val="28"/>
        </w:rPr>
        <w:t>退避算法</w:t>
      </w:r>
    </w:p>
    <w:sdt>
      <w:sdtPr>
        <w:rPr>
          <w:rFonts w:asciiTheme="minorHAnsi" w:eastAsiaTheme="minorEastAsia" w:hAnsiTheme="minorHAnsi" w:cstheme="minorBidi"/>
          <w:color w:val="auto"/>
          <w:kern w:val="2"/>
          <w:sz w:val="21"/>
          <w:szCs w:val="22"/>
          <w:lang w:val="zh-CN"/>
        </w:rPr>
        <w:id w:val="-1430735463"/>
        <w:docPartObj>
          <w:docPartGallery w:val="Table of Contents"/>
          <w:docPartUnique/>
        </w:docPartObj>
      </w:sdtPr>
      <w:sdtEndPr>
        <w:rPr>
          <w:b/>
          <w:bCs/>
        </w:rPr>
      </w:sdtEndPr>
      <w:sdtContent>
        <w:p w14:paraId="1B9CE7DF" w14:textId="1D6A4C44" w:rsidR="004A4E2F" w:rsidRPr="009C7F38" w:rsidRDefault="004A4E2F" w:rsidP="009C7F38">
          <w:pPr>
            <w:pStyle w:val="TOC"/>
            <w:jc w:val="center"/>
            <w:rPr>
              <w:rFonts w:ascii="宋体" w:eastAsia="宋体" w:hAnsi="宋体"/>
              <w:b/>
              <w:bCs/>
              <w:color w:val="auto"/>
            </w:rPr>
          </w:pPr>
          <w:r w:rsidRPr="009C7F38">
            <w:rPr>
              <w:rFonts w:ascii="宋体" w:eastAsia="宋体" w:hAnsi="宋体"/>
              <w:b/>
              <w:bCs/>
              <w:color w:val="auto"/>
              <w:lang w:val="zh-CN"/>
            </w:rPr>
            <w:t>目</w:t>
          </w:r>
          <w:r w:rsidR="009C7F38" w:rsidRPr="009C7F38">
            <w:rPr>
              <w:rFonts w:ascii="宋体" w:eastAsia="宋体" w:hAnsi="宋体" w:hint="eastAsia"/>
              <w:b/>
              <w:bCs/>
              <w:color w:val="auto"/>
              <w:lang w:val="zh-CN"/>
            </w:rPr>
            <w:t xml:space="preserve"> </w:t>
          </w:r>
          <w:r w:rsidR="009C7F38" w:rsidRPr="009C7F38">
            <w:rPr>
              <w:rFonts w:ascii="宋体" w:eastAsia="宋体" w:hAnsi="宋体"/>
              <w:b/>
              <w:bCs/>
              <w:color w:val="auto"/>
              <w:lang w:val="zh-CN"/>
            </w:rPr>
            <w:t xml:space="preserve"> </w:t>
          </w:r>
          <w:r w:rsidRPr="009C7F38">
            <w:rPr>
              <w:rFonts w:ascii="宋体" w:eastAsia="宋体" w:hAnsi="宋体"/>
              <w:b/>
              <w:bCs/>
              <w:color w:val="auto"/>
              <w:lang w:val="zh-CN"/>
            </w:rPr>
            <w:t>录</w:t>
          </w:r>
        </w:p>
        <w:p w14:paraId="62F0A116" w14:textId="31A0BCF4" w:rsidR="006670DD" w:rsidRPr="006670DD" w:rsidRDefault="004A4E2F">
          <w:pPr>
            <w:pStyle w:val="TOC1"/>
            <w:tabs>
              <w:tab w:val="left" w:pos="1050"/>
              <w:tab w:val="right" w:leader="dot" w:pos="8296"/>
            </w:tabs>
            <w:rPr>
              <w:rFonts w:cstheme="minorBidi"/>
              <w:noProof/>
              <w:kern w:val="2"/>
              <w:szCs w:val="24"/>
            </w:rPr>
          </w:pPr>
          <w:r>
            <w:fldChar w:fldCharType="begin"/>
          </w:r>
          <w:r>
            <w:instrText xml:space="preserve"> TOC \o "1-3" \h \z \u </w:instrText>
          </w:r>
          <w:r>
            <w:fldChar w:fldCharType="separate"/>
          </w:r>
          <w:hyperlink w:anchor="_Toc85558813" w:history="1">
            <w:r w:rsidR="006670DD" w:rsidRPr="006670DD">
              <w:rPr>
                <w:rStyle w:val="a7"/>
                <w:rFonts w:ascii="Times New Roman" w:eastAsia="黑体" w:hAnsi="Times New Roman"/>
                <w:noProof/>
                <w:sz w:val="24"/>
                <w:szCs w:val="24"/>
              </w:rPr>
              <w:t>第</w:t>
            </w:r>
            <w:r w:rsidR="006670DD" w:rsidRPr="006670DD">
              <w:rPr>
                <w:rStyle w:val="a7"/>
                <w:rFonts w:ascii="Times New Roman" w:eastAsia="黑体" w:hAnsi="Times New Roman"/>
                <w:noProof/>
                <w:sz w:val="24"/>
                <w:szCs w:val="24"/>
              </w:rPr>
              <w:t>1</w:t>
            </w:r>
            <w:r w:rsidR="006670DD" w:rsidRPr="006670DD">
              <w:rPr>
                <w:rStyle w:val="a7"/>
                <w:rFonts w:ascii="Times New Roman" w:eastAsia="黑体" w:hAnsi="Times New Roman"/>
                <w:noProof/>
                <w:sz w:val="24"/>
                <w:szCs w:val="24"/>
              </w:rPr>
              <w:t>章</w:t>
            </w:r>
            <w:r w:rsidR="006670DD" w:rsidRPr="006670DD">
              <w:rPr>
                <w:rFonts w:cstheme="minorBidi"/>
                <w:noProof/>
                <w:kern w:val="2"/>
                <w:szCs w:val="24"/>
              </w:rPr>
              <w:tab/>
            </w:r>
            <w:r w:rsidR="006670DD" w:rsidRPr="006670DD">
              <w:rPr>
                <w:rStyle w:val="a7"/>
                <w:rFonts w:ascii="Times New Roman" w:eastAsia="黑体" w:hAnsi="Times New Roman"/>
                <w:noProof/>
                <w:sz w:val="24"/>
                <w:szCs w:val="24"/>
              </w:rPr>
              <w:t>MAC</w:t>
            </w:r>
            <w:r w:rsidR="006670DD" w:rsidRPr="006670DD">
              <w:rPr>
                <w:rStyle w:val="a7"/>
                <w:rFonts w:ascii="Times New Roman" w:eastAsia="黑体" w:hAnsi="Times New Roman"/>
                <w:noProof/>
                <w:sz w:val="24"/>
                <w:szCs w:val="24"/>
              </w:rPr>
              <w:t>协议原理分析</w:t>
            </w:r>
            <w:r w:rsidR="006670DD" w:rsidRPr="006670DD">
              <w:rPr>
                <w:noProof/>
                <w:webHidden/>
                <w:sz w:val="24"/>
                <w:szCs w:val="24"/>
              </w:rPr>
              <w:tab/>
            </w:r>
            <w:r w:rsidR="006670DD" w:rsidRPr="006670DD">
              <w:rPr>
                <w:noProof/>
                <w:webHidden/>
                <w:sz w:val="24"/>
                <w:szCs w:val="24"/>
              </w:rPr>
              <w:fldChar w:fldCharType="begin"/>
            </w:r>
            <w:r w:rsidR="006670DD" w:rsidRPr="006670DD">
              <w:rPr>
                <w:noProof/>
                <w:webHidden/>
                <w:sz w:val="24"/>
                <w:szCs w:val="24"/>
              </w:rPr>
              <w:instrText xml:space="preserve"> PAGEREF _Toc85558813 \h </w:instrText>
            </w:r>
            <w:r w:rsidR="006670DD" w:rsidRPr="006670DD">
              <w:rPr>
                <w:noProof/>
                <w:webHidden/>
                <w:sz w:val="24"/>
                <w:szCs w:val="24"/>
              </w:rPr>
            </w:r>
            <w:r w:rsidR="006670DD" w:rsidRPr="006670DD">
              <w:rPr>
                <w:noProof/>
                <w:webHidden/>
                <w:sz w:val="24"/>
                <w:szCs w:val="24"/>
              </w:rPr>
              <w:fldChar w:fldCharType="separate"/>
            </w:r>
            <w:r w:rsidR="001A31DC">
              <w:rPr>
                <w:noProof/>
                <w:webHidden/>
                <w:sz w:val="24"/>
                <w:szCs w:val="24"/>
              </w:rPr>
              <w:t>3</w:t>
            </w:r>
            <w:r w:rsidR="006670DD" w:rsidRPr="006670DD">
              <w:rPr>
                <w:noProof/>
                <w:webHidden/>
                <w:sz w:val="24"/>
                <w:szCs w:val="24"/>
              </w:rPr>
              <w:fldChar w:fldCharType="end"/>
            </w:r>
          </w:hyperlink>
        </w:p>
        <w:p w14:paraId="4460C5AC" w14:textId="5CF93551" w:rsidR="006670DD" w:rsidRPr="006670DD" w:rsidRDefault="006670DD">
          <w:pPr>
            <w:pStyle w:val="TOC2"/>
            <w:tabs>
              <w:tab w:val="left" w:pos="840"/>
              <w:tab w:val="right" w:leader="dot" w:pos="8296"/>
            </w:tabs>
            <w:rPr>
              <w:rFonts w:cstheme="minorBidi"/>
              <w:noProof/>
              <w:kern w:val="2"/>
              <w:szCs w:val="24"/>
            </w:rPr>
          </w:pPr>
          <w:hyperlink w:anchor="_Toc85558814" w:history="1">
            <w:r w:rsidRPr="006670DD">
              <w:rPr>
                <w:rStyle w:val="a7"/>
                <w:rFonts w:ascii="Times New Roman" w:eastAsia="黑体" w:hAnsi="Times New Roman"/>
                <w:noProof/>
                <w:sz w:val="24"/>
                <w:szCs w:val="24"/>
              </w:rPr>
              <w:t>1.1</w:t>
            </w:r>
            <w:r w:rsidRPr="006670DD">
              <w:rPr>
                <w:rFonts w:cstheme="minorBidi"/>
                <w:noProof/>
                <w:kern w:val="2"/>
                <w:szCs w:val="24"/>
              </w:rPr>
              <w:tab/>
            </w:r>
            <w:r w:rsidRPr="006670DD">
              <w:rPr>
                <w:rStyle w:val="a7"/>
                <w:rFonts w:ascii="Times New Roman" w:eastAsia="黑体" w:hAnsi="Times New Roman"/>
                <w:noProof/>
                <w:sz w:val="24"/>
                <w:szCs w:val="24"/>
              </w:rPr>
              <w:t>无线局域网概述</w:t>
            </w:r>
            <w:r w:rsidRPr="006670DD">
              <w:rPr>
                <w:noProof/>
                <w:webHidden/>
                <w:sz w:val="24"/>
                <w:szCs w:val="24"/>
              </w:rPr>
              <w:tab/>
            </w:r>
            <w:r w:rsidRPr="006670DD">
              <w:rPr>
                <w:noProof/>
                <w:webHidden/>
                <w:sz w:val="24"/>
                <w:szCs w:val="24"/>
              </w:rPr>
              <w:fldChar w:fldCharType="begin"/>
            </w:r>
            <w:r w:rsidRPr="006670DD">
              <w:rPr>
                <w:noProof/>
                <w:webHidden/>
                <w:sz w:val="24"/>
                <w:szCs w:val="24"/>
              </w:rPr>
              <w:instrText xml:space="preserve"> PAGEREF _Toc85558814 \h </w:instrText>
            </w:r>
            <w:r w:rsidRPr="006670DD">
              <w:rPr>
                <w:noProof/>
                <w:webHidden/>
                <w:sz w:val="24"/>
                <w:szCs w:val="24"/>
              </w:rPr>
            </w:r>
            <w:r w:rsidRPr="006670DD">
              <w:rPr>
                <w:noProof/>
                <w:webHidden/>
                <w:sz w:val="24"/>
                <w:szCs w:val="24"/>
              </w:rPr>
              <w:fldChar w:fldCharType="separate"/>
            </w:r>
            <w:r w:rsidR="001A31DC">
              <w:rPr>
                <w:noProof/>
                <w:webHidden/>
                <w:sz w:val="24"/>
                <w:szCs w:val="24"/>
              </w:rPr>
              <w:t>3</w:t>
            </w:r>
            <w:r w:rsidRPr="006670DD">
              <w:rPr>
                <w:noProof/>
                <w:webHidden/>
                <w:sz w:val="24"/>
                <w:szCs w:val="24"/>
              </w:rPr>
              <w:fldChar w:fldCharType="end"/>
            </w:r>
          </w:hyperlink>
        </w:p>
        <w:p w14:paraId="4F8C3AEA" w14:textId="2F9007DC" w:rsidR="006670DD" w:rsidRPr="006670DD" w:rsidRDefault="006670DD">
          <w:pPr>
            <w:pStyle w:val="TOC2"/>
            <w:tabs>
              <w:tab w:val="right" w:leader="dot" w:pos="8296"/>
            </w:tabs>
            <w:rPr>
              <w:rFonts w:cstheme="minorBidi"/>
              <w:noProof/>
              <w:kern w:val="2"/>
              <w:szCs w:val="24"/>
            </w:rPr>
          </w:pPr>
          <w:hyperlink w:anchor="_Toc85558815" w:history="1">
            <w:r w:rsidRPr="006670DD">
              <w:rPr>
                <w:rStyle w:val="a7"/>
                <w:rFonts w:ascii="Times New Roman" w:eastAsia="黑体" w:hAnsi="Times New Roman"/>
                <w:noProof/>
                <w:sz w:val="24"/>
                <w:szCs w:val="24"/>
              </w:rPr>
              <w:t xml:space="preserve">1.2  </w:t>
            </w:r>
            <w:r w:rsidRPr="006670DD">
              <w:rPr>
                <w:rStyle w:val="a7"/>
                <w:rFonts w:ascii="Times New Roman" w:eastAsia="黑体" w:hAnsi="Times New Roman"/>
                <w:noProof/>
                <w:sz w:val="24"/>
                <w:szCs w:val="24"/>
              </w:rPr>
              <w:t>无线局域网的</w:t>
            </w:r>
            <w:r w:rsidRPr="006670DD">
              <w:rPr>
                <w:rStyle w:val="a7"/>
                <w:rFonts w:ascii="Times New Roman" w:eastAsia="黑体" w:hAnsi="Times New Roman"/>
                <w:noProof/>
                <w:sz w:val="24"/>
                <w:szCs w:val="24"/>
              </w:rPr>
              <w:t>MAC</w:t>
            </w:r>
            <w:r w:rsidRPr="006670DD">
              <w:rPr>
                <w:rStyle w:val="a7"/>
                <w:rFonts w:ascii="Times New Roman" w:eastAsia="黑体" w:hAnsi="Times New Roman"/>
                <w:noProof/>
                <w:sz w:val="24"/>
                <w:szCs w:val="24"/>
              </w:rPr>
              <w:t>层</w:t>
            </w:r>
            <w:r w:rsidRPr="006670DD">
              <w:rPr>
                <w:noProof/>
                <w:webHidden/>
                <w:sz w:val="24"/>
                <w:szCs w:val="24"/>
              </w:rPr>
              <w:tab/>
            </w:r>
            <w:r w:rsidRPr="006670DD">
              <w:rPr>
                <w:noProof/>
                <w:webHidden/>
                <w:sz w:val="24"/>
                <w:szCs w:val="24"/>
              </w:rPr>
              <w:fldChar w:fldCharType="begin"/>
            </w:r>
            <w:r w:rsidRPr="006670DD">
              <w:rPr>
                <w:noProof/>
                <w:webHidden/>
                <w:sz w:val="24"/>
                <w:szCs w:val="24"/>
              </w:rPr>
              <w:instrText xml:space="preserve"> PAGEREF _Toc85558815 \h </w:instrText>
            </w:r>
            <w:r w:rsidRPr="006670DD">
              <w:rPr>
                <w:noProof/>
                <w:webHidden/>
                <w:sz w:val="24"/>
                <w:szCs w:val="24"/>
              </w:rPr>
            </w:r>
            <w:r w:rsidRPr="006670DD">
              <w:rPr>
                <w:noProof/>
                <w:webHidden/>
                <w:sz w:val="24"/>
                <w:szCs w:val="24"/>
              </w:rPr>
              <w:fldChar w:fldCharType="separate"/>
            </w:r>
            <w:r w:rsidR="001A31DC">
              <w:rPr>
                <w:noProof/>
                <w:webHidden/>
                <w:sz w:val="24"/>
                <w:szCs w:val="24"/>
              </w:rPr>
              <w:t>3</w:t>
            </w:r>
            <w:r w:rsidRPr="006670DD">
              <w:rPr>
                <w:noProof/>
                <w:webHidden/>
                <w:sz w:val="24"/>
                <w:szCs w:val="24"/>
              </w:rPr>
              <w:fldChar w:fldCharType="end"/>
            </w:r>
          </w:hyperlink>
        </w:p>
        <w:p w14:paraId="51BCFE45" w14:textId="2B8BD3BE" w:rsidR="006670DD" w:rsidRPr="006670DD" w:rsidRDefault="006670DD">
          <w:pPr>
            <w:pStyle w:val="TOC1"/>
            <w:tabs>
              <w:tab w:val="left" w:pos="1050"/>
              <w:tab w:val="right" w:leader="dot" w:pos="8296"/>
            </w:tabs>
            <w:rPr>
              <w:rFonts w:cstheme="minorBidi"/>
              <w:noProof/>
              <w:kern w:val="2"/>
              <w:szCs w:val="24"/>
            </w:rPr>
          </w:pPr>
          <w:hyperlink w:anchor="_Toc85558816" w:history="1">
            <w:r w:rsidRPr="006670DD">
              <w:rPr>
                <w:rStyle w:val="a7"/>
                <w:rFonts w:ascii="Times New Roman" w:eastAsia="黑体" w:hAnsi="Times New Roman"/>
                <w:noProof/>
                <w:sz w:val="24"/>
                <w:szCs w:val="24"/>
              </w:rPr>
              <w:t>第</w:t>
            </w:r>
            <w:r w:rsidRPr="006670DD">
              <w:rPr>
                <w:rStyle w:val="a7"/>
                <w:rFonts w:ascii="Times New Roman" w:eastAsia="黑体" w:hAnsi="Times New Roman"/>
                <w:noProof/>
                <w:sz w:val="24"/>
                <w:szCs w:val="24"/>
              </w:rPr>
              <w:t>2</w:t>
            </w:r>
            <w:r w:rsidRPr="006670DD">
              <w:rPr>
                <w:rStyle w:val="a7"/>
                <w:rFonts w:ascii="Times New Roman" w:eastAsia="黑体" w:hAnsi="Times New Roman"/>
                <w:noProof/>
                <w:sz w:val="24"/>
                <w:szCs w:val="24"/>
              </w:rPr>
              <w:t>章</w:t>
            </w:r>
            <w:r w:rsidRPr="006670DD">
              <w:rPr>
                <w:rFonts w:cstheme="minorBidi"/>
                <w:noProof/>
                <w:kern w:val="2"/>
                <w:szCs w:val="24"/>
              </w:rPr>
              <w:tab/>
            </w:r>
            <w:r w:rsidRPr="006670DD">
              <w:rPr>
                <w:rStyle w:val="a7"/>
                <w:rFonts w:ascii="Times New Roman" w:eastAsia="黑体" w:hAnsi="Times New Roman"/>
                <w:noProof/>
                <w:sz w:val="24"/>
                <w:szCs w:val="24"/>
              </w:rPr>
              <w:t>CSMA/CA</w:t>
            </w:r>
            <w:r w:rsidRPr="006670DD">
              <w:rPr>
                <w:rStyle w:val="a7"/>
                <w:rFonts w:ascii="Times New Roman" w:eastAsia="黑体" w:hAnsi="Times New Roman"/>
                <w:noProof/>
                <w:sz w:val="24"/>
                <w:szCs w:val="24"/>
              </w:rPr>
              <w:t>协议性能分析</w:t>
            </w:r>
            <w:r w:rsidRPr="006670DD">
              <w:rPr>
                <w:noProof/>
                <w:webHidden/>
                <w:sz w:val="24"/>
                <w:szCs w:val="24"/>
              </w:rPr>
              <w:tab/>
            </w:r>
            <w:r w:rsidRPr="006670DD">
              <w:rPr>
                <w:noProof/>
                <w:webHidden/>
                <w:sz w:val="24"/>
                <w:szCs w:val="24"/>
              </w:rPr>
              <w:fldChar w:fldCharType="begin"/>
            </w:r>
            <w:r w:rsidRPr="006670DD">
              <w:rPr>
                <w:noProof/>
                <w:webHidden/>
                <w:sz w:val="24"/>
                <w:szCs w:val="24"/>
              </w:rPr>
              <w:instrText xml:space="preserve"> PAGEREF _Toc85558816 \h </w:instrText>
            </w:r>
            <w:r w:rsidRPr="006670DD">
              <w:rPr>
                <w:noProof/>
                <w:webHidden/>
                <w:sz w:val="24"/>
                <w:szCs w:val="24"/>
              </w:rPr>
            </w:r>
            <w:r w:rsidRPr="006670DD">
              <w:rPr>
                <w:noProof/>
                <w:webHidden/>
                <w:sz w:val="24"/>
                <w:szCs w:val="24"/>
              </w:rPr>
              <w:fldChar w:fldCharType="separate"/>
            </w:r>
            <w:r w:rsidR="001A31DC">
              <w:rPr>
                <w:noProof/>
                <w:webHidden/>
                <w:sz w:val="24"/>
                <w:szCs w:val="24"/>
              </w:rPr>
              <w:t>5</w:t>
            </w:r>
            <w:r w:rsidRPr="006670DD">
              <w:rPr>
                <w:noProof/>
                <w:webHidden/>
                <w:sz w:val="24"/>
                <w:szCs w:val="24"/>
              </w:rPr>
              <w:fldChar w:fldCharType="end"/>
            </w:r>
          </w:hyperlink>
        </w:p>
        <w:p w14:paraId="5A73800C" w14:textId="6FB39595" w:rsidR="006670DD" w:rsidRPr="006670DD" w:rsidRDefault="006670DD">
          <w:pPr>
            <w:pStyle w:val="TOC2"/>
            <w:tabs>
              <w:tab w:val="right" w:leader="dot" w:pos="8296"/>
            </w:tabs>
            <w:rPr>
              <w:rFonts w:cstheme="minorBidi"/>
              <w:noProof/>
              <w:kern w:val="2"/>
              <w:szCs w:val="24"/>
            </w:rPr>
          </w:pPr>
          <w:hyperlink w:anchor="_Toc85558817" w:history="1">
            <w:r w:rsidRPr="006670DD">
              <w:rPr>
                <w:rStyle w:val="a7"/>
                <w:rFonts w:ascii="Times New Roman" w:eastAsia="黑体" w:hAnsi="Times New Roman"/>
                <w:noProof/>
                <w:sz w:val="24"/>
                <w:szCs w:val="24"/>
              </w:rPr>
              <w:t>2.1  CSMA/CA</w:t>
            </w:r>
            <w:r w:rsidRPr="006670DD">
              <w:rPr>
                <w:rStyle w:val="a7"/>
                <w:rFonts w:ascii="Times New Roman" w:eastAsia="黑体" w:hAnsi="Times New Roman"/>
                <w:noProof/>
                <w:sz w:val="24"/>
                <w:szCs w:val="24"/>
              </w:rPr>
              <w:t>协议性能指标</w:t>
            </w:r>
            <w:r w:rsidRPr="006670DD">
              <w:rPr>
                <w:noProof/>
                <w:webHidden/>
                <w:sz w:val="24"/>
                <w:szCs w:val="24"/>
              </w:rPr>
              <w:tab/>
            </w:r>
            <w:r w:rsidRPr="006670DD">
              <w:rPr>
                <w:noProof/>
                <w:webHidden/>
                <w:sz w:val="24"/>
                <w:szCs w:val="24"/>
              </w:rPr>
              <w:fldChar w:fldCharType="begin"/>
            </w:r>
            <w:r w:rsidRPr="006670DD">
              <w:rPr>
                <w:noProof/>
                <w:webHidden/>
                <w:sz w:val="24"/>
                <w:szCs w:val="24"/>
              </w:rPr>
              <w:instrText xml:space="preserve"> PAGEREF _Toc85558817 \h </w:instrText>
            </w:r>
            <w:r w:rsidRPr="006670DD">
              <w:rPr>
                <w:noProof/>
                <w:webHidden/>
                <w:sz w:val="24"/>
                <w:szCs w:val="24"/>
              </w:rPr>
            </w:r>
            <w:r w:rsidRPr="006670DD">
              <w:rPr>
                <w:noProof/>
                <w:webHidden/>
                <w:sz w:val="24"/>
                <w:szCs w:val="24"/>
              </w:rPr>
              <w:fldChar w:fldCharType="separate"/>
            </w:r>
            <w:r w:rsidR="001A31DC">
              <w:rPr>
                <w:noProof/>
                <w:webHidden/>
                <w:sz w:val="24"/>
                <w:szCs w:val="24"/>
              </w:rPr>
              <w:t>5</w:t>
            </w:r>
            <w:r w:rsidRPr="006670DD">
              <w:rPr>
                <w:noProof/>
                <w:webHidden/>
                <w:sz w:val="24"/>
                <w:szCs w:val="24"/>
              </w:rPr>
              <w:fldChar w:fldCharType="end"/>
            </w:r>
          </w:hyperlink>
        </w:p>
        <w:p w14:paraId="1C04242E" w14:textId="25D5F8C1" w:rsidR="006670DD" w:rsidRPr="006670DD" w:rsidRDefault="006670DD">
          <w:pPr>
            <w:pStyle w:val="TOC2"/>
            <w:tabs>
              <w:tab w:val="right" w:leader="dot" w:pos="8296"/>
            </w:tabs>
            <w:rPr>
              <w:rFonts w:cstheme="minorBidi"/>
              <w:noProof/>
              <w:kern w:val="2"/>
              <w:szCs w:val="24"/>
            </w:rPr>
          </w:pPr>
          <w:hyperlink w:anchor="_Toc85558818" w:history="1">
            <w:r w:rsidRPr="006670DD">
              <w:rPr>
                <w:rStyle w:val="a7"/>
                <w:rFonts w:ascii="Times New Roman" w:eastAsia="黑体" w:hAnsi="Times New Roman"/>
                <w:noProof/>
                <w:sz w:val="24"/>
                <w:szCs w:val="24"/>
              </w:rPr>
              <w:t>2.2  CSMA/CA</w:t>
            </w:r>
            <w:r w:rsidRPr="006670DD">
              <w:rPr>
                <w:rStyle w:val="a7"/>
                <w:rFonts w:ascii="Times New Roman" w:eastAsia="黑体" w:hAnsi="Times New Roman"/>
                <w:noProof/>
                <w:sz w:val="24"/>
                <w:szCs w:val="24"/>
              </w:rPr>
              <w:t>协议性能分析</w:t>
            </w:r>
            <w:r w:rsidRPr="006670DD">
              <w:rPr>
                <w:noProof/>
                <w:webHidden/>
                <w:sz w:val="24"/>
                <w:szCs w:val="24"/>
              </w:rPr>
              <w:tab/>
            </w:r>
            <w:r w:rsidRPr="006670DD">
              <w:rPr>
                <w:noProof/>
                <w:webHidden/>
                <w:sz w:val="24"/>
                <w:szCs w:val="24"/>
              </w:rPr>
              <w:fldChar w:fldCharType="begin"/>
            </w:r>
            <w:r w:rsidRPr="006670DD">
              <w:rPr>
                <w:noProof/>
                <w:webHidden/>
                <w:sz w:val="24"/>
                <w:szCs w:val="24"/>
              </w:rPr>
              <w:instrText xml:space="preserve"> PAGEREF _Toc85558818 \h </w:instrText>
            </w:r>
            <w:r w:rsidRPr="006670DD">
              <w:rPr>
                <w:noProof/>
                <w:webHidden/>
                <w:sz w:val="24"/>
                <w:szCs w:val="24"/>
              </w:rPr>
            </w:r>
            <w:r w:rsidRPr="006670DD">
              <w:rPr>
                <w:noProof/>
                <w:webHidden/>
                <w:sz w:val="24"/>
                <w:szCs w:val="24"/>
              </w:rPr>
              <w:fldChar w:fldCharType="separate"/>
            </w:r>
            <w:r w:rsidR="001A31DC">
              <w:rPr>
                <w:noProof/>
                <w:webHidden/>
                <w:sz w:val="24"/>
                <w:szCs w:val="24"/>
              </w:rPr>
              <w:t>5</w:t>
            </w:r>
            <w:r w:rsidRPr="006670DD">
              <w:rPr>
                <w:noProof/>
                <w:webHidden/>
                <w:sz w:val="24"/>
                <w:szCs w:val="24"/>
              </w:rPr>
              <w:fldChar w:fldCharType="end"/>
            </w:r>
          </w:hyperlink>
        </w:p>
        <w:p w14:paraId="65ECA7B0" w14:textId="5DD9B7AB" w:rsidR="006670DD" w:rsidRPr="006670DD" w:rsidRDefault="006670DD">
          <w:pPr>
            <w:pStyle w:val="TOC1"/>
            <w:tabs>
              <w:tab w:val="left" w:pos="1050"/>
              <w:tab w:val="right" w:leader="dot" w:pos="8296"/>
            </w:tabs>
            <w:rPr>
              <w:rFonts w:cstheme="minorBidi"/>
              <w:noProof/>
              <w:kern w:val="2"/>
              <w:szCs w:val="24"/>
            </w:rPr>
          </w:pPr>
          <w:hyperlink w:anchor="_Toc85558819" w:history="1">
            <w:r w:rsidRPr="006670DD">
              <w:rPr>
                <w:rStyle w:val="a7"/>
                <w:rFonts w:ascii="黑体" w:eastAsia="黑体" w:hAnsi="黑体"/>
                <w:noProof/>
                <w:sz w:val="24"/>
                <w:szCs w:val="24"/>
              </w:rPr>
              <w:t>第3章</w:t>
            </w:r>
            <w:r w:rsidRPr="006670DD">
              <w:rPr>
                <w:rFonts w:cstheme="minorBidi"/>
                <w:noProof/>
                <w:kern w:val="2"/>
                <w:szCs w:val="24"/>
              </w:rPr>
              <w:tab/>
            </w:r>
            <w:r w:rsidRPr="006670DD">
              <w:rPr>
                <w:rStyle w:val="a7"/>
                <w:rFonts w:ascii="Times New Roman" w:eastAsia="宋体" w:hAnsi="Times New Roman"/>
                <w:noProof/>
                <w:sz w:val="24"/>
                <w:szCs w:val="24"/>
              </w:rPr>
              <w:t>CSMA/CA</w:t>
            </w:r>
            <w:r w:rsidRPr="006670DD">
              <w:rPr>
                <w:rStyle w:val="a7"/>
                <w:rFonts w:ascii="黑体" w:eastAsia="黑体" w:hAnsi="黑体"/>
                <w:noProof/>
                <w:sz w:val="24"/>
                <w:szCs w:val="24"/>
              </w:rPr>
              <w:t>协议退避算法</w:t>
            </w:r>
            <w:r w:rsidRPr="006670DD">
              <w:rPr>
                <w:noProof/>
                <w:webHidden/>
                <w:sz w:val="24"/>
                <w:szCs w:val="24"/>
              </w:rPr>
              <w:tab/>
            </w:r>
            <w:r w:rsidRPr="006670DD">
              <w:rPr>
                <w:noProof/>
                <w:webHidden/>
                <w:sz w:val="24"/>
                <w:szCs w:val="24"/>
              </w:rPr>
              <w:fldChar w:fldCharType="begin"/>
            </w:r>
            <w:r w:rsidRPr="006670DD">
              <w:rPr>
                <w:noProof/>
                <w:webHidden/>
                <w:sz w:val="24"/>
                <w:szCs w:val="24"/>
              </w:rPr>
              <w:instrText xml:space="preserve"> PAGEREF _Toc85558819 \h </w:instrText>
            </w:r>
            <w:r w:rsidRPr="006670DD">
              <w:rPr>
                <w:noProof/>
                <w:webHidden/>
                <w:sz w:val="24"/>
                <w:szCs w:val="24"/>
              </w:rPr>
            </w:r>
            <w:r w:rsidRPr="006670DD">
              <w:rPr>
                <w:noProof/>
                <w:webHidden/>
                <w:sz w:val="24"/>
                <w:szCs w:val="24"/>
              </w:rPr>
              <w:fldChar w:fldCharType="separate"/>
            </w:r>
            <w:r w:rsidR="001A31DC">
              <w:rPr>
                <w:noProof/>
                <w:webHidden/>
                <w:sz w:val="24"/>
                <w:szCs w:val="24"/>
              </w:rPr>
              <w:t>6</w:t>
            </w:r>
            <w:r w:rsidRPr="006670DD">
              <w:rPr>
                <w:noProof/>
                <w:webHidden/>
                <w:sz w:val="24"/>
                <w:szCs w:val="24"/>
              </w:rPr>
              <w:fldChar w:fldCharType="end"/>
            </w:r>
          </w:hyperlink>
        </w:p>
        <w:p w14:paraId="42EA06DE" w14:textId="27F8BBD2" w:rsidR="006670DD" w:rsidRPr="006670DD" w:rsidRDefault="006670DD">
          <w:pPr>
            <w:pStyle w:val="TOC2"/>
            <w:tabs>
              <w:tab w:val="right" w:leader="dot" w:pos="8296"/>
            </w:tabs>
            <w:rPr>
              <w:rFonts w:cstheme="minorBidi"/>
              <w:noProof/>
              <w:kern w:val="2"/>
              <w:szCs w:val="24"/>
            </w:rPr>
          </w:pPr>
          <w:hyperlink w:anchor="_Toc85558820" w:history="1">
            <w:r w:rsidRPr="006670DD">
              <w:rPr>
                <w:rStyle w:val="a7"/>
                <w:rFonts w:ascii="黑体" w:eastAsia="黑体" w:hAnsi="黑体"/>
                <w:noProof/>
                <w:sz w:val="24"/>
                <w:szCs w:val="24"/>
              </w:rPr>
              <w:t>3.1  二进制指数退避算法（</w:t>
            </w:r>
            <w:r w:rsidRPr="006670DD">
              <w:rPr>
                <w:rStyle w:val="a7"/>
                <w:rFonts w:ascii="Times New Roman" w:eastAsia="黑体" w:hAnsi="Times New Roman"/>
                <w:noProof/>
                <w:sz w:val="24"/>
                <w:szCs w:val="24"/>
              </w:rPr>
              <w:t>BEB</w:t>
            </w:r>
            <w:r w:rsidRPr="006670DD">
              <w:rPr>
                <w:rStyle w:val="a7"/>
                <w:rFonts w:ascii="黑体" w:eastAsia="黑体" w:hAnsi="黑体"/>
                <w:noProof/>
                <w:sz w:val="24"/>
                <w:szCs w:val="24"/>
              </w:rPr>
              <w:t>）</w:t>
            </w:r>
            <w:r w:rsidRPr="006670DD">
              <w:rPr>
                <w:noProof/>
                <w:webHidden/>
                <w:sz w:val="24"/>
                <w:szCs w:val="24"/>
              </w:rPr>
              <w:tab/>
            </w:r>
            <w:r w:rsidRPr="006670DD">
              <w:rPr>
                <w:noProof/>
                <w:webHidden/>
                <w:sz w:val="24"/>
                <w:szCs w:val="24"/>
              </w:rPr>
              <w:fldChar w:fldCharType="begin"/>
            </w:r>
            <w:r w:rsidRPr="006670DD">
              <w:rPr>
                <w:noProof/>
                <w:webHidden/>
                <w:sz w:val="24"/>
                <w:szCs w:val="24"/>
              </w:rPr>
              <w:instrText xml:space="preserve"> PAGEREF _Toc85558820 \h </w:instrText>
            </w:r>
            <w:r w:rsidRPr="006670DD">
              <w:rPr>
                <w:noProof/>
                <w:webHidden/>
                <w:sz w:val="24"/>
                <w:szCs w:val="24"/>
              </w:rPr>
            </w:r>
            <w:r w:rsidRPr="006670DD">
              <w:rPr>
                <w:noProof/>
                <w:webHidden/>
                <w:sz w:val="24"/>
                <w:szCs w:val="24"/>
              </w:rPr>
              <w:fldChar w:fldCharType="separate"/>
            </w:r>
            <w:r w:rsidR="001A31DC">
              <w:rPr>
                <w:noProof/>
                <w:webHidden/>
                <w:sz w:val="24"/>
                <w:szCs w:val="24"/>
              </w:rPr>
              <w:t>6</w:t>
            </w:r>
            <w:r w:rsidRPr="006670DD">
              <w:rPr>
                <w:noProof/>
                <w:webHidden/>
                <w:sz w:val="24"/>
                <w:szCs w:val="24"/>
              </w:rPr>
              <w:fldChar w:fldCharType="end"/>
            </w:r>
          </w:hyperlink>
        </w:p>
        <w:p w14:paraId="27165D20" w14:textId="12A0FAFD" w:rsidR="006670DD" w:rsidRPr="006670DD" w:rsidRDefault="006670DD">
          <w:pPr>
            <w:pStyle w:val="TOC2"/>
            <w:tabs>
              <w:tab w:val="right" w:leader="dot" w:pos="8296"/>
            </w:tabs>
            <w:rPr>
              <w:rFonts w:cstheme="minorBidi"/>
              <w:noProof/>
              <w:kern w:val="2"/>
              <w:szCs w:val="24"/>
            </w:rPr>
          </w:pPr>
          <w:hyperlink w:anchor="_Toc85558821" w:history="1">
            <w:r w:rsidRPr="006670DD">
              <w:rPr>
                <w:rStyle w:val="a7"/>
                <w:rFonts w:ascii="黑体" w:eastAsia="黑体" w:hAnsi="黑体"/>
                <w:noProof/>
                <w:sz w:val="24"/>
                <w:szCs w:val="24"/>
              </w:rPr>
              <w:t>3.2  倍数增加线性减少退避算法（</w:t>
            </w:r>
            <w:r w:rsidRPr="006670DD">
              <w:rPr>
                <w:rStyle w:val="a7"/>
                <w:rFonts w:ascii="Times New Roman" w:eastAsia="黑体" w:hAnsi="Times New Roman"/>
                <w:noProof/>
                <w:sz w:val="24"/>
                <w:szCs w:val="24"/>
              </w:rPr>
              <w:t>MILD</w:t>
            </w:r>
            <w:r w:rsidRPr="006670DD">
              <w:rPr>
                <w:rStyle w:val="a7"/>
                <w:rFonts w:ascii="黑体" w:eastAsia="黑体" w:hAnsi="黑体"/>
                <w:noProof/>
                <w:sz w:val="24"/>
                <w:szCs w:val="24"/>
              </w:rPr>
              <w:t>）</w:t>
            </w:r>
            <w:r w:rsidRPr="006670DD">
              <w:rPr>
                <w:noProof/>
                <w:webHidden/>
                <w:sz w:val="24"/>
                <w:szCs w:val="24"/>
              </w:rPr>
              <w:tab/>
            </w:r>
            <w:r w:rsidRPr="006670DD">
              <w:rPr>
                <w:noProof/>
                <w:webHidden/>
                <w:sz w:val="24"/>
                <w:szCs w:val="24"/>
              </w:rPr>
              <w:fldChar w:fldCharType="begin"/>
            </w:r>
            <w:r w:rsidRPr="006670DD">
              <w:rPr>
                <w:noProof/>
                <w:webHidden/>
                <w:sz w:val="24"/>
                <w:szCs w:val="24"/>
              </w:rPr>
              <w:instrText xml:space="preserve"> PAGEREF _Toc85558821 \h </w:instrText>
            </w:r>
            <w:r w:rsidRPr="006670DD">
              <w:rPr>
                <w:noProof/>
                <w:webHidden/>
                <w:sz w:val="24"/>
                <w:szCs w:val="24"/>
              </w:rPr>
            </w:r>
            <w:r w:rsidRPr="006670DD">
              <w:rPr>
                <w:noProof/>
                <w:webHidden/>
                <w:sz w:val="24"/>
                <w:szCs w:val="24"/>
              </w:rPr>
              <w:fldChar w:fldCharType="separate"/>
            </w:r>
            <w:r w:rsidR="001A31DC">
              <w:rPr>
                <w:noProof/>
                <w:webHidden/>
                <w:sz w:val="24"/>
                <w:szCs w:val="24"/>
              </w:rPr>
              <w:t>6</w:t>
            </w:r>
            <w:r w:rsidRPr="006670DD">
              <w:rPr>
                <w:noProof/>
                <w:webHidden/>
                <w:sz w:val="24"/>
                <w:szCs w:val="24"/>
              </w:rPr>
              <w:fldChar w:fldCharType="end"/>
            </w:r>
          </w:hyperlink>
        </w:p>
        <w:p w14:paraId="1FFF4C60" w14:textId="0143FDCD" w:rsidR="006670DD" w:rsidRPr="006670DD" w:rsidRDefault="006670DD">
          <w:pPr>
            <w:pStyle w:val="TOC2"/>
            <w:tabs>
              <w:tab w:val="right" w:leader="dot" w:pos="8296"/>
            </w:tabs>
            <w:rPr>
              <w:rFonts w:cstheme="minorBidi"/>
              <w:noProof/>
              <w:kern w:val="2"/>
              <w:szCs w:val="24"/>
            </w:rPr>
          </w:pPr>
          <w:hyperlink w:anchor="_Toc85558822" w:history="1">
            <w:r w:rsidRPr="006670DD">
              <w:rPr>
                <w:rStyle w:val="a7"/>
                <w:rFonts w:ascii="黑体" w:eastAsia="黑体" w:hAnsi="黑体"/>
                <w:noProof/>
                <w:sz w:val="24"/>
                <w:szCs w:val="24"/>
              </w:rPr>
              <w:t>3.3  指数增加指数减少退避算法（</w:t>
            </w:r>
            <w:r w:rsidRPr="006670DD">
              <w:rPr>
                <w:rStyle w:val="a7"/>
                <w:rFonts w:ascii="Times New Roman" w:eastAsia="黑体" w:hAnsi="Times New Roman"/>
                <w:noProof/>
                <w:sz w:val="24"/>
                <w:szCs w:val="24"/>
              </w:rPr>
              <w:t>EIED</w:t>
            </w:r>
            <w:r w:rsidRPr="006670DD">
              <w:rPr>
                <w:rStyle w:val="a7"/>
                <w:rFonts w:ascii="黑体" w:eastAsia="黑体" w:hAnsi="黑体"/>
                <w:noProof/>
                <w:sz w:val="24"/>
                <w:szCs w:val="24"/>
              </w:rPr>
              <w:t>）</w:t>
            </w:r>
            <w:r w:rsidRPr="006670DD">
              <w:rPr>
                <w:noProof/>
                <w:webHidden/>
                <w:sz w:val="24"/>
                <w:szCs w:val="24"/>
              </w:rPr>
              <w:tab/>
            </w:r>
            <w:r w:rsidRPr="006670DD">
              <w:rPr>
                <w:noProof/>
                <w:webHidden/>
                <w:sz w:val="24"/>
                <w:szCs w:val="24"/>
              </w:rPr>
              <w:fldChar w:fldCharType="begin"/>
            </w:r>
            <w:r w:rsidRPr="006670DD">
              <w:rPr>
                <w:noProof/>
                <w:webHidden/>
                <w:sz w:val="24"/>
                <w:szCs w:val="24"/>
              </w:rPr>
              <w:instrText xml:space="preserve"> PAGEREF _Toc85558822 \h </w:instrText>
            </w:r>
            <w:r w:rsidRPr="006670DD">
              <w:rPr>
                <w:noProof/>
                <w:webHidden/>
                <w:sz w:val="24"/>
                <w:szCs w:val="24"/>
              </w:rPr>
            </w:r>
            <w:r w:rsidRPr="006670DD">
              <w:rPr>
                <w:noProof/>
                <w:webHidden/>
                <w:sz w:val="24"/>
                <w:szCs w:val="24"/>
              </w:rPr>
              <w:fldChar w:fldCharType="separate"/>
            </w:r>
            <w:r w:rsidR="001A31DC">
              <w:rPr>
                <w:noProof/>
                <w:webHidden/>
                <w:sz w:val="24"/>
                <w:szCs w:val="24"/>
              </w:rPr>
              <w:t>7</w:t>
            </w:r>
            <w:r w:rsidRPr="006670DD">
              <w:rPr>
                <w:noProof/>
                <w:webHidden/>
                <w:sz w:val="24"/>
                <w:szCs w:val="24"/>
              </w:rPr>
              <w:fldChar w:fldCharType="end"/>
            </w:r>
          </w:hyperlink>
        </w:p>
        <w:p w14:paraId="2021B7BF" w14:textId="5F349DC0" w:rsidR="006670DD" w:rsidRDefault="006670DD">
          <w:pPr>
            <w:pStyle w:val="TOC2"/>
            <w:tabs>
              <w:tab w:val="right" w:leader="dot" w:pos="8296"/>
            </w:tabs>
            <w:rPr>
              <w:rFonts w:cstheme="minorBidi"/>
              <w:noProof/>
              <w:kern w:val="2"/>
              <w:sz w:val="21"/>
            </w:rPr>
          </w:pPr>
          <w:hyperlink w:anchor="_Toc85558823" w:history="1">
            <w:r w:rsidRPr="006670DD">
              <w:rPr>
                <w:rStyle w:val="a7"/>
                <w:rFonts w:ascii="黑体" w:eastAsia="黑体" w:hAnsi="黑体"/>
                <w:noProof/>
                <w:sz w:val="24"/>
                <w:szCs w:val="24"/>
              </w:rPr>
              <w:t>3.4  倍数增加倍数/线性减少退避算法（</w:t>
            </w:r>
            <w:r w:rsidRPr="006670DD">
              <w:rPr>
                <w:rStyle w:val="a7"/>
                <w:rFonts w:ascii="Times New Roman" w:eastAsia="黑体" w:hAnsi="Times New Roman"/>
                <w:noProof/>
                <w:sz w:val="24"/>
                <w:szCs w:val="24"/>
              </w:rPr>
              <w:t>MIMLD</w:t>
            </w:r>
            <w:r w:rsidRPr="006670DD">
              <w:rPr>
                <w:rStyle w:val="a7"/>
                <w:rFonts w:ascii="黑体" w:eastAsia="黑体" w:hAnsi="黑体"/>
                <w:noProof/>
                <w:sz w:val="24"/>
                <w:szCs w:val="24"/>
              </w:rPr>
              <w:t>）</w:t>
            </w:r>
            <w:r w:rsidRPr="006670DD">
              <w:rPr>
                <w:noProof/>
                <w:webHidden/>
                <w:sz w:val="24"/>
                <w:szCs w:val="24"/>
              </w:rPr>
              <w:tab/>
            </w:r>
            <w:r w:rsidRPr="006670DD">
              <w:rPr>
                <w:noProof/>
                <w:webHidden/>
                <w:sz w:val="24"/>
                <w:szCs w:val="24"/>
              </w:rPr>
              <w:fldChar w:fldCharType="begin"/>
            </w:r>
            <w:r w:rsidRPr="006670DD">
              <w:rPr>
                <w:noProof/>
                <w:webHidden/>
                <w:sz w:val="24"/>
                <w:szCs w:val="24"/>
              </w:rPr>
              <w:instrText xml:space="preserve"> PAGEREF _Toc85558823 \h </w:instrText>
            </w:r>
            <w:r w:rsidRPr="006670DD">
              <w:rPr>
                <w:noProof/>
                <w:webHidden/>
                <w:sz w:val="24"/>
                <w:szCs w:val="24"/>
              </w:rPr>
            </w:r>
            <w:r w:rsidRPr="006670DD">
              <w:rPr>
                <w:noProof/>
                <w:webHidden/>
                <w:sz w:val="24"/>
                <w:szCs w:val="24"/>
              </w:rPr>
              <w:fldChar w:fldCharType="separate"/>
            </w:r>
            <w:r w:rsidR="001A31DC">
              <w:rPr>
                <w:noProof/>
                <w:webHidden/>
                <w:sz w:val="24"/>
                <w:szCs w:val="24"/>
              </w:rPr>
              <w:t>8</w:t>
            </w:r>
            <w:r w:rsidRPr="006670DD">
              <w:rPr>
                <w:noProof/>
                <w:webHidden/>
                <w:sz w:val="24"/>
                <w:szCs w:val="24"/>
              </w:rPr>
              <w:fldChar w:fldCharType="end"/>
            </w:r>
          </w:hyperlink>
        </w:p>
        <w:p w14:paraId="1BF1E5D5" w14:textId="4892EF0E" w:rsidR="000A0894" w:rsidRPr="004A4E2F" w:rsidRDefault="004A4E2F" w:rsidP="00635252">
          <w:pPr>
            <w:spacing w:line="720" w:lineRule="auto"/>
            <w:sectPr w:rsidR="000A0894" w:rsidRPr="004A4E2F">
              <w:pgSz w:w="11906" w:h="16838"/>
              <w:pgMar w:top="1440" w:right="1800" w:bottom="1440" w:left="1800" w:header="851" w:footer="992" w:gutter="0"/>
              <w:cols w:space="425"/>
              <w:docGrid w:type="lines" w:linePitch="312"/>
            </w:sectPr>
          </w:pPr>
          <w:r>
            <w:rPr>
              <w:b/>
              <w:bCs/>
              <w:lang w:val="zh-CN"/>
            </w:rPr>
            <w:fldChar w:fldCharType="end"/>
          </w:r>
        </w:p>
      </w:sdtContent>
    </w:sdt>
    <w:p w14:paraId="5184276A" w14:textId="176298CF" w:rsidR="009507E3" w:rsidRDefault="00DC0EAE" w:rsidP="00871E13">
      <w:pPr>
        <w:pStyle w:val="1"/>
        <w:numPr>
          <w:ilvl w:val="0"/>
          <w:numId w:val="1"/>
        </w:numPr>
        <w:jc w:val="center"/>
        <w:rPr>
          <w:rFonts w:ascii="Times New Roman" w:eastAsia="黑体" w:hAnsi="Times New Roman" w:cs="Times New Roman"/>
          <w:sz w:val="32"/>
          <w:szCs w:val="32"/>
        </w:rPr>
      </w:pPr>
      <w:bookmarkStart w:id="0" w:name="_Toc85558813"/>
      <w:r>
        <w:rPr>
          <w:rFonts w:ascii="Times New Roman" w:eastAsia="黑体" w:hAnsi="Times New Roman" w:cs="Times New Roman" w:hint="eastAsia"/>
          <w:sz w:val="32"/>
          <w:szCs w:val="32"/>
        </w:rPr>
        <w:lastRenderedPageBreak/>
        <w:t>M</w:t>
      </w:r>
      <w:r>
        <w:rPr>
          <w:rFonts w:ascii="Times New Roman" w:eastAsia="黑体" w:hAnsi="Times New Roman" w:cs="Times New Roman"/>
          <w:sz w:val="32"/>
          <w:szCs w:val="32"/>
        </w:rPr>
        <w:t>AC</w:t>
      </w:r>
      <w:r>
        <w:rPr>
          <w:rFonts w:ascii="Times New Roman" w:eastAsia="黑体" w:hAnsi="Times New Roman" w:cs="Times New Roman" w:hint="eastAsia"/>
          <w:sz w:val="32"/>
          <w:szCs w:val="32"/>
        </w:rPr>
        <w:t>协议原理分析</w:t>
      </w:r>
      <w:bookmarkEnd w:id="0"/>
    </w:p>
    <w:p w14:paraId="27AD8B27" w14:textId="294372EF" w:rsidR="00871E13" w:rsidRDefault="00871E13" w:rsidP="00073D8F">
      <w:pPr>
        <w:pStyle w:val="2"/>
        <w:numPr>
          <w:ilvl w:val="1"/>
          <w:numId w:val="3"/>
        </w:numPr>
        <w:jc w:val="left"/>
        <w:rPr>
          <w:rFonts w:ascii="Times New Roman" w:eastAsia="黑体" w:hAnsi="Times New Roman" w:cs="Times New Roman"/>
          <w:sz w:val="28"/>
          <w:szCs w:val="28"/>
        </w:rPr>
      </w:pPr>
      <w:bookmarkStart w:id="1" w:name="_Toc85558814"/>
      <w:r w:rsidRPr="006F5B77">
        <w:rPr>
          <w:rFonts w:ascii="Times New Roman" w:eastAsia="黑体" w:hAnsi="Times New Roman" w:cs="Times New Roman" w:hint="eastAsia"/>
          <w:sz w:val="28"/>
          <w:szCs w:val="28"/>
        </w:rPr>
        <w:t>无线局域网概述</w:t>
      </w:r>
      <w:bookmarkEnd w:id="1"/>
    </w:p>
    <w:p w14:paraId="37C07FAF" w14:textId="77777777" w:rsidR="008005F5" w:rsidRDefault="00073D8F" w:rsidP="008005F5">
      <w:pPr>
        <w:spacing w:line="360" w:lineRule="auto"/>
        <w:rPr>
          <w:rFonts w:ascii="宋体" w:eastAsia="宋体" w:hAnsi="宋体"/>
          <w:sz w:val="24"/>
          <w:szCs w:val="28"/>
        </w:rPr>
      </w:pPr>
      <w:r>
        <w:rPr>
          <w:rFonts w:hint="eastAsia"/>
        </w:rPr>
        <w:t xml:space="preserve"> </w:t>
      </w:r>
      <w:r>
        <w:t xml:space="preserve">    </w:t>
      </w:r>
      <w:r w:rsidRPr="007B31E1">
        <w:rPr>
          <w:rFonts w:ascii="宋体" w:eastAsia="宋体" w:hAnsi="宋体" w:hint="eastAsia"/>
          <w:sz w:val="24"/>
          <w:szCs w:val="28"/>
        </w:rPr>
        <w:t>无线局域网的英文简称为</w:t>
      </w:r>
      <w:r w:rsidRPr="007B31E1">
        <w:rPr>
          <w:rFonts w:ascii="Times New Roman" w:eastAsia="宋体" w:hAnsi="Times New Roman" w:cs="Times New Roman"/>
          <w:sz w:val="24"/>
          <w:szCs w:val="28"/>
        </w:rPr>
        <w:t>WLAN</w:t>
      </w:r>
      <w:r w:rsidRPr="007B31E1">
        <w:rPr>
          <w:rFonts w:ascii="宋体" w:eastAsia="宋体" w:hAnsi="宋体"/>
          <w:sz w:val="24"/>
          <w:szCs w:val="28"/>
        </w:rPr>
        <w:t xml:space="preserve">，主要借助于 </w:t>
      </w:r>
      <w:r w:rsidRPr="007B31E1">
        <w:rPr>
          <w:rFonts w:ascii="Times New Roman" w:eastAsia="宋体" w:hAnsi="Times New Roman" w:cs="Times New Roman"/>
          <w:sz w:val="24"/>
          <w:szCs w:val="28"/>
        </w:rPr>
        <w:t>RF</w:t>
      </w:r>
      <w:r w:rsidRPr="007B31E1">
        <w:rPr>
          <w:rFonts w:ascii="宋体" w:eastAsia="宋体" w:hAnsi="宋体"/>
          <w:sz w:val="24"/>
          <w:szCs w:val="28"/>
        </w:rPr>
        <w:t xml:space="preserve"> 技术，通过发射电磁波进行数据的</w:t>
      </w:r>
      <w:r w:rsidRPr="007B31E1">
        <w:rPr>
          <w:rFonts w:ascii="宋体" w:eastAsia="宋体" w:hAnsi="宋体" w:hint="eastAsia"/>
          <w:sz w:val="24"/>
          <w:szCs w:val="28"/>
        </w:rPr>
        <w:t>传输，打破了原有的使用双绞铜线进行传输的模式，用户可以结合简单的信息传输结构进行信息传输。</w:t>
      </w:r>
      <w:r w:rsidR="008005F5" w:rsidRPr="008005F5">
        <w:rPr>
          <w:rFonts w:ascii="宋体" w:eastAsia="宋体" w:hAnsi="宋体" w:hint="eastAsia"/>
          <w:sz w:val="24"/>
          <w:szCs w:val="28"/>
        </w:rPr>
        <w:t>从网络专业人员的角度看，无线局域网是利用无线电波来建立起网络设备之间的通信连接的互联网络。这种网络不受线缆限制，并且不受空间和时间的限制，可以实现通信的移动化。无线局域网诞生以来，其表现出的无限广阔的发展前景被人们所注意，于是着手大力开发，使无线局域网迅速地发展起来，直到今天为人们的工作生活提供了极大的便利。</w:t>
      </w:r>
    </w:p>
    <w:p w14:paraId="2AD51A89" w14:textId="2EB8103D" w:rsidR="008005F5" w:rsidRPr="007B31E1" w:rsidRDefault="008005F5" w:rsidP="008005F5">
      <w:pPr>
        <w:spacing w:line="360" w:lineRule="auto"/>
        <w:rPr>
          <w:rFonts w:ascii="宋体" w:eastAsia="宋体" w:hAnsi="宋体" w:hint="eastAsia"/>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sidRPr="008005F5">
        <w:rPr>
          <w:rFonts w:ascii="宋体" w:eastAsia="宋体" w:hAnsi="宋体" w:hint="eastAsia"/>
          <w:sz w:val="24"/>
          <w:szCs w:val="28"/>
        </w:rPr>
        <w:t>在无线局域网发展前期，为了让所有厂家所生产的</w:t>
      </w:r>
      <w:r w:rsidRPr="008005F5">
        <w:rPr>
          <w:rFonts w:ascii="宋体" w:eastAsia="宋体" w:hAnsi="宋体"/>
          <w:sz w:val="24"/>
          <w:szCs w:val="28"/>
        </w:rPr>
        <w:t xml:space="preserve"> WLAN 设备能够相互兼</w:t>
      </w:r>
      <w:r w:rsidRPr="008005F5">
        <w:rPr>
          <w:rFonts w:ascii="宋体" w:eastAsia="宋体" w:hAnsi="宋体" w:hint="eastAsia"/>
          <w:sz w:val="24"/>
          <w:szCs w:val="28"/>
        </w:rPr>
        <w:t>容和不受限制的使用，专业机构制定了一系列统一标准。在这些标准中界定了无线局域网的物理层和</w:t>
      </w:r>
      <w:r w:rsidRPr="008005F5">
        <w:rPr>
          <w:rFonts w:ascii="Times New Roman" w:eastAsia="宋体" w:hAnsi="Times New Roman" w:cs="Times New Roman"/>
          <w:sz w:val="24"/>
          <w:szCs w:val="28"/>
        </w:rPr>
        <w:t xml:space="preserve"> MAC</w:t>
      </w:r>
      <w:r w:rsidRPr="008005F5">
        <w:rPr>
          <w:rFonts w:ascii="宋体" w:eastAsia="宋体" w:hAnsi="宋体"/>
          <w:sz w:val="24"/>
          <w:szCs w:val="28"/>
        </w:rPr>
        <w:t>层</w:t>
      </w:r>
      <w:r>
        <w:rPr>
          <w:rFonts w:ascii="宋体" w:eastAsia="宋体" w:hAnsi="宋体" w:hint="eastAsia"/>
          <w:sz w:val="24"/>
          <w:szCs w:val="28"/>
        </w:rPr>
        <w:t>。</w:t>
      </w:r>
      <w:r w:rsidRPr="008005F5">
        <w:rPr>
          <w:rFonts w:ascii="Times New Roman" w:eastAsia="宋体" w:hAnsi="Times New Roman" w:cs="Times New Roman"/>
          <w:sz w:val="24"/>
          <w:szCs w:val="28"/>
        </w:rPr>
        <w:t>199</w:t>
      </w:r>
      <w:r w:rsidRPr="008005F5">
        <w:rPr>
          <w:rFonts w:ascii="Times New Roman" w:eastAsia="宋体" w:hAnsi="Times New Roman" w:cs="Times New Roman"/>
          <w:sz w:val="24"/>
          <w:szCs w:val="28"/>
        </w:rPr>
        <w:t>0</w:t>
      </w:r>
      <w:r w:rsidRPr="008005F5">
        <w:rPr>
          <w:rFonts w:ascii="宋体" w:eastAsia="宋体" w:hAnsi="宋体"/>
          <w:sz w:val="24"/>
          <w:szCs w:val="28"/>
        </w:rPr>
        <w:t>年，</w:t>
      </w:r>
      <w:r w:rsidRPr="008005F5">
        <w:rPr>
          <w:rFonts w:ascii="Times New Roman" w:eastAsia="宋体" w:hAnsi="Times New Roman" w:cs="Times New Roman"/>
          <w:sz w:val="24"/>
          <w:szCs w:val="28"/>
        </w:rPr>
        <w:t>IEEE802</w:t>
      </w:r>
      <w:r w:rsidRPr="008005F5">
        <w:rPr>
          <w:rFonts w:ascii="宋体" w:eastAsia="宋体" w:hAnsi="宋体"/>
          <w:sz w:val="24"/>
          <w:szCs w:val="28"/>
        </w:rPr>
        <w:t>标准委员会创设了</w:t>
      </w:r>
      <w:r w:rsidRPr="008005F5">
        <w:rPr>
          <w:rFonts w:ascii="Times New Roman" w:eastAsia="宋体" w:hAnsi="Times New Roman" w:cs="Times New Roman"/>
          <w:sz w:val="24"/>
          <w:szCs w:val="28"/>
        </w:rPr>
        <w:t xml:space="preserve">IEEE802.11 WLAN </w:t>
      </w:r>
      <w:r w:rsidRPr="008005F5">
        <w:rPr>
          <w:rFonts w:ascii="宋体" w:eastAsia="宋体" w:hAnsi="宋体"/>
          <w:sz w:val="24"/>
          <w:szCs w:val="28"/>
        </w:rPr>
        <w:t>标准工作组，开始负责制定无线局域网物理层和</w:t>
      </w:r>
      <w:r w:rsidRPr="00F8735E">
        <w:rPr>
          <w:rFonts w:ascii="Times New Roman" w:eastAsia="宋体" w:hAnsi="Times New Roman" w:cs="Times New Roman"/>
          <w:sz w:val="24"/>
          <w:szCs w:val="28"/>
        </w:rPr>
        <w:t xml:space="preserve"> MAC </w:t>
      </w:r>
      <w:r w:rsidRPr="008005F5">
        <w:rPr>
          <w:rFonts w:ascii="宋体" w:eastAsia="宋体" w:hAnsi="宋体"/>
          <w:sz w:val="24"/>
          <w:szCs w:val="28"/>
        </w:rPr>
        <w:t>层的协议标准</w:t>
      </w:r>
      <w:r>
        <w:rPr>
          <w:rFonts w:ascii="宋体" w:eastAsia="宋体" w:hAnsi="宋体" w:hint="eastAsia"/>
          <w:sz w:val="24"/>
          <w:szCs w:val="28"/>
        </w:rPr>
        <w:t>，</w:t>
      </w:r>
      <w:r w:rsidRPr="008005F5">
        <w:rPr>
          <w:rFonts w:ascii="宋体" w:eastAsia="宋体" w:hAnsi="宋体"/>
          <w:sz w:val="24"/>
          <w:szCs w:val="28"/>
        </w:rPr>
        <w:t>并</w:t>
      </w:r>
      <w:r w:rsidRPr="008005F5">
        <w:rPr>
          <w:rFonts w:ascii="宋体" w:eastAsia="宋体" w:hAnsi="宋体" w:hint="eastAsia"/>
          <w:sz w:val="24"/>
          <w:szCs w:val="28"/>
        </w:rPr>
        <w:t>于</w:t>
      </w:r>
      <w:r w:rsidRPr="00F8735E">
        <w:rPr>
          <w:rFonts w:ascii="Times New Roman" w:eastAsia="宋体" w:hAnsi="Times New Roman" w:cs="Times New Roman"/>
          <w:sz w:val="24"/>
          <w:szCs w:val="28"/>
        </w:rPr>
        <w:t>1997</w:t>
      </w:r>
      <w:r w:rsidRPr="008005F5">
        <w:rPr>
          <w:rFonts w:ascii="宋体" w:eastAsia="宋体" w:hAnsi="宋体"/>
          <w:sz w:val="24"/>
          <w:szCs w:val="28"/>
        </w:rPr>
        <w:t>年</w:t>
      </w:r>
      <w:r>
        <w:rPr>
          <w:rFonts w:ascii="宋体" w:eastAsia="宋体" w:hAnsi="宋体" w:hint="eastAsia"/>
          <w:sz w:val="24"/>
          <w:szCs w:val="28"/>
        </w:rPr>
        <w:t>，</w:t>
      </w:r>
      <w:r w:rsidRPr="008005F5">
        <w:rPr>
          <w:rFonts w:ascii="宋体" w:eastAsia="宋体" w:hAnsi="宋体"/>
          <w:sz w:val="24"/>
          <w:szCs w:val="28"/>
        </w:rPr>
        <w:t>为有固定基础设施的局域网制定出了</w:t>
      </w:r>
      <w:r w:rsidRPr="00F8735E">
        <w:rPr>
          <w:rFonts w:ascii="Times New Roman" w:eastAsia="宋体" w:hAnsi="Times New Roman" w:cs="Times New Roman"/>
          <w:sz w:val="24"/>
          <w:szCs w:val="28"/>
        </w:rPr>
        <w:t>IEEE802.11</w:t>
      </w:r>
      <w:r w:rsidRPr="008005F5">
        <w:rPr>
          <w:rFonts w:ascii="宋体" w:eastAsia="宋体" w:hAnsi="宋体"/>
          <w:sz w:val="24"/>
          <w:szCs w:val="28"/>
        </w:rPr>
        <w:t>系列标准</w:t>
      </w:r>
      <w:r>
        <w:rPr>
          <w:rFonts w:ascii="宋体" w:eastAsia="宋体" w:hAnsi="宋体" w:hint="eastAsia"/>
          <w:sz w:val="24"/>
          <w:szCs w:val="28"/>
        </w:rPr>
        <w:t>。</w:t>
      </w:r>
    </w:p>
    <w:p w14:paraId="4BA625B7" w14:textId="0111A0DE" w:rsidR="00871E13" w:rsidRPr="006F5B77" w:rsidRDefault="006F5B77" w:rsidP="009C7F38">
      <w:pPr>
        <w:pStyle w:val="2"/>
        <w:rPr>
          <w:rFonts w:ascii="Times New Roman" w:eastAsia="黑体" w:hAnsi="Times New Roman" w:cs="Times New Roman"/>
          <w:sz w:val="28"/>
          <w:szCs w:val="28"/>
        </w:rPr>
      </w:pPr>
      <w:bookmarkStart w:id="2" w:name="_Toc85558815"/>
      <w:r w:rsidRPr="006F5B77">
        <w:rPr>
          <w:rFonts w:ascii="Times New Roman" w:eastAsia="黑体" w:hAnsi="Times New Roman" w:cs="Times New Roman"/>
          <w:sz w:val="28"/>
          <w:szCs w:val="28"/>
        </w:rPr>
        <w:t xml:space="preserve">1.2 </w:t>
      </w:r>
      <w:r w:rsidR="00055E1A" w:rsidRPr="006F5B77">
        <w:rPr>
          <w:rFonts w:ascii="Times New Roman" w:eastAsia="黑体" w:hAnsi="Times New Roman" w:cs="Times New Roman" w:hint="eastAsia"/>
          <w:sz w:val="28"/>
          <w:szCs w:val="28"/>
        </w:rPr>
        <w:t xml:space="preserve"> </w:t>
      </w:r>
      <w:r w:rsidR="00871E13" w:rsidRPr="006F5B77">
        <w:rPr>
          <w:rFonts w:ascii="Times New Roman" w:eastAsia="黑体" w:hAnsi="Times New Roman" w:cs="Times New Roman" w:hint="eastAsia"/>
          <w:sz w:val="28"/>
          <w:szCs w:val="28"/>
        </w:rPr>
        <w:t>无线局域网的</w:t>
      </w:r>
      <w:r w:rsidR="00871E13" w:rsidRPr="006F5B77">
        <w:rPr>
          <w:rFonts w:ascii="Times New Roman" w:eastAsia="黑体" w:hAnsi="Times New Roman" w:cs="Times New Roman" w:hint="eastAsia"/>
          <w:sz w:val="28"/>
          <w:szCs w:val="28"/>
        </w:rPr>
        <w:t>M</w:t>
      </w:r>
      <w:r w:rsidR="00871E13" w:rsidRPr="006F5B77">
        <w:rPr>
          <w:rFonts w:ascii="Times New Roman" w:eastAsia="黑体" w:hAnsi="Times New Roman" w:cs="Times New Roman"/>
          <w:sz w:val="28"/>
          <w:szCs w:val="28"/>
        </w:rPr>
        <w:t>AC</w:t>
      </w:r>
      <w:r w:rsidR="00871E13" w:rsidRPr="006F5B77">
        <w:rPr>
          <w:rFonts w:ascii="Times New Roman" w:eastAsia="黑体" w:hAnsi="Times New Roman" w:cs="Times New Roman" w:hint="eastAsia"/>
          <w:sz w:val="28"/>
          <w:szCs w:val="28"/>
        </w:rPr>
        <w:t>层</w:t>
      </w:r>
      <w:bookmarkEnd w:id="2"/>
    </w:p>
    <w:p w14:paraId="5E9B4A2C" w14:textId="1524D91C" w:rsidR="00F8735E" w:rsidRDefault="00F8735E" w:rsidP="00F8735E">
      <w:pPr>
        <w:spacing w:line="360" w:lineRule="auto"/>
        <w:ind w:firstLineChars="200" w:firstLine="480"/>
        <w:rPr>
          <w:rFonts w:ascii="宋体" w:eastAsia="宋体" w:hAnsi="宋体" w:cs="Times New Roman"/>
          <w:sz w:val="24"/>
          <w:szCs w:val="24"/>
        </w:rPr>
      </w:pPr>
      <w:r w:rsidRPr="00F8735E">
        <w:rPr>
          <w:rFonts w:ascii="Times New Roman" w:eastAsia="宋体" w:hAnsi="Times New Roman" w:cs="Times New Roman"/>
          <w:sz w:val="24"/>
          <w:szCs w:val="24"/>
        </w:rPr>
        <w:t>802.11</w:t>
      </w:r>
      <w:r w:rsidRPr="00F8735E">
        <w:rPr>
          <w:rFonts w:ascii="宋体" w:eastAsia="宋体" w:hAnsi="宋体" w:cs="Times New Roman"/>
          <w:sz w:val="24"/>
          <w:szCs w:val="24"/>
        </w:rPr>
        <w:t>局域网的</w:t>
      </w:r>
      <w:r w:rsidRPr="00F8735E">
        <w:rPr>
          <w:rFonts w:ascii="Times New Roman" w:eastAsia="宋体" w:hAnsi="Times New Roman" w:cs="Times New Roman"/>
          <w:sz w:val="24"/>
          <w:szCs w:val="24"/>
        </w:rPr>
        <w:t>MAC</w:t>
      </w:r>
      <w:r w:rsidRPr="00F8735E">
        <w:rPr>
          <w:rFonts w:ascii="宋体" w:eastAsia="宋体" w:hAnsi="宋体" w:cs="Times New Roman"/>
          <w:sz w:val="24"/>
          <w:szCs w:val="24"/>
        </w:rPr>
        <w:t>层</w:t>
      </w:r>
      <w:r>
        <w:rPr>
          <w:rFonts w:ascii="宋体" w:eastAsia="宋体" w:hAnsi="宋体" w:cs="Times New Roman" w:hint="eastAsia"/>
          <w:sz w:val="24"/>
          <w:szCs w:val="24"/>
        </w:rPr>
        <w:t>位</w:t>
      </w:r>
      <w:r w:rsidRPr="00F8735E">
        <w:rPr>
          <w:rFonts w:ascii="宋体" w:eastAsia="宋体" w:hAnsi="宋体" w:cs="Times New Roman"/>
          <w:sz w:val="24"/>
          <w:szCs w:val="24"/>
        </w:rPr>
        <w:t>于物理层之上，包含分</w:t>
      </w:r>
      <w:r w:rsidRPr="00F8735E">
        <w:rPr>
          <w:rFonts w:ascii="宋体" w:eastAsia="宋体" w:hAnsi="宋体" w:cs="Times New Roman" w:hint="eastAsia"/>
          <w:sz w:val="24"/>
          <w:szCs w:val="24"/>
        </w:rPr>
        <w:t>布协调功能</w:t>
      </w:r>
      <w:r w:rsidRPr="007615C4">
        <w:rPr>
          <w:rFonts w:ascii="Times New Roman" w:eastAsia="宋体" w:hAnsi="Times New Roman" w:cs="Times New Roman"/>
          <w:sz w:val="24"/>
          <w:szCs w:val="24"/>
        </w:rPr>
        <w:t>DCF</w:t>
      </w:r>
      <w:r w:rsidRPr="00F8735E">
        <w:rPr>
          <w:rFonts w:ascii="宋体" w:eastAsia="宋体" w:hAnsi="宋体" w:cs="Times New Roman"/>
          <w:sz w:val="24"/>
          <w:szCs w:val="24"/>
        </w:rPr>
        <w:t>和点协调功能</w:t>
      </w:r>
      <w:r w:rsidRPr="007615C4">
        <w:rPr>
          <w:rFonts w:ascii="Times New Roman" w:eastAsia="宋体" w:hAnsi="Times New Roman" w:cs="Times New Roman"/>
          <w:sz w:val="24"/>
          <w:szCs w:val="24"/>
        </w:rPr>
        <w:t>PCF</w:t>
      </w:r>
      <w:r w:rsidRPr="00F8735E">
        <w:rPr>
          <w:rFonts w:ascii="宋体" w:eastAsia="宋体" w:hAnsi="宋体" w:cs="Times New Roman"/>
          <w:sz w:val="24"/>
          <w:szCs w:val="24"/>
        </w:rPr>
        <w:t>两个子层。</w:t>
      </w:r>
    </w:p>
    <w:p w14:paraId="26451BFB" w14:textId="18AF7F4F" w:rsidR="007615C4" w:rsidRPr="007615C4" w:rsidRDefault="007615C4" w:rsidP="007615C4">
      <w:pPr>
        <w:spacing w:line="360" w:lineRule="auto"/>
        <w:ind w:firstLineChars="200" w:firstLine="480"/>
        <w:rPr>
          <w:rFonts w:ascii="宋体" w:eastAsia="宋体" w:hAnsi="宋体" w:cs="Times New Roman"/>
          <w:sz w:val="24"/>
          <w:szCs w:val="24"/>
        </w:rPr>
      </w:pPr>
      <w:r w:rsidRPr="007615C4">
        <w:rPr>
          <w:rFonts w:ascii="Times New Roman" w:eastAsia="宋体" w:hAnsi="Times New Roman" w:cs="Times New Roman"/>
          <w:sz w:val="24"/>
          <w:szCs w:val="24"/>
        </w:rPr>
        <w:t>DCF</w:t>
      </w:r>
      <w:r w:rsidRPr="007615C4">
        <w:rPr>
          <w:rFonts w:ascii="宋体" w:eastAsia="宋体" w:hAnsi="宋体" w:cs="Times New Roman"/>
          <w:sz w:val="24"/>
          <w:szCs w:val="24"/>
        </w:rPr>
        <w:t>协议规定了网络各站点必须通过争用</w:t>
      </w:r>
      <w:r w:rsidRPr="007615C4">
        <w:rPr>
          <w:rFonts w:ascii="宋体" w:eastAsia="宋体" w:hAnsi="宋体" w:cs="Times New Roman" w:hint="eastAsia"/>
          <w:sz w:val="24"/>
          <w:szCs w:val="24"/>
        </w:rPr>
        <w:t>的方式获得信道，进而获得数据发送和数据接收的权利。在每一个站点采用载波监听多点接入的分布式接入算法，即</w:t>
      </w:r>
      <w:r w:rsidRPr="007615C4">
        <w:rPr>
          <w:rFonts w:ascii="Times New Roman" w:eastAsia="宋体" w:hAnsi="Times New Roman" w:cs="Times New Roman"/>
          <w:sz w:val="24"/>
          <w:szCs w:val="24"/>
        </w:rPr>
        <w:t xml:space="preserve"> CSMA/CA </w:t>
      </w:r>
      <w:r w:rsidRPr="007615C4">
        <w:rPr>
          <w:rFonts w:ascii="宋体" w:eastAsia="宋体" w:hAnsi="宋体" w:cs="Times New Roman"/>
          <w:sz w:val="24"/>
          <w:szCs w:val="24"/>
        </w:rPr>
        <w:t>协议的退避算法</w:t>
      </w:r>
      <w:r>
        <w:rPr>
          <w:rFonts w:ascii="宋体" w:eastAsia="宋体" w:hAnsi="宋体" w:cs="Times New Roman" w:hint="eastAsia"/>
          <w:sz w:val="24"/>
          <w:szCs w:val="24"/>
        </w:rPr>
        <w:t>。</w:t>
      </w:r>
      <w:r w:rsidRPr="007615C4">
        <w:rPr>
          <w:rFonts w:ascii="宋体" w:eastAsia="宋体" w:hAnsi="宋体" w:cs="Times New Roman"/>
          <w:sz w:val="24"/>
          <w:szCs w:val="24"/>
        </w:rPr>
        <w:t>该机制适用于</w:t>
      </w:r>
      <w:r w:rsidRPr="007615C4">
        <w:rPr>
          <w:rFonts w:ascii="宋体" w:eastAsia="宋体" w:hAnsi="宋体" w:cs="Times New Roman" w:hint="eastAsia"/>
          <w:sz w:val="24"/>
          <w:szCs w:val="24"/>
        </w:rPr>
        <w:t>传输具有随机性的数据。</w:t>
      </w:r>
      <w:r w:rsidRPr="007615C4">
        <w:rPr>
          <w:rFonts w:ascii="Times New Roman" w:eastAsia="宋体" w:hAnsi="Times New Roman" w:cs="Times New Roman"/>
          <w:sz w:val="24"/>
          <w:szCs w:val="24"/>
        </w:rPr>
        <w:t>DCF</w:t>
      </w:r>
      <w:r w:rsidRPr="007615C4">
        <w:rPr>
          <w:rFonts w:ascii="宋体" w:eastAsia="宋体" w:hAnsi="宋体" w:cs="Times New Roman"/>
          <w:sz w:val="24"/>
          <w:szCs w:val="24"/>
        </w:rPr>
        <w:t xml:space="preserve">是 </w:t>
      </w:r>
      <w:r w:rsidRPr="007615C4">
        <w:rPr>
          <w:rFonts w:ascii="Times New Roman" w:eastAsia="宋体" w:hAnsi="Times New Roman" w:cs="Times New Roman"/>
          <w:sz w:val="24"/>
          <w:szCs w:val="24"/>
        </w:rPr>
        <w:t xml:space="preserve">MAC </w:t>
      </w:r>
      <w:r w:rsidRPr="007615C4">
        <w:rPr>
          <w:rFonts w:ascii="宋体" w:eastAsia="宋体" w:hAnsi="宋体" w:cs="Times New Roman"/>
          <w:sz w:val="24"/>
          <w:szCs w:val="24"/>
        </w:rPr>
        <w:t xml:space="preserve">层中必需的也是最主要的功能。 </w:t>
      </w:r>
    </w:p>
    <w:p w14:paraId="41A9D420" w14:textId="230C085A" w:rsidR="007615C4" w:rsidRDefault="007615C4" w:rsidP="007615C4">
      <w:pPr>
        <w:spacing w:line="360" w:lineRule="auto"/>
        <w:ind w:firstLineChars="200" w:firstLine="480"/>
        <w:rPr>
          <w:rFonts w:ascii="宋体" w:eastAsia="宋体" w:hAnsi="宋体" w:cs="Times New Roman"/>
          <w:sz w:val="24"/>
          <w:szCs w:val="24"/>
        </w:rPr>
      </w:pPr>
      <w:r w:rsidRPr="007615C4">
        <w:rPr>
          <w:rFonts w:ascii="Times New Roman" w:eastAsia="宋体" w:hAnsi="Times New Roman" w:cs="Times New Roman"/>
          <w:sz w:val="24"/>
          <w:szCs w:val="24"/>
        </w:rPr>
        <w:t>PCF</w:t>
      </w:r>
      <w:r w:rsidRPr="007615C4">
        <w:rPr>
          <w:rFonts w:ascii="宋体" w:eastAsia="宋体" w:hAnsi="宋体" w:cs="Times New Roman"/>
          <w:sz w:val="24"/>
          <w:szCs w:val="24"/>
        </w:rPr>
        <w:t>子层位于</w:t>
      </w:r>
      <w:r w:rsidRPr="007615C4">
        <w:rPr>
          <w:rFonts w:ascii="Times New Roman" w:eastAsia="宋体" w:hAnsi="Times New Roman" w:cs="Times New Roman"/>
          <w:sz w:val="24"/>
          <w:szCs w:val="24"/>
        </w:rPr>
        <w:t>DCF</w:t>
      </w:r>
      <w:r w:rsidRPr="007615C4">
        <w:rPr>
          <w:rFonts w:ascii="宋体" w:eastAsia="宋体" w:hAnsi="宋体" w:cs="Times New Roman"/>
          <w:sz w:val="24"/>
          <w:szCs w:val="24"/>
        </w:rPr>
        <w:t>层之上</w:t>
      </w:r>
      <w:r>
        <w:rPr>
          <w:rFonts w:ascii="宋体" w:eastAsia="宋体" w:hAnsi="宋体" w:cs="Times New Roman" w:hint="eastAsia"/>
          <w:sz w:val="24"/>
          <w:szCs w:val="24"/>
        </w:rPr>
        <w:t>，</w:t>
      </w:r>
      <w:r w:rsidRPr="007615C4">
        <w:rPr>
          <w:rFonts w:ascii="宋体" w:eastAsia="宋体" w:hAnsi="宋体" w:cs="Times New Roman"/>
          <w:sz w:val="24"/>
          <w:szCs w:val="24"/>
        </w:rPr>
        <w:t>该层不是必须</w:t>
      </w:r>
      <w:r w:rsidRPr="007615C4">
        <w:rPr>
          <w:rFonts w:ascii="宋体" w:eastAsia="宋体" w:hAnsi="宋体" w:cs="Times New Roman" w:hint="eastAsia"/>
          <w:sz w:val="24"/>
          <w:szCs w:val="24"/>
        </w:rPr>
        <w:t>的。在</w:t>
      </w:r>
      <w:r w:rsidRPr="007615C4">
        <w:rPr>
          <w:rFonts w:ascii="Times New Roman" w:eastAsia="宋体" w:hAnsi="Times New Roman" w:cs="Times New Roman"/>
          <w:sz w:val="24"/>
          <w:szCs w:val="24"/>
        </w:rPr>
        <w:t>PCF</w:t>
      </w:r>
      <w:r w:rsidRPr="007615C4">
        <w:rPr>
          <w:rFonts w:ascii="宋体" w:eastAsia="宋体" w:hAnsi="宋体" w:cs="Times New Roman"/>
          <w:sz w:val="24"/>
          <w:szCs w:val="24"/>
        </w:rPr>
        <w:t>功能下各站点不必争用信道，而是交由接入点</w:t>
      </w:r>
      <w:r w:rsidRPr="007615C4">
        <w:rPr>
          <w:rFonts w:ascii="Times New Roman" w:eastAsia="宋体" w:hAnsi="Times New Roman" w:cs="Times New Roman"/>
          <w:sz w:val="24"/>
          <w:szCs w:val="24"/>
        </w:rPr>
        <w:t>AP</w:t>
      </w:r>
      <w:r w:rsidRPr="007615C4">
        <w:rPr>
          <w:rFonts w:ascii="宋体" w:eastAsia="宋体" w:hAnsi="宋体" w:cs="Times New Roman"/>
          <w:sz w:val="24"/>
          <w:szCs w:val="24"/>
        </w:rPr>
        <w:t>集中协调控制，按</w:t>
      </w:r>
      <w:r w:rsidRPr="007615C4">
        <w:rPr>
          <w:rFonts w:ascii="宋体" w:eastAsia="宋体" w:hAnsi="宋体" w:cs="Times New Roman" w:hint="eastAsia"/>
          <w:sz w:val="24"/>
          <w:szCs w:val="24"/>
        </w:rPr>
        <w:t>照特定的方式把享用信道的权利轮番赋予每个站点，以此杜绝碰撞的发生。由于接入点</w:t>
      </w:r>
      <w:r w:rsidRPr="007615C4">
        <w:rPr>
          <w:rFonts w:ascii="Times New Roman" w:eastAsia="宋体" w:hAnsi="Times New Roman" w:cs="Times New Roman"/>
          <w:sz w:val="24"/>
          <w:szCs w:val="24"/>
        </w:rPr>
        <w:t>AP</w:t>
      </w:r>
      <w:r w:rsidRPr="007615C4">
        <w:rPr>
          <w:rFonts w:ascii="宋体" w:eastAsia="宋体" w:hAnsi="宋体" w:cs="Times New Roman"/>
          <w:sz w:val="24"/>
          <w:szCs w:val="24"/>
        </w:rPr>
        <w:t>在自组网络中并不存在，因此在自组网络的</w:t>
      </w:r>
      <w:r w:rsidRPr="007615C4">
        <w:rPr>
          <w:rFonts w:ascii="Times New Roman" w:eastAsia="宋体" w:hAnsi="Times New Roman" w:cs="Times New Roman"/>
          <w:sz w:val="24"/>
          <w:szCs w:val="24"/>
        </w:rPr>
        <w:t>MAC</w:t>
      </w:r>
      <w:r w:rsidRPr="007615C4">
        <w:rPr>
          <w:rFonts w:ascii="宋体" w:eastAsia="宋体" w:hAnsi="宋体" w:cs="Times New Roman"/>
          <w:sz w:val="24"/>
          <w:szCs w:val="24"/>
        </w:rPr>
        <w:t>层中没有</w:t>
      </w:r>
      <w:r w:rsidRPr="007615C4">
        <w:rPr>
          <w:rFonts w:ascii="Times New Roman" w:eastAsia="宋体" w:hAnsi="Times New Roman" w:cs="Times New Roman"/>
          <w:sz w:val="24"/>
          <w:szCs w:val="24"/>
        </w:rPr>
        <w:t>PCF</w:t>
      </w:r>
      <w:r w:rsidRPr="007615C4">
        <w:rPr>
          <w:rFonts w:ascii="宋体" w:eastAsia="宋体" w:hAnsi="宋体" w:cs="Times New Roman"/>
          <w:sz w:val="24"/>
          <w:szCs w:val="24"/>
        </w:rPr>
        <w:t>子层。</w:t>
      </w:r>
    </w:p>
    <w:p w14:paraId="1FA91CAB" w14:textId="163A004F" w:rsidR="007615C4" w:rsidRDefault="007615C4" w:rsidP="009642F4">
      <w:pPr>
        <w:spacing w:line="360" w:lineRule="auto"/>
        <w:ind w:firstLineChars="200" w:firstLine="480"/>
        <w:rPr>
          <w:rFonts w:ascii="宋体" w:eastAsia="宋体" w:hAnsi="宋体" w:cs="Times New Roman"/>
          <w:sz w:val="24"/>
          <w:szCs w:val="24"/>
        </w:rPr>
      </w:pPr>
      <w:r w:rsidRPr="007615C4">
        <w:rPr>
          <w:rFonts w:ascii="宋体" w:eastAsia="宋体" w:hAnsi="宋体" w:cs="Times New Roman" w:hint="eastAsia"/>
          <w:sz w:val="24"/>
          <w:szCs w:val="24"/>
        </w:rPr>
        <w:lastRenderedPageBreak/>
        <w:t>在</w:t>
      </w:r>
      <w:r w:rsidRPr="009642F4">
        <w:rPr>
          <w:rFonts w:ascii="Times New Roman" w:eastAsia="宋体" w:hAnsi="Times New Roman" w:cs="Times New Roman"/>
          <w:sz w:val="24"/>
          <w:szCs w:val="24"/>
        </w:rPr>
        <w:t>IEEE802.11MAC</w:t>
      </w:r>
      <w:r w:rsidRPr="007615C4">
        <w:rPr>
          <w:rFonts w:ascii="宋体" w:eastAsia="宋体" w:hAnsi="宋体" w:cs="Times New Roman"/>
          <w:sz w:val="24"/>
          <w:szCs w:val="24"/>
        </w:rPr>
        <w:t>协议里通过</w:t>
      </w:r>
      <w:r w:rsidRPr="007615C4">
        <w:rPr>
          <w:rFonts w:ascii="宋体" w:eastAsia="宋体" w:hAnsi="宋体" w:cs="Times New Roman" w:hint="eastAsia"/>
          <w:sz w:val="24"/>
          <w:szCs w:val="24"/>
        </w:rPr>
        <w:t>带冲突避免的载波侦听多路访问机制</w:t>
      </w:r>
      <w:r w:rsidRPr="007615C4">
        <w:rPr>
          <w:rFonts w:ascii="宋体" w:eastAsia="宋体" w:hAnsi="宋体" w:cs="Times New Roman"/>
          <w:sz w:val="24"/>
          <w:szCs w:val="24"/>
        </w:rPr>
        <w:t>(</w:t>
      </w:r>
      <w:r w:rsidRPr="009642F4">
        <w:rPr>
          <w:rFonts w:ascii="Times New Roman" w:eastAsia="宋体" w:hAnsi="Times New Roman" w:cs="Times New Roman"/>
          <w:sz w:val="24"/>
          <w:szCs w:val="24"/>
        </w:rPr>
        <w:t>CSMA/CA</w:t>
      </w:r>
      <w:r w:rsidRPr="007615C4">
        <w:rPr>
          <w:rFonts w:ascii="宋体" w:eastAsia="宋体" w:hAnsi="宋体" w:cs="Times New Roman"/>
          <w:sz w:val="24"/>
          <w:szCs w:val="24"/>
        </w:rPr>
        <w:t>)</w:t>
      </w:r>
      <w:r w:rsidR="009642F4">
        <w:rPr>
          <w:rFonts w:ascii="宋体" w:eastAsia="宋体" w:hAnsi="宋体" w:cs="Times New Roman" w:hint="eastAsia"/>
          <w:sz w:val="24"/>
          <w:szCs w:val="24"/>
        </w:rPr>
        <w:t>来解决资源竞争的问题。基本流程如下：</w:t>
      </w:r>
    </w:p>
    <w:p w14:paraId="5DD693D1" w14:textId="7B0D8B79" w:rsidR="009642F4" w:rsidRDefault="009642F4" w:rsidP="009642F4">
      <w:pPr>
        <w:spacing w:line="360" w:lineRule="auto"/>
        <w:ind w:firstLineChars="200" w:firstLine="480"/>
        <w:rPr>
          <w:rFonts w:ascii="宋体" w:eastAsia="宋体" w:hAnsi="宋体" w:cs="Times New Roman"/>
          <w:sz w:val="24"/>
          <w:szCs w:val="24"/>
        </w:rPr>
      </w:pPr>
      <w:r w:rsidRPr="009642F4">
        <w:rPr>
          <w:rFonts w:ascii="宋体" w:eastAsia="宋体" w:hAnsi="宋体" w:cs="Times New Roman" w:hint="eastAsia"/>
          <w:sz w:val="24"/>
          <w:szCs w:val="24"/>
        </w:rPr>
        <w:t>一个终端设备在传输数据之前，它需要首先侦听信道，如果信道空闲且经过一个分布式协调帧间间隔（</w:t>
      </w:r>
      <w:r w:rsidRPr="009642F4">
        <w:rPr>
          <w:rFonts w:ascii="Times New Roman" w:eastAsia="宋体" w:hAnsi="Times New Roman" w:cs="Times New Roman"/>
          <w:sz w:val="24"/>
          <w:szCs w:val="24"/>
        </w:rPr>
        <w:t>DIFS</w:t>
      </w:r>
      <w:r w:rsidRPr="009642F4">
        <w:rPr>
          <w:rFonts w:ascii="宋体" w:eastAsia="宋体" w:hAnsi="宋体" w:cs="Times New Roman"/>
          <w:sz w:val="24"/>
          <w:szCs w:val="24"/>
        </w:rPr>
        <w:t>）后，</w:t>
      </w:r>
      <w:r w:rsidRPr="009642F4">
        <w:rPr>
          <w:rFonts w:ascii="宋体" w:eastAsia="宋体" w:hAnsi="宋体" w:cs="Times New Roman" w:hint="eastAsia"/>
          <w:sz w:val="24"/>
          <w:szCs w:val="24"/>
        </w:rPr>
        <w:t>信道仍然空闲，则该站点开始传输数据。如果侦听到信道忙，那么站点就一直侦听信道，直到空闲且持续空闲</w:t>
      </w:r>
      <w:r w:rsidRPr="009642F4">
        <w:rPr>
          <w:rFonts w:ascii="Times New Roman" w:eastAsia="宋体" w:hAnsi="Times New Roman" w:cs="Times New Roman"/>
          <w:sz w:val="24"/>
          <w:szCs w:val="24"/>
        </w:rPr>
        <w:t>DIFS</w:t>
      </w:r>
      <w:r w:rsidRPr="009642F4">
        <w:rPr>
          <w:rFonts w:ascii="宋体" w:eastAsia="宋体" w:hAnsi="宋体" w:cs="Times New Roman"/>
          <w:sz w:val="24"/>
          <w:szCs w:val="24"/>
        </w:rPr>
        <w:t>时间后，</w:t>
      </w:r>
      <w:r w:rsidRPr="009642F4">
        <w:rPr>
          <w:rFonts w:ascii="宋体" w:eastAsia="宋体" w:hAnsi="宋体" w:cs="Times New Roman" w:hint="eastAsia"/>
          <w:sz w:val="24"/>
          <w:szCs w:val="24"/>
        </w:rPr>
        <w:t>开始执行一个二进制的指数退避机制，通常称为竞争窗口。然后侦听信道，如果信道空闲，则退避计数器减</w:t>
      </w:r>
      <w:r w:rsidRPr="009642F4">
        <w:rPr>
          <w:rFonts w:ascii="Times New Roman" w:eastAsia="宋体" w:hAnsi="Times New Roman" w:cs="Times New Roman"/>
          <w:sz w:val="24"/>
          <w:szCs w:val="24"/>
        </w:rPr>
        <w:t>1</w:t>
      </w:r>
      <w:r>
        <w:rPr>
          <w:rFonts w:ascii="宋体" w:eastAsia="宋体" w:hAnsi="宋体" w:cs="Times New Roman" w:hint="eastAsia"/>
          <w:sz w:val="24"/>
          <w:szCs w:val="24"/>
        </w:rPr>
        <w:t>，</w:t>
      </w:r>
      <w:r w:rsidRPr="009642F4">
        <w:rPr>
          <w:rFonts w:ascii="宋体" w:eastAsia="宋体" w:hAnsi="宋体" w:cs="Times New Roman"/>
          <w:sz w:val="24"/>
          <w:szCs w:val="24"/>
        </w:rPr>
        <w:t>直到减</w:t>
      </w:r>
      <w:r w:rsidRPr="009642F4">
        <w:rPr>
          <w:rFonts w:ascii="宋体" w:eastAsia="宋体" w:hAnsi="宋体" w:cs="Times New Roman" w:hint="eastAsia"/>
          <w:sz w:val="24"/>
          <w:szCs w:val="24"/>
        </w:rPr>
        <w:t>为</w:t>
      </w:r>
      <w:r w:rsidRPr="009642F4">
        <w:rPr>
          <w:rFonts w:ascii="Times New Roman" w:eastAsia="宋体" w:hAnsi="Times New Roman" w:cs="Times New Roman"/>
          <w:sz w:val="24"/>
          <w:szCs w:val="24"/>
        </w:rPr>
        <w:t>0</w:t>
      </w:r>
      <w:r w:rsidRPr="009642F4">
        <w:rPr>
          <w:rFonts w:ascii="宋体" w:eastAsia="宋体" w:hAnsi="宋体" w:cs="Times New Roman"/>
          <w:sz w:val="24"/>
          <w:szCs w:val="24"/>
        </w:rPr>
        <w:t>时，开始传输数据；如果侦听到信道忙，那么退避计数</w:t>
      </w:r>
      <w:r w:rsidRPr="009642F4">
        <w:rPr>
          <w:rFonts w:ascii="宋体" w:eastAsia="宋体" w:hAnsi="宋体" w:cs="Times New Roman" w:hint="eastAsia"/>
          <w:sz w:val="24"/>
          <w:szCs w:val="24"/>
        </w:rPr>
        <w:t>器就挂起，直到信道空闲且持续</w:t>
      </w:r>
      <w:r w:rsidRPr="009642F4">
        <w:rPr>
          <w:rFonts w:ascii="Times New Roman" w:eastAsia="宋体" w:hAnsi="Times New Roman" w:cs="Times New Roman"/>
          <w:sz w:val="24"/>
          <w:szCs w:val="24"/>
        </w:rPr>
        <w:t>DIFS</w:t>
      </w:r>
      <w:r w:rsidRPr="009642F4">
        <w:rPr>
          <w:rFonts w:ascii="宋体" w:eastAsia="宋体" w:hAnsi="宋体" w:cs="Times New Roman"/>
          <w:sz w:val="24"/>
          <w:szCs w:val="24"/>
        </w:rPr>
        <w:t>时间长度后，计数器重</w:t>
      </w:r>
      <w:r w:rsidRPr="009642F4">
        <w:rPr>
          <w:rFonts w:ascii="宋体" w:eastAsia="宋体" w:hAnsi="宋体" w:cs="Times New Roman" w:hint="eastAsia"/>
          <w:sz w:val="24"/>
          <w:szCs w:val="24"/>
        </w:rPr>
        <w:t>新开始递减。</w:t>
      </w:r>
    </w:p>
    <w:p w14:paraId="2574E9C6" w14:textId="77777777" w:rsidR="0023564A" w:rsidRPr="00635121" w:rsidRDefault="0023564A" w:rsidP="00A56341">
      <w:pPr>
        <w:pStyle w:val="1"/>
        <w:jc w:val="center"/>
        <w:rPr>
          <w:rFonts w:ascii="Times New Roman" w:eastAsia="黑体" w:hAnsi="Times New Roman" w:cs="Times New Roman"/>
          <w:sz w:val="32"/>
          <w:szCs w:val="32"/>
        </w:rPr>
        <w:sectPr w:rsidR="0023564A" w:rsidRPr="00635121">
          <w:pgSz w:w="11906" w:h="16838"/>
          <w:pgMar w:top="1440" w:right="1800" w:bottom="1440" w:left="1800" w:header="851" w:footer="992" w:gutter="0"/>
          <w:cols w:space="425"/>
          <w:docGrid w:type="lines" w:linePitch="312"/>
        </w:sectPr>
      </w:pPr>
    </w:p>
    <w:p w14:paraId="5E61FB65" w14:textId="4038AEFD" w:rsidR="00CD10DB" w:rsidRDefault="00CD10DB" w:rsidP="00E02FC7">
      <w:pPr>
        <w:pStyle w:val="1"/>
        <w:numPr>
          <w:ilvl w:val="0"/>
          <w:numId w:val="1"/>
        </w:numPr>
        <w:jc w:val="center"/>
        <w:rPr>
          <w:rFonts w:ascii="Times New Roman" w:eastAsia="黑体" w:hAnsi="Times New Roman" w:cs="Times New Roman"/>
          <w:sz w:val="32"/>
          <w:szCs w:val="32"/>
        </w:rPr>
      </w:pPr>
      <w:bookmarkStart w:id="3" w:name="_Toc85558816"/>
      <w:r>
        <w:rPr>
          <w:rFonts w:ascii="Times New Roman" w:eastAsia="黑体" w:hAnsi="Times New Roman" w:cs="Times New Roman" w:hint="eastAsia"/>
          <w:sz w:val="32"/>
          <w:szCs w:val="32"/>
        </w:rPr>
        <w:lastRenderedPageBreak/>
        <w:t>C</w:t>
      </w:r>
      <w:r>
        <w:rPr>
          <w:rFonts w:ascii="Times New Roman" w:eastAsia="黑体" w:hAnsi="Times New Roman" w:cs="Times New Roman"/>
          <w:sz w:val="32"/>
          <w:szCs w:val="32"/>
        </w:rPr>
        <w:t>SMA/CA</w:t>
      </w:r>
      <w:r>
        <w:rPr>
          <w:rFonts w:ascii="Times New Roman" w:eastAsia="黑体" w:hAnsi="Times New Roman" w:cs="Times New Roman" w:hint="eastAsia"/>
          <w:sz w:val="32"/>
          <w:szCs w:val="32"/>
        </w:rPr>
        <w:t>协议</w:t>
      </w:r>
      <w:r w:rsidR="00A8522E">
        <w:rPr>
          <w:rFonts w:ascii="Times New Roman" w:eastAsia="黑体" w:hAnsi="Times New Roman" w:cs="Times New Roman" w:hint="eastAsia"/>
          <w:sz w:val="32"/>
          <w:szCs w:val="32"/>
        </w:rPr>
        <w:t>性能分析</w:t>
      </w:r>
      <w:bookmarkEnd w:id="3"/>
    </w:p>
    <w:p w14:paraId="12437052" w14:textId="51ACA6B4" w:rsidR="00E02FC7" w:rsidRDefault="00E02FC7" w:rsidP="00E02FC7">
      <w:pPr>
        <w:pStyle w:val="2"/>
        <w:rPr>
          <w:rFonts w:ascii="Times New Roman" w:eastAsia="黑体" w:hAnsi="Times New Roman" w:cs="Times New Roman"/>
          <w:sz w:val="28"/>
          <w:szCs w:val="28"/>
        </w:rPr>
      </w:pPr>
      <w:bookmarkStart w:id="4" w:name="_Toc85558817"/>
      <w:r w:rsidRPr="00055E1A">
        <w:rPr>
          <w:rFonts w:ascii="Times New Roman" w:eastAsia="黑体" w:hAnsi="Times New Roman" w:cs="Times New Roman" w:hint="eastAsia"/>
          <w:sz w:val="28"/>
          <w:szCs w:val="28"/>
        </w:rPr>
        <w:t>2</w:t>
      </w:r>
      <w:r w:rsidRPr="00055E1A">
        <w:rPr>
          <w:rFonts w:ascii="Times New Roman" w:eastAsia="黑体" w:hAnsi="Times New Roman" w:cs="Times New Roman"/>
          <w:sz w:val="28"/>
          <w:szCs w:val="28"/>
        </w:rPr>
        <w:t xml:space="preserve">.1 </w:t>
      </w:r>
      <w:r w:rsidR="00055E1A" w:rsidRPr="00055E1A">
        <w:rPr>
          <w:rFonts w:ascii="Times New Roman" w:eastAsia="黑体" w:hAnsi="Times New Roman" w:cs="Times New Roman"/>
          <w:sz w:val="28"/>
          <w:szCs w:val="28"/>
        </w:rPr>
        <w:t xml:space="preserve"> </w:t>
      </w:r>
      <w:r w:rsidRPr="00055E1A">
        <w:rPr>
          <w:rFonts w:ascii="Times New Roman" w:eastAsia="黑体" w:hAnsi="Times New Roman" w:cs="Times New Roman"/>
          <w:sz w:val="28"/>
          <w:szCs w:val="28"/>
        </w:rPr>
        <w:t>CSMA/CA</w:t>
      </w:r>
      <w:r w:rsidRPr="00055E1A">
        <w:rPr>
          <w:rFonts w:ascii="Times New Roman" w:eastAsia="黑体" w:hAnsi="Times New Roman" w:cs="Times New Roman" w:hint="eastAsia"/>
          <w:sz w:val="28"/>
          <w:szCs w:val="28"/>
        </w:rPr>
        <w:t>协议性能指标</w:t>
      </w:r>
      <w:bookmarkEnd w:id="4"/>
    </w:p>
    <w:p w14:paraId="67842A12" w14:textId="62D754BE" w:rsidR="009642F4" w:rsidRPr="0057072E" w:rsidRDefault="009642F4" w:rsidP="0057072E">
      <w:pPr>
        <w:spacing w:line="360" w:lineRule="auto"/>
        <w:rPr>
          <w:rFonts w:ascii="宋体" w:eastAsia="宋体" w:hAnsi="宋体" w:hint="eastAsia"/>
          <w:sz w:val="24"/>
          <w:szCs w:val="28"/>
        </w:rPr>
      </w:pPr>
      <w:r>
        <w:rPr>
          <w:rFonts w:hint="eastAsia"/>
        </w:rPr>
        <w:t xml:space="preserve"> </w:t>
      </w:r>
      <w:r>
        <w:t xml:space="preserve">   </w:t>
      </w:r>
      <w:r w:rsidR="0057072E" w:rsidRPr="0057072E">
        <w:rPr>
          <w:rFonts w:ascii="宋体" w:eastAsia="宋体" w:hAnsi="宋体" w:hint="eastAsia"/>
          <w:sz w:val="24"/>
          <w:szCs w:val="28"/>
        </w:rPr>
        <w:t>在</w:t>
      </w:r>
      <w:r w:rsidR="0057072E" w:rsidRPr="0057072E">
        <w:rPr>
          <w:rFonts w:ascii="Times New Roman" w:eastAsia="宋体" w:hAnsi="Times New Roman" w:cs="Times New Roman"/>
          <w:sz w:val="24"/>
          <w:szCs w:val="28"/>
        </w:rPr>
        <w:t>802.11</w:t>
      </w:r>
      <w:r w:rsidR="0057072E" w:rsidRPr="0057072E">
        <w:rPr>
          <w:rFonts w:ascii="宋体" w:eastAsia="宋体" w:hAnsi="宋体"/>
          <w:sz w:val="24"/>
          <w:szCs w:val="28"/>
        </w:rPr>
        <w:t>局域网中，</w:t>
      </w:r>
      <w:r w:rsidR="0057072E" w:rsidRPr="0057072E">
        <w:rPr>
          <w:rFonts w:ascii="Times New Roman" w:eastAsia="宋体" w:hAnsi="Times New Roman" w:cs="Times New Roman"/>
          <w:sz w:val="24"/>
          <w:szCs w:val="28"/>
        </w:rPr>
        <w:t>MAC</w:t>
      </w:r>
      <w:r w:rsidR="0057072E" w:rsidRPr="0057072E">
        <w:rPr>
          <w:rFonts w:ascii="宋体" w:eastAsia="宋体" w:hAnsi="宋体"/>
          <w:sz w:val="24"/>
          <w:szCs w:val="28"/>
        </w:rPr>
        <w:t>层通过协调功能控制着站点接入信道的时间，并</w:t>
      </w:r>
      <w:r w:rsidR="0057072E" w:rsidRPr="0057072E">
        <w:rPr>
          <w:rFonts w:ascii="宋体" w:eastAsia="宋体" w:hAnsi="宋体" w:hint="eastAsia"/>
          <w:sz w:val="24"/>
          <w:szCs w:val="28"/>
        </w:rPr>
        <w:t>且在各站点使用</w:t>
      </w:r>
      <w:r w:rsidR="0057072E" w:rsidRPr="0057072E">
        <w:rPr>
          <w:rFonts w:ascii="Times New Roman" w:eastAsia="宋体" w:hAnsi="Times New Roman" w:cs="Times New Roman"/>
          <w:sz w:val="24"/>
          <w:szCs w:val="28"/>
        </w:rPr>
        <w:t>CSMA/CA</w:t>
      </w:r>
      <w:r w:rsidR="0057072E" w:rsidRPr="0057072E">
        <w:rPr>
          <w:rFonts w:ascii="宋体" w:eastAsia="宋体" w:hAnsi="宋体"/>
          <w:sz w:val="24"/>
          <w:szCs w:val="28"/>
        </w:rPr>
        <w:t>协议来尽量减少碰撞。</w:t>
      </w:r>
      <w:r w:rsidR="0057072E" w:rsidRPr="0057072E">
        <w:rPr>
          <w:rFonts w:ascii="Times New Roman" w:eastAsia="宋体" w:hAnsi="Times New Roman" w:cs="Times New Roman"/>
          <w:sz w:val="24"/>
          <w:szCs w:val="28"/>
        </w:rPr>
        <w:t>CSMA/CA</w:t>
      </w:r>
      <w:r w:rsidR="0057072E" w:rsidRPr="0057072E">
        <w:rPr>
          <w:rFonts w:ascii="宋体" w:eastAsia="宋体" w:hAnsi="宋体"/>
          <w:sz w:val="24"/>
          <w:szCs w:val="28"/>
        </w:rPr>
        <w:t>协议的性</w:t>
      </w:r>
      <w:r w:rsidR="0057072E" w:rsidRPr="0057072E">
        <w:rPr>
          <w:rFonts w:ascii="宋体" w:eastAsia="宋体" w:hAnsi="宋体" w:hint="eastAsia"/>
          <w:sz w:val="24"/>
          <w:szCs w:val="28"/>
        </w:rPr>
        <w:t>能</w:t>
      </w:r>
      <w:r w:rsidR="0057072E">
        <w:rPr>
          <w:rFonts w:ascii="宋体" w:eastAsia="宋体" w:hAnsi="宋体" w:hint="eastAsia"/>
          <w:sz w:val="24"/>
          <w:szCs w:val="28"/>
        </w:rPr>
        <w:t>会</w:t>
      </w:r>
      <w:r w:rsidR="0057072E" w:rsidRPr="0057072E">
        <w:rPr>
          <w:rFonts w:ascii="宋体" w:eastAsia="宋体" w:hAnsi="宋体" w:hint="eastAsia"/>
          <w:sz w:val="24"/>
          <w:szCs w:val="28"/>
        </w:rPr>
        <w:t>直接影响</w:t>
      </w:r>
      <w:r w:rsidR="0057072E">
        <w:rPr>
          <w:rFonts w:ascii="宋体" w:eastAsia="宋体" w:hAnsi="宋体" w:hint="eastAsia"/>
          <w:sz w:val="24"/>
          <w:szCs w:val="28"/>
        </w:rPr>
        <w:t>到</w:t>
      </w:r>
      <w:r w:rsidR="0057072E" w:rsidRPr="0057072E">
        <w:rPr>
          <w:rFonts w:ascii="宋体" w:eastAsia="宋体" w:hAnsi="宋体" w:hint="eastAsia"/>
          <w:sz w:val="24"/>
          <w:szCs w:val="28"/>
        </w:rPr>
        <w:t>网络的性能。评价</w:t>
      </w:r>
      <w:r w:rsidR="0057072E" w:rsidRPr="0057072E">
        <w:rPr>
          <w:rFonts w:ascii="Times New Roman" w:eastAsia="宋体" w:hAnsi="Times New Roman" w:cs="Times New Roman"/>
          <w:sz w:val="24"/>
          <w:szCs w:val="28"/>
        </w:rPr>
        <w:t>CSMA/CA</w:t>
      </w:r>
      <w:r w:rsidR="0057072E" w:rsidRPr="0057072E">
        <w:rPr>
          <w:rFonts w:ascii="宋体" w:eastAsia="宋体" w:hAnsi="宋体"/>
          <w:sz w:val="24"/>
          <w:szCs w:val="28"/>
        </w:rPr>
        <w:t>协议性能的指标主要有网络吞吐量、平</w:t>
      </w:r>
      <w:r w:rsidR="0057072E" w:rsidRPr="0057072E">
        <w:rPr>
          <w:rFonts w:ascii="宋体" w:eastAsia="宋体" w:hAnsi="宋体" w:hint="eastAsia"/>
          <w:sz w:val="24"/>
          <w:szCs w:val="28"/>
        </w:rPr>
        <w:t>均时延和数据包丢包率等</w:t>
      </w:r>
      <w:r w:rsidR="0057072E">
        <w:rPr>
          <w:rFonts w:ascii="宋体" w:eastAsia="宋体" w:hAnsi="宋体" w:hint="eastAsia"/>
          <w:sz w:val="24"/>
          <w:szCs w:val="28"/>
        </w:rPr>
        <w:t>。</w:t>
      </w:r>
    </w:p>
    <w:p w14:paraId="12A3827A" w14:textId="18B12A19" w:rsidR="00E02FC7" w:rsidRPr="00055E1A" w:rsidRDefault="00E02FC7" w:rsidP="00E02FC7">
      <w:pPr>
        <w:pStyle w:val="2"/>
        <w:rPr>
          <w:rFonts w:ascii="Times New Roman" w:eastAsia="黑体" w:hAnsi="Times New Roman" w:cs="Times New Roman"/>
          <w:sz w:val="28"/>
          <w:szCs w:val="28"/>
        </w:rPr>
      </w:pPr>
      <w:bookmarkStart w:id="5" w:name="_Toc85558818"/>
      <w:r w:rsidRPr="00055E1A">
        <w:rPr>
          <w:rFonts w:ascii="Times New Roman" w:eastAsia="黑体" w:hAnsi="Times New Roman" w:cs="Times New Roman" w:hint="eastAsia"/>
          <w:sz w:val="28"/>
          <w:szCs w:val="28"/>
        </w:rPr>
        <w:t>2</w:t>
      </w:r>
      <w:r w:rsidRPr="00055E1A">
        <w:rPr>
          <w:rFonts w:ascii="Times New Roman" w:eastAsia="黑体" w:hAnsi="Times New Roman" w:cs="Times New Roman"/>
          <w:sz w:val="28"/>
          <w:szCs w:val="28"/>
        </w:rPr>
        <w:t xml:space="preserve">.2 </w:t>
      </w:r>
      <w:r w:rsidR="00055E1A" w:rsidRPr="00055E1A">
        <w:rPr>
          <w:rFonts w:ascii="Times New Roman" w:eastAsia="黑体" w:hAnsi="Times New Roman" w:cs="Times New Roman"/>
          <w:sz w:val="28"/>
          <w:szCs w:val="28"/>
        </w:rPr>
        <w:t xml:space="preserve"> </w:t>
      </w:r>
      <w:r w:rsidRPr="00055E1A">
        <w:rPr>
          <w:rFonts w:ascii="Times New Roman" w:eastAsia="黑体" w:hAnsi="Times New Roman" w:cs="Times New Roman"/>
          <w:sz w:val="28"/>
          <w:szCs w:val="28"/>
        </w:rPr>
        <w:t>CSMA/CA</w:t>
      </w:r>
      <w:r w:rsidRPr="00055E1A">
        <w:rPr>
          <w:rFonts w:ascii="Times New Roman" w:eastAsia="黑体" w:hAnsi="Times New Roman" w:cs="Times New Roman" w:hint="eastAsia"/>
          <w:sz w:val="28"/>
          <w:szCs w:val="28"/>
        </w:rPr>
        <w:t>协议性能分析</w:t>
      </w:r>
      <w:bookmarkEnd w:id="5"/>
    </w:p>
    <w:p w14:paraId="6F985AC3" w14:textId="1216B747" w:rsidR="00761F7E" w:rsidRPr="00761F7E" w:rsidRDefault="00761F7E" w:rsidP="00761F7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在退避算法中</w:t>
      </w:r>
      <w:r w:rsidRPr="00761F7E">
        <w:rPr>
          <w:rFonts w:ascii="Times New Roman" w:eastAsia="宋体" w:hAnsi="Times New Roman" w:cs="Times New Roman" w:hint="eastAsia"/>
          <w:sz w:val="24"/>
          <w:szCs w:val="24"/>
        </w:rPr>
        <w:t>初始竞争窗口</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值和最大退避级数</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值直接关系到网</w:t>
      </w:r>
      <w:r w:rsidRPr="00761F7E">
        <w:rPr>
          <w:rFonts w:ascii="Times New Roman" w:eastAsia="宋体" w:hAnsi="Times New Roman" w:cs="Times New Roman" w:hint="eastAsia"/>
          <w:sz w:val="24"/>
          <w:szCs w:val="24"/>
        </w:rPr>
        <w:t>络吞吐量，因此</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值和</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值的选取要进行综合考虑。</w:t>
      </w:r>
      <w:r w:rsidRPr="00761F7E">
        <w:rPr>
          <w:rFonts w:ascii="Times New Roman" w:eastAsia="宋体" w:hAnsi="Times New Roman" w:cs="Times New Roman" w:hint="eastAsia"/>
          <w:sz w:val="24"/>
          <w:szCs w:val="24"/>
        </w:rPr>
        <w:t>当网络负载较重时，若</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设置较小，各站点随机选择的退避时间也会较小，</w:t>
      </w:r>
      <w:r w:rsidRPr="00761F7E">
        <w:rPr>
          <w:rFonts w:ascii="Times New Roman" w:eastAsia="宋体" w:hAnsi="Times New Roman" w:cs="Times New Roman" w:hint="eastAsia"/>
          <w:sz w:val="24"/>
          <w:szCs w:val="24"/>
        </w:rPr>
        <w:t>但选取到相同时间的概率就会很大，此时则容易发生碰撞，从而浪费大量的时间。当网络负载较轻时，若</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设置较大，则各站点选取到同一个时间的概率较小，</w:t>
      </w:r>
      <w:r w:rsidRPr="00761F7E">
        <w:rPr>
          <w:rFonts w:ascii="Times New Roman" w:eastAsia="宋体" w:hAnsi="Times New Roman" w:cs="Times New Roman" w:hint="eastAsia"/>
          <w:sz w:val="24"/>
          <w:szCs w:val="24"/>
        </w:rPr>
        <w:t>冲突的概率也较低，但退避时间有可能会很长，从而又会消耗过多时间在等待上。因此</w:t>
      </w:r>
      <w:r>
        <w:rPr>
          <w:rFonts w:ascii="Times New Roman" w:eastAsia="宋体" w:hAnsi="Times New Roman" w:cs="Times New Roman" w:hint="eastAsia"/>
          <w:sz w:val="24"/>
          <w:szCs w:val="24"/>
        </w:rPr>
        <w:t>，</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值对网络冲突率和退避时间有直接影响，设置时需要同时考虑这两个</w:t>
      </w:r>
      <w:r w:rsidRPr="00761F7E">
        <w:rPr>
          <w:rFonts w:ascii="Times New Roman" w:eastAsia="宋体" w:hAnsi="Times New Roman" w:cs="Times New Roman" w:hint="eastAsia"/>
          <w:sz w:val="24"/>
          <w:szCs w:val="24"/>
        </w:rPr>
        <w:t>因素。通常情况下，因冲突而造成的资源浪费比退避过久所消耗的资源多很多，因此在考虑</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值时，理当以减少冲突为主。</w:t>
      </w:r>
      <w:r w:rsidRPr="00761F7E">
        <w:rPr>
          <w:rFonts w:ascii="Times New Roman" w:eastAsia="宋体" w:hAnsi="Times New Roman" w:cs="Times New Roman"/>
          <w:sz w:val="24"/>
          <w:szCs w:val="24"/>
        </w:rPr>
        <w:t xml:space="preserve"> </w:t>
      </w:r>
    </w:p>
    <w:p w14:paraId="543807CA" w14:textId="0D947563" w:rsidR="00761F7E" w:rsidRDefault="00761F7E" w:rsidP="00761F7E">
      <w:pPr>
        <w:spacing w:line="360" w:lineRule="auto"/>
        <w:ind w:firstLineChars="200" w:firstLine="480"/>
        <w:rPr>
          <w:rFonts w:ascii="Times New Roman" w:eastAsia="宋体" w:hAnsi="Times New Roman" w:cs="Times New Roman"/>
          <w:sz w:val="24"/>
          <w:szCs w:val="24"/>
        </w:rPr>
      </w:pPr>
      <w:r w:rsidRPr="00761F7E">
        <w:rPr>
          <w:rFonts w:ascii="Times New Roman" w:eastAsia="宋体" w:hAnsi="Times New Roman" w:cs="Times New Roman" w:hint="eastAsia"/>
          <w:sz w:val="24"/>
          <w:szCs w:val="24"/>
        </w:rPr>
        <w:t>设置</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即相当于设置</w:t>
      </w:r>
      <w:r w:rsidRPr="00761F7E">
        <w:rPr>
          <w:rFonts w:ascii="Times New Roman" w:eastAsia="宋体" w:hAnsi="Times New Roman" w:cs="Times New Roman"/>
          <w:sz w:val="24"/>
          <w:szCs w:val="24"/>
        </w:rPr>
        <w:t>CWmax</w:t>
      </w:r>
      <w:r w:rsidRPr="00761F7E">
        <w:rPr>
          <w:rFonts w:ascii="Times New Roman" w:eastAsia="宋体" w:hAnsi="Times New Roman" w:cs="Times New Roman" w:hint="eastAsia"/>
          <w:sz w:val="24"/>
          <w:szCs w:val="24"/>
        </w:rPr>
        <w:t>。只有在站点退避到</w:t>
      </w:r>
      <w:r w:rsidRPr="00761F7E">
        <w:rPr>
          <w:rFonts w:ascii="Times New Roman" w:eastAsia="宋体" w:hAnsi="Times New Roman" w:cs="Times New Roman"/>
          <w:sz w:val="24"/>
          <w:szCs w:val="24"/>
        </w:rPr>
        <w:t xml:space="preserve"> m </w:t>
      </w:r>
      <w:r w:rsidRPr="00761F7E">
        <w:rPr>
          <w:rFonts w:ascii="Times New Roman" w:eastAsia="宋体" w:hAnsi="Times New Roman" w:cs="Times New Roman"/>
          <w:sz w:val="24"/>
          <w:szCs w:val="24"/>
        </w:rPr>
        <w:t>阶时，</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才会发挥用途。</w:t>
      </w:r>
      <w:r w:rsidRPr="00761F7E">
        <w:rPr>
          <w:rFonts w:ascii="Times New Roman" w:eastAsia="宋体" w:hAnsi="Times New Roman" w:cs="Times New Roman" w:hint="eastAsia"/>
          <w:sz w:val="24"/>
          <w:szCs w:val="24"/>
        </w:rPr>
        <w:t>当负载较轻时，退避次数很少能达到</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。当负载较重时，</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开始发挥用途，但此</w:t>
      </w:r>
      <w:r w:rsidRPr="00761F7E">
        <w:rPr>
          <w:rFonts w:ascii="Times New Roman" w:eastAsia="宋体" w:hAnsi="Times New Roman" w:cs="Times New Roman" w:hint="eastAsia"/>
          <w:sz w:val="24"/>
          <w:szCs w:val="24"/>
        </w:rPr>
        <w:t>时冲突率已经很高，此时调整</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的值效果并不明显。</w:t>
      </w:r>
    </w:p>
    <w:p w14:paraId="5BBEFC17" w14:textId="1BC3E770" w:rsidR="00761F7E" w:rsidRDefault="00761F7E" w:rsidP="00761F7E">
      <w:pPr>
        <w:spacing w:line="360" w:lineRule="auto"/>
        <w:ind w:firstLineChars="200" w:firstLine="480"/>
        <w:rPr>
          <w:rFonts w:ascii="Times New Roman" w:eastAsia="宋体" w:hAnsi="Times New Roman" w:cs="Times New Roman"/>
          <w:sz w:val="24"/>
          <w:szCs w:val="24"/>
        </w:rPr>
      </w:pPr>
      <w:r w:rsidRPr="00761F7E">
        <w:rPr>
          <w:rFonts w:ascii="Times New Roman" w:eastAsia="宋体" w:hAnsi="Times New Roman" w:cs="Times New Roman" w:hint="eastAsia"/>
          <w:sz w:val="24"/>
          <w:szCs w:val="24"/>
        </w:rPr>
        <w:t>可见，调整</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比调整</w:t>
      </w:r>
      <w:r w:rsidRPr="00761F7E">
        <w:rPr>
          <w:rFonts w:ascii="Times New Roman" w:eastAsia="宋体" w:hAnsi="Times New Roman" w:cs="Times New Roman"/>
          <w:sz w:val="24"/>
          <w:szCs w:val="24"/>
        </w:rPr>
        <w:t>m</w:t>
      </w:r>
      <w:r w:rsidRPr="00761F7E">
        <w:rPr>
          <w:rFonts w:ascii="Times New Roman" w:eastAsia="宋体" w:hAnsi="Times New Roman" w:cs="Times New Roman"/>
          <w:sz w:val="24"/>
          <w:szCs w:val="24"/>
        </w:rPr>
        <w:t>效果明显很多。</w:t>
      </w:r>
      <w:r w:rsidRPr="00761F7E">
        <w:rPr>
          <w:rFonts w:ascii="Times New Roman" w:eastAsia="宋体" w:hAnsi="Times New Roman" w:cs="Times New Roman"/>
          <w:sz w:val="24"/>
          <w:szCs w:val="24"/>
        </w:rPr>
        <w:t>CSMA/CA</w:t>
      </w:r>
      <w:r w:rsidRPr="00761F7E">
        <w:rPr>
          <w:rFonts w:ascii="Times New Roman" w:eastAsia="宋体" w:hAnsi="Times New Roman" w:cs="Times New Roman"/>
          <w:sz w:val="24"/>
          <w:szCs w:val="24"/>
        </w:rPr>
        <w:t>协议存在的主要问题在</w:t>
      </w:r>
      <w:r w:rsidRPr="00761F7E">
        <w:rPr>
          <w:rFonts w:ascii="Times New Roman" w:eastAsia="宋体" w:hAnsi="Times New Roman" w:cs="Times New Roman" w:hint="eastAsia"/>
          <w:sz w:val="24"/>
          <w:szCs w:val="24"/>
        </w:rPr>
        <w:t>于：初始退避窗口</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值是常量，并不根据网络状态自适应发生变化。因此在特</w:t>
      </w:r>
      <w:r w:rsidRPr="00761F7E">
        <w:rPr>
          <w:rFonts w:ascii="Times New Roman" w:eastAsia="宋体" w:hAnsi="Times New Roman" w:cs="Times New Roman" w:hint="eastAsia"/>
          <w:sz w:val="24"/>
          <w:szCs w:val="24"/>
        </w:rPr>
        <w:t>定网络中只能对应一个数据帧发送概率τ</w:t>
      </w:r>
      <w:r w:rsidRPr="00761F7E">
        <w:rPr>
          <w:rFonts w:ascii="Times New Roman" w:eastAsia="宋体" w:hAnsi="Times New Roman" w:cs="Times New Roman"/>
          <w:sz w:val="24"/>
          <w:szCs w:val="24"/>
        </w:rPr>
        <w:t>，而在现实中网络状态是变化无常的，</w:t>
      </w:r>
      <w:r w:rsidRPr="00761F7E">
        <w:rPr>
          <w:rFonts w:ascii="Times New Roman" w:eastAsia="宋体" w:hAnsi="Times New Roman" w:cs="Times New Roman" w:hint="eastAsia"/>
          <w:sz w:val="24"/>
          <w:szCs w:val="24"/>
        </w:rPr>
        <w:t>即当网络负载发生变化时，τ值也应该做出相应调节以适应不同的网络状态。因此要改变τ必须自适应的调整</w:t>
      </w:r>
      <w:r w:rsidRPr="00761F7E">
        <w:rPr>
          <w:rFonts w:ascii="Times New Roman" w:eastAsia="宋体" w:hAnsi="Times New Roman" w:cs="Times New Roman"/>
          <w:sz w:val="24"/>
          <w:szCs w:val="24"/>
        </w:rPr>
        <w:t>W</w:t>
      </w:r>
      <w:r w:rsidRPr="00761F7E">
        <w:rPr>
          <w:rFonts w:ascii="Times New Roman" w:eastAsia="宋体" w:hAnsi="Times New Roman" w:cs="Times New Roman"/>
          <w:sz w:val="24"/>
          <w:szCs w:val="24"/>
        </w:rPr>
        <w:t>的值，以使无论网络发生何种变化都可有一个</w:t>
      </w:r>
      <w:r w:rsidRPr="00761F7E">
        <w:rPr>
          <w:rFonts w:ascii="Times New Roman" w:eastAsia="宋体" w:hAnsi="Times New Roman" w:cs="Times New Roman" w:hint="eastAsia"/>
          <w:sz w:val="24"/>
          <w:szCs w:val="24"/>
        </w:rPr>
        <w:t>最佳的τ值。</w:t>
      </w:r>
    </w:p>
    <w:p w14:paraId="551FC7CB" w14:textId="04473DE0" w:rsidR="00C57952" w:rsidRPr="00C57952" w:rsidRDefault="00C57952" w:rsidP="00D90AAE">
      <w:pPr>
        <w:spacing w:line="360" w:lineRule="auto"/>
        <w:jc w:val="center"/>
        <w:rPr>
          <w:rFonts w:ascii="黑体" w:eastAsia="黑体" w:hAnsi="黑体" w:cs="Times New Roman"/>
          <w:szCs w:val="21"/>
        </w:rPr>
        <w:sectPr w:rsidR="00C57952" w:rsidRPr="00C57952">
          <w:pgSz w:w="11906" w:h="16838"/>
          <w:pgMar w:top="1440" w:right="1800" w:bottom="1440" w:left="1800" w:header="851" w:footer="992" w:gutter="0"/>
          <w:cols w:space="425"/>
          <w:docGrid w:type="lines" w:linePitch="312"/>
        </w:sectPr>
      </w:pPr>
    </w:p>
    <w:p w14:paraId="15E5E6BE" w14:textId="43E3EDC5" w:rsidR="00A56341" w:rsidRDefault="00A8522E" w:rsidP="00E02FC7">
      <w:pPr>
        <w:pStyle w:val="1"/>
        <w:numPr>
          <w:ilvl w:val="0"/>
          <w:numId w:val="1"/>
        </w:numPr>
        <w:jc w:val="center"/>
        <w:rPr>
          <w:rFonts w:ascii="黑体" w:eastAsia="黑体" w:hAnsi="黑体" w:cs="Times New Roman"/>
          <w:sz w:val="32"/>
          <w:szCs w:val="32"/>
        </w:rPr>
      </w:pPr>
      <w:bookmarkStart w:id="6" w:name="_Toc85558819"/>
      <w:r w:rsidRPr="006B5AC4">
        <w:rPr>
          <w:rFonts w:ascii="Times New Roman" w:eastAsia="宋体" w:hAnsi="Times New Roman" w:cs="Times New Roman" w:hint="eastAsia"/>
          <w:kern w:val="2"/>
          <w:sz w:val="32"/>
          <w:szCs w:val="32"/>
        </w:rPr>
        <w:lastRenderedPageBreak/>
        <w:t>C</w:t>
      </w:r>
      <w:r w:rsidRPr="006B5AC4">
        <w:rPr>
          <w:rFonts w:ascii="Times New Roman" w:eastAsia="宋体" w:hAnsi="Times New Roman" w:cs="Times New Roman"/>
          <w:kern w:val="2"/>
          <w:sz w:val="32"/>
          <w:szCs w:val="32"/>
        </w:rPr>
        <w:t>SMA/CA</w:t>
      </w:r>
      <w:r>
        <w:rPr>
          <w:rFonts w:ascii="黑体" w:eastAsia="黑体" w:hAnsi="黑体" w:cs="Times New Roman" w:hint="eastAsia"/>
          <w:sz w:val="32"/>
          <w:szCs w:val="32"/>
        </w:rPr>
        <w:t>协议</w:t>
      </w:r>
      <w:r w:rsidR="00A56341" w:rsidRPr="00A56341">
        <w:rPr>
          <w:rFonts w:ascii="黑体" w:eastAsia="黑体" w:hAnsi="黑体" w:cs="Times New Roman" w:hint="eastAsia"/>
          <w:sz w:val="32"/>
          <w:szCs w:val="32"/>
        </w:rPr>
        <w:t>退避算法</w:t>
      </w:r>
      <w:bookmarkEnd w:id="6"/>
    </w:p>
    <w:p w14:paraId="76FF86D1" w14:textId="3C1D6E73" w:rsidR="00E02FC7" w:rsidRDefault="00E02FC7" w:rsidP="00E02FC7">
      <w:pPr>
        <w:pStyle w:val="2"/>
        <w:rPr>
          <w:rFonts w:ascii="黑体" w:eastAsia="黑体" w:hAnsi="黑体" w:cs="Times New Roman"/>
          <w:sz w:val="28"/>
          <w:szCs w:val="28"/>
        </w:rPr>
      </w:pPr>
      <w:bookmarkStart w:id="7" w:name="_Toc85558820"/>
      <w:r w:rsidRPr="00055E1A">
        <w:rPr>
          <w:rFonts w:ascii="黑体" w:eastAsia="黑体" w:hAnsi="黑体" w:cs="Times New Roman" w:hint="eastAsia"/>
          <w:sz w:val="28"/>
          <w:szCs w:val="28"/>
        </w:rPr>
        <w:t>3</w:t>
      </w:r>
      <w:r w:rsidRPr="00055E1A">
        <w:rPr>
          <w:rFonts w:ascii="黑体" w:eastAsia="黑体" w:hAnsi="黑体" w:cs="Times New Roman"/>
          <w:sz w:val="28"/>
          <w:szCs w:val="28"/>
        </w:rPr>
        <w:t xml:space="preserve">.1 </w:t>
      </w:r>
      <w:r w:rsidR="00055E1A" w:rsidRPr="00055E1A">
        <w:rPr>
          <w:rFonts w:ascii="黑体" w:eastAsia="黑体" w:hAnsi="黑体" w:cs="Times New Roman"/>
          <w:sz w:val="28"/>
          <w:szCs w:val="28"/>
        </w:rPr>
        <w:t xml:space="preserve"> </w:t>
      </w:r>
      <w:r w:rsidRPr="00055E1A">
        <w:rPr>
          <w:rFonts w:ascii="黑体" w:eastAsia="黑体" w:hAnsi="黑体" w:cs="Times New Roman" w:hint="eastAsia"/>
          <w:sz w:val="28"/>
          <w:szCs w:val="28"/>
        </w:rPr>
        <w:t>二进制指数退避算法（</w:t>
      </w:r>
      <w:r w:rsidRPr="006B5AC4">
        <w:rPr>
          <w:rFonts w:ascii="Times New Roman" w:eastAsia="黑体" w:hAnsi="Times New Roman" w:cs="Times New Roman"/>
          <w:sz w:val="28"/>
          <w:szCs w:val="28"/>
        </w:rPr>
        <w:t>BEB</w:t>
      </w:r>
      <w:r w:rsidRPr="00055E1A">
        <w:rPr>
          <w:rFonts w:ascii="黑体" w:eastAsia="黑体" w:hAnsi="黑体" w:cs="Times New Roman" w:hint="eastAsia"/>
          <w:sz w:val="28"/>
          <w:szCs w:val="28"/>
        </w:rPr>
        <w:t>）</w:t>
      </w:r>
      <w:bookmarkEnd w:id="7"/>
    </w:p>
    <w:p w14:paraId="502314D5" w14:textId="02DF63F3" w:rsidR="007E26B3" w:rsidRDefault="007E26B3" w:rsidP="007E26B3">
      <w:pPr>
        <w:spacing w:line="360" w:lineRule="auto"/>
        <w:ind w:firstLine="440"/>
        <w:rPr>
          <w:rFonts w:ascii="宋体" w:eastAsia="宋体" w:hAnsi="宋体"/>
          <w:sz w:val="24"/>
          <w:szCs w:val="28"/>
        </w:rPr>
      </w:pPr>
      <w:r w:rsidRPr="007E26B3">
        <w:rPr>
          <w:rFonts w:ascii="宋体" w:eastAsia="宋体" w:hAnsi="宋体" w:hint="eastAsia"/>
          <w:sz w:val="24"/>
          <w:szCs w:val="28"/>
        </w:rPr>
        <w:t>二进制指数退避算法己经被广泛的应用于</w:t>
      </w:r>
      <w:r w:rsidRPr="00153562">
        <w:rPr>
          <w:rFonts w:ascii="Times New Roman" w:eastAsia="宋体" w:hAnsi="Times New Roman" w:cs="Times New Roman"/>
          <w:sz w:val="24"/>
          <w:szCs w:val="28"/>
        </w:rPr>
        <w:t>MAC</w:t>
      </w:r>
      <w:r w:rsidRPr="007E26B3">
        <w:rPr>
          <w:rFonts w:ascii="宋体" w:eastAsia="宋体" w:hAnsi="宋体"/>
          <w:sz w:val="24"/>
          <w:szCs w:val="28"/>
        </w:rPr>
        <w:t>层协议。在算法中</w:t>
      </w:r>
      <w:r w:rsidRPr="007E26B3">
        <w:rPr>
          <w:rFonts w:ascii="宋体" w:eastAsia="宋体" w:hAnsi="宋体" w:hint="eastAsia"/>
          <w:sz w:val="24"/>
          <w:szCs w:val="28"/>
        </w:rPr>
        <w:t>每个节点发生冲突以后就使他们的退避间隔双倍直到最大</w:t>
      </w:r>
      <w:r w:rsidRPr="007E26B3">
        <w:rPr>
          <w:rFonts w:ascii="宋体" w:eastAsia="宋体" w:hAnsi="宋体"/>
          <w:sz w:val="24"/>
          <w:szCs w:val="28"/>
        </w:rPr>
        <w:t>(</w:t>
      </w:r>
      <w:bookmarkStart w:id="8" w:name="_Hlk85553478"/>
      <w:r w:rsidRPr="007E26B3">
        <w:rPr>
          <w:rFonts w:ascii="Times New Roman" w:eastAsia="宋体" w:hAnsi="Times New Roman" w:cs="Times New Roman"/>
          <w:sz w:val="24"/>
          <w:szCs w:val="28"/>
        </w:rPr>
        <w:t>B</w:t>
      </w:r>
      <w:r w:rsidRPr="00E5246E">
        <w:rPr>
          <w:rFonts w:ascii="Times New Roman" w:eastAsia="宋体" w:hAnsi="Times New Roman" w:cs="Times New Roman"/>
          <w:sz w:val="24"/>
          <w:szCs w:val="28"/>
          <w:vertAlign w:val="subscript"/>
        </w:rPr>
        <w:t>max</w:t>
      </w:r>
      <w:bookmarkEnd w:id="8"/>
      <w:r w:rsidRPr="007E26B3">
        <w:rPr>
          <w:rFonts w:ascii="宋体" w:eastAsia="宋体" w:hAnsi="宋体"/>
          <w:sz w:val="24"/>
          <w:szCs w:val="28"/>
        </w:rPr>
        <w:t>)而当成功传</w:t>
      </w:r>
      <w:r w:rsidRPr="007E26B3">
        <w:rPr>
          <w:rFonts w:ascii="宋体" w:eastAsia="宋体" w:hAnsi="宋体" w:hint="eastAsia"/>
          <w:sz w:val="24"/>
          <w:szCs w:val="28"/>
        </w:rPr>
        <w:t>输以后就使他们的退避间隔最小</w:t>
      </w:r>
      <w:r w:rsidRPr="007E26B3">
        <w:rPr>
          <w:rFonts w:ascii="宋体" w:eastAsia="宋体" w:hAnsi="宋体"/>
          <w:sz w:val="24"/>
          <w:szCs w:val="28"/>
        </w:rPr>
        <w:t>(</w:t>
      </w:r>
      <w:r w:rsidRPr="007E26B3">
        <w:rPr>
          <w:rFonts w:ascii="Times New Roman" w:eastAsia="宋体" w:hAnsi="Times New Roman" w:cs="Times New Roman"/>
          <w:sz w:val="24"/>
          <w:szCs w:val="28"/>
        </w:rPr>
        <w:t>B</w:t>
      </w:r>
      <w:r w:rsidRPr="00E5246E">
        <w:rPr>
          <w:rFonts w:ascii="Times New Roman" w:eastAsia="宋体" w:hAnsi="Times New Roman" w:cs="Times New Roman"/>
          <w:sz w:val="24"/>
          <w:szCs w:val="28"/>
          <w:vertAlign w:val="subscript"/>
        </w:rPr>
        <w:t>min</w:t>
      </w:r>
      <w:r w:rsidRPr="007E26B3">
        <w:rPr>
          <w:rFonts w:ascii="宋体" w:eastAsia="宋体" w:hAnsi="宋体"/>
          <w:sz w:val="24"/>
          <w:szCs w:val="28"/>
        </w:rPr>
        <w:t>)。我们可以用下列公式来表示:</w:t>
      </w:r>
    </w:p>
    <w:p w14:paraId="55824D61" w14:textId="6FF5B0B0" w:rsidR="007E26B3" w:rsidRPr="00153562" w:rsidRDefault="00AC6F90" w:rsidP="007E26B3">
      <w:pPr>
        <w:spacing w:line="360" w:lineRule="auto"/>
        <w:ind w:firstLine="440"/>
        <w:rPr>
          <w:rFonts w:ascii="宋体" w:eastAsia="宋体" w:hAnsi="宋体"/>
          <w:sz w:val="24"/>
          <w:szCs w:val="28"/>
        </w:rPr>
      </w:pPr>
      <m:oMathPara>
        <m:oMathParaPr>
          <m:jc m:val="center"/>
        </m:oMathParaPr>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min</m:t>
                      </m:r>
                    </m:fName>
                    <m:e>
                      <m:d>
                        <m:dPr>
                          <m:ctrlPr>
                            <w:rPr>
                              <w:rFonts w:ascii="Cambria Math" w:eastAsia="宋体" w:hAnsi="Cambria Math"/>
                              <w:i/>
                              <w:sz w:val="24"/>
                              <w:szCs w:val="28"/>
                            </w:rPr>
                          </m:ctrlPr>
                        </m:dPr>
                        <m:e>
                          <m:r>
                            <w:rPr>
                              <w:rFonts w:ascii="Cambria Math" w:eastAsia="宋体" w:hAnsi="Cambria Math"/>
                              <w:sz w:val="24"/>
                              <w:szCs w:val="28"/>
                            </w:rPr>
                            <m:t>CW×2,Bmax</m:t>
                          </m:r>
                        </m:e>
                      </m:d>
                    </m:e>
                  </m:func>
                  <m:r>
                    <w:rPr>
                      <w:rFonts w:ascii="Cambria Math" w:eastAsia="宋体" w:hAnsi="Cambria Math"/>
                      <w:sz w:val="24"/>
                      <w:szCs w:val="28"/>
                    </w:rPr>
                    <m:t xml:space="preserve">    </m:t>
                  </m:r>
                  <m:r>
                    <w:rPr>
                      <w:rFonts w:ascii="Cambria Math" w:eastAsia="宋体" w:hAnsi="Cambria Math"/>
                      <w:sz w:val="24"/>
                      <w:szCs w:val="28"/>
                    </w:rPr>
                    <m:t xml:space="preserve">                </m:t>
                  </m:r>
                  <m:r>
                    <w:rPr>
                      <w:rFonts w:ascii="Cambria Math" w:eastAsia="宋体" w:hAnsi="Cambria Math" w:hint="eastAsia"/>
                      <w:sz w:val="24"/>
                      <w:szCs w:val="28"/>
                    </w:rPr>
                    <m:t>冲突的时候</m:t>
                  </m:r>
                  <m:r>
                    <w:rPr>
                      <w:rFonts w:ascii="Cambria Math" w:eastAsia="宋体" w:hAnsi="Cambria Math"/>
                      <w:sz w:val="24"/>
                      <w:szCs w:val="28"/>
                    </w:rPr>
                    <m:t xml:space="preserve">                  </m:t>
                  </m:r>
                </m:e>
                <m:e>
                  <m:r>
                    <w:rPr>
                      <w:rFonts w:ascii="Cambria Math" w:eastAsia="宋体" w:hAnsi="Cambria Math"/>
                      <w:sz w:val="24"/>
                      <w:szCs w:val="28"/>
                    </w:rPr>
                    <m:t>CW←Bmin</m:t>
                  </m:r>
                  <m:r>
                    <w:rPr>
                      <w:rFonts w:ascii="Cambria Math" w:eastAsia="宋体" w:hAnsi="Cambria Math"/>
                      <w:sz w:val="24"/>
                      <w:szCs w:val="28"/>
                    </w:rPr>
                    <m:t xml:space="preserve">                                        </m:t>
                  </m:r>
                  <m:r>
                    <w:rPr>
                      <w:rFonts w:ascii="Cambria Math" w:eastAsia="宋体" w:hAnsi="Cambria Math" w:hint="eastAsia"/>
                      <w:sz w:val="24"/>
                      <w:szCs w:val="28"/>
                    </w:rPr>
                    <m:t>传输成功的时候</m:t>
                  </m:r>
                </m:e>
              </m:eqArr>
            </m:e>
          </m:d>
        </m:oMath>
      </m:oMathPara>
    </w:p>
    <w:p w14:paraId="3F883C82" w14:textId="31DF3A7C" w:rsidR="00153562" w:rsidRPr="00153562" w:rsidRDefault="00153562" w:rsidP="00153562">
      <w:pPr>
        <w:spacing w:line="360" w:lineRule="auto"/>
        <w:ind w:firstLine="440"/>
        <w:rPr>
          <w:rFonts w:ascii="宋体" w:eastAsia="宋体" w:hAnsi="宋体" w:hint="eastAsia"/>
          <w:sz w:val="24"/>
          <w:szCs w:val="28"/>
        </w:rPr>
      </w:pPr>
      <w:r w:rsidRPr="00153562">
        <w:rPr>
          <w:rFonts w:ascii="宋体" w:eastAsia="宋体" w:hAnsi="宋体" w:hint="eastAsia"/>
          <w:sz w:val="24"/>
          <w:szCs w:val="28"/>
        </w:rPr>
        <w:t>二进制指数退避算法</w:t>
      </w:r>
      <w:r w:rsidRPr="00153562">
        <w:rPr>
          <w:rFonts w:ascii="宋体" w:eastAsia="宋体" w:hAnsi="宋体"/>
          <w:sz w:val="24"/>
          <w:szCs w:val="28"/>
        </w:rPr>
        <w:t>(</w:t>
      </w:r>
      <w:r w:rsidRPr="00153562">
        <w:rPr>
          <w:rFonts w:ascii="Times New Roman" w:eastAsia="宋体" w:hAnsi="Times New Roman" w:cs="Times New Roman"/>
          <w:sz w:val="24"/>
          <w:szCs w:val="28"/>
        </w:rPr>
        <w:t>BEB</w:t>
      </w:r>
      <w:r w:rsidRPr="00153562">
        <w:rPr>
          <w:rFonts w:ascii="宋体" w:eastAsia="宋体" w:hAnsi="宋体"/>
          <w:sz w:val="24"/>
          <w:szCs w:val="28"/>
        </w:rPr>
        <w:t>)以它的简单和执行效率高而闻名</w:t>
      </w:r>
      <w:r>
        <w:rPr>
          <w:rFonts w:ascii="宋体" w:eastAsia="宋体" w:hAnsi="宋体" w:cs="宋体" w:hint="eastAsia"/>
          <w:sz w:val="24"/>
          <w:szCs w:val="28"/>
        </w:rPr>
        <w:t>，</w:t>
      </w:r>
      <w:r w:rsidRPr="00153562">
        <w:rPr>
          <w:rFonts w:ascii="宋体" w:eastAsia="宋体" w:hAnsi="宋体" w:cs="宋体" w:hint="eastAsia"/>
          <w:sz w:val="24"/>
          <w:szCs w:val="28"/>
        </w:rPr>
        <w:t>但它的公</w:t>
      </w:r>
      <w:r w:rsidRPr="00153562">
        <w:rPr>
          <w:rFonts w:ascii="宋体" w:eastAsia="宋体" w:hAnsi="宋体" w:hint="eastAsia"/>
          <w:sz w:val="24"/>
          <w:szCs w:val="28"/>
        </w:rPr>
        <w:t>平性却很差</w:t>
      </w:r>
      <w:r w:rsidRPr="00153562">
        <w:rPr>
          <w:rFonts w:ascii="宋体" w:eastAsia="宋体" w:hAnsi="宋体"/>
          <w:sz w:val="24"/>
          <w:szCs w:val="28"/>
        </w:rPr>
        <w:t>。例如</w:t>
      </w:r>
      <w:r>
        <w:rPr>
          <w:rFonts w:ascii="宋体" w:eastAsia="宋体" w:hAnsi="宋体" w:cs="宋体" w:hint="eastAsia"/>
          <w:sz w:val="24"/>
          <w:szCs w:val="28"/>
        </w:rPr>
        <w:t>，</w:t>
      </w:r>
      <w:r w:rsidRPr="00153562">
        <w:rPr>
          <w:rFonts w:ascii="宋体" w:eastAsia="宋体" w:hAnsi="宋体" w:cs="宋体" w:hint="eastAsia"/>
          <w:sz w:val="24"/>
          <w:szCs w:val="28"/>
        </w:rPr>
        <w:t>网络中有两个节点争夺信道</w:t>
      </w:r>
      <w:r>
        <w:rPr>
          <w:rFonts w:ascii="宋体" w:eastAsia="宋体" w:hAnsi="宋体" w:cs="宋体" w:hint="eastAsia"/>
          <w:sz w:val="24"/>
          <w:szCs w:val="28"/>
        </w:rPr>
        <w:t>，</w:t>
      </w:r>
      <w:r w:rsidRPr="00153562">
        <w:rPr>
          <w:rFonts w:ascii="宋体" w:eastAsia="宋体" w:hAnsi="宋体" w:cs="宋体" w:hint="eastAsia"/>
          <w:sz w:val="24"/>
          <w:szCs w:val="28"/>
        </w:rPr>
        <w:t>每一个节点都有足够的</w:t>
      </w:r>
      <w:r w:rsidRPr="00153562">
        <w:rPr>
          <w:rFonts w:ascii="宋体" w:eastAsia="宋体" w:hAnsi="宋体" w:hint="eastAsia"/>
          <w:sz w:val="24"/>
          <w:szCs w:val="28"/>
        </w:rPr>
        <w:t>数据要传输</w:t>
      </w:r>
      <w:r w:rsidRPr="00153562">
        <w:rPr>
          <w:rFonts w:ascii="宋体" w:eastAsia="宋体" w:hAnsi="宋体"/>
          <w:sz w:val="24"/>
          <w:szCs w:val="28"/>
        </w:rPr>
        <w:t>当一个节点传输成功</w:t>
      </w:r>
      <w:r>
        <w:rPr>
          <w:rFonts w:ascii="宋体" w:eastAsia="宋体" w:hAnsi="宋体" w:cs="宋体" w:hint="eastAsia"/>
          <w:sz w:val="24"/>
          <w:szCs w:val="28"/>
        </w:rPr>
        <w:t>，</w:t>
      </w:r>
      <w:r w:rsidRPr="00153562">
        <w:rPr>
          <w:rFonts w:ascii="宋体" w:eastAsia="宋体" w:hAnsi="宋体" w:cs="宋体" w:hint="eastAsia"/>
          <w:sz w:val="24"/>
          <w:szCs w:val="28"/>
        </w:rPr>
        <w:t>降低它的退避值到最小</w:t>
      </w:r>
      <w:r>
        <w:rPr>
          <w:rFonts w:ascii="宋体" w:eastAsia="宋体" w:hAnsi="宋体" w:cs="宋体" w:hint="eastAsia"/>
          <w:sz w:val="24"/>
          <w:szCs w:val="28"/>
        </w:rPr>
        <w:t>，</w:t>
      </w:r>
      <w:r w:rsidRPr="00153562">
        <w:rPr>
          <w:rFonts w:ascii="宋体" w:eastAsia="宋体" w:hAnsi="宋体" w:cs="宋体" w:hint="eastAsia"/>
          <w:sz w:val="24"/>
          <w:szCs w:val="28"/>
        </w:rPr>
        <w:t>因为别的节点传</w:t>
      </w:r>
      <w:r w:rsidRPr="00153562">
        <w:rPr>
          <w:rFonts w:ascii="宋体" w:eastAsia="宋体" w:hAnsi="宋体" w:hint="eastAsia"/>
          <w:sz w:val="24"/>
          <w:szCs w:val="28"/>
        </w:rPr>
        <w:t>输没有成功</w:t>
      </w:r>
      <w:r>
        <w:rPr>
          <w:rFonts w:ascii="宋体" w:eastAsia="宋体" w:hAnsi="宋体" w:cs="宋体" w:hint="eastAsia"/>
          <w:sz w:val="24"/>
          <w:szCs w:val="28"/>
        </w:rPr>
        <w:t>，</w:t>
      </w:r>
      <w:r w:rsidRPr="00153562">
        <w:rPr>
          <w:rFonts w:ascii="宋体" w:eastAsia="宋体" w:hAnsi="宋体"/>
          <w:sz w:val="24"/>
          <w:szCs w:val="28"/>
        </w:rPr>
        <w:t>那么它必须以大的退避值和第一个节点竞争信道</w:t>
      </w:r>
      <w:r>
        <w:rPr>
          <w:rFonts w:ascii="宋体" w:eastAsia="宋体" w:hAnsi="宋体" w:cs="宋体" w:hint="eastAsia"/>
          <w:sz w:val="24"/>
          <w:szCs w:val="28"/>
        </w:rPr>
        <w:t>，</w:t>
      </w:r>
      <w:r w:rsidRPr="00153562">
        <w:rPr>
          <w:rFonts w:ascii="宋体" w:eastAsia="宋体" w:hAnsi="宋体" w:cs="宋体" w:hint="eastAsia"/>
          <w:sz w:val="24"/>
          <w:szCs w:val="28"/>
        </w:rPr>
        <w:t>第一个节点有</w:t>
      </w:r>
      <w:r w:rsidRPr="00153562">
        <w:rPr>
          <w:rFonts w:ascii="宋体" w:eastAsia="宋体" w:hAnsi="宋体" w:hint="eastAsia"/>
          <w:sz w:val="24"/>
          <w:szCs w:val="28"/>
        </w:rPr>
        <w:t>很大的概率继续重复访问信道</w:t>
      </w:r>
      <w:r>
        <w:rPr>
          <w:rFonts w:ascii="宋体" w:eastAsia="宋体" w:hAnsi="宋体" w:cs="宋体" w:hint="eastAsia"/>
          <w:sz w:val="24"/>
          <w:szCs w:val="28"/>
        </w:rPr>
        <w:t>，</w:t>
      </w:r>
      <w:r w:rsidRPr="00153562">
        <w:rPr>
          <w:rFonts w:ascii="宋体" w:eastAsia="宋体" w:hAnsi="宋体"/>
          <w:sz w:val="24"/>
          <w:szCs w:val="28"/>
        </w:rPr>
        <w:t>而第二个节点则继续双倍退避值直到最大。结</w:t>
      </w:r>
      <w:r w:rsidRPr="00153562">
        <w:rPr>
          <w:rFonts w:ascii="宋体" w:eastAsia="宋体" w:hAnsi="宋体" w:hint="eastAsia"/>
          <w:sz w:val="24"/>
          <w:szCs w:val="28"/>
        </w:rPr>
        <w:t>果</w:t>
      </w:r>
      <w:r>
        <w:rPr>
          <w:rFonts w:ascii="宋体" w:eastAsia="宋体" w:hAnsi="宋体" w:cs="宋体" w:hint="eastAsia"/>
          <w:sz w:val="24"/>
          <w:szCs w:val="28"/>
        </w:rPr>
        <w:t>，</w:t>
      </w:r>
      <w:r w:rsidRPr="00153562">
        <w:rPr>
          <w:rFonts w:ascii="宋体" w:eastAsia="宋体" w:hAnsi="宋体"/>
          <w:sz w:val="24"/>
          <w:szCs w:val="28"/>
        </w:rPr>
        <w:t>第一个节点独占信道</w:t>
      </w:r>
      <w:r>
        <w:rPr>
          <w:rFonts w:ascii="宋体" w:eastAsia="宋体" w:hAnsi="宋体" w:cs="宋体" w:hint="eastAsia"/>
          <w:sz w:val="24"/>
          <w:szCs w:val="28"/>
        </w:rPr>
        <w:t>，</w:t>
      </w:r>
      <w:r w:rsidRPr="00153562">
        <w:rPr>
          <w:rFonts w:ascii="宋体" w:eastAsia="宋体" w:hAnsi="宋体" w:cs="宋体" w:hint="eastAsia"/>
          <w:sz w:val="24"/>
          <w:szCs w:val="28"/>
        </w:rPr>
        <w:t>第二个节点则有很少的机会访问信道。当节点传输</w:t>
      </w:r>
      <w:r w:rsidRPr="00153562">
        <w:rPr>
          <w:rFonts w:ascii="宋体" w:eastAsia="宋体" w:hAnsi="宋体" w:hint="eastAsia"/>
          <w:sz w:val="24"/>
          <w:szCs w:val="28"/>
        </w:rPr>
        <w:t>成功后</w:t>
      </w:r>
      <w:r>
        <w:rPr>
          <w:rFonts w:ascii="宋体" w:eastAsia="宋体" w:hAnsi="宋体" w:cs="宋体" w:hint="eastAsia"/>
          <w:sz w:val="24"/>
          <w:szCs w:val="28"/>
        </w:rPr>
        <w:t>，</w:t>
      </w:r>
      <w:r w:rsidRPr="00153562">
        <w:rPr>
          <w:rFonts w:ascii="宋体" w:eastAsia="宋体" w:hAnsi="宋体"/>
          <w:sz w:val="24"/>
          <w:szCs w:val="28"/>
        </w:rPr>
        <w:t>它的退避间隔马上降到最小</w:t>
      </w:r>
      <w:r>
        <w:rPr>
          <w:rFonts w:ascii="宋体" w:eastAsia="宋体" w:hAnsi="宋体" w:cs="宋体" w:hint="eastAsia"/>
          <w:sz w:val="24"/>
          <w:szCs w:val="28"/>
        </w:rPr>
        <w:t>，</w:t>
      </w:r>
      <w:r w:rsidRPr="00153562">
        <w:rPr>
          <w:rFonts w:ascii="宋体" w:eastAsia="宋体" w:hAnsi="宋体" w:cs="宋体" w:hint="eastAsia"/>
          <w:sz w:val="24"/>
          <w:szCs w:val="28"/>
        </w:rPr>
        <w:t>当传输失败以后</w:t>
      </w:r>
      <w:r>
        <w:rPr>
          <w:rFonts w:ascii="宋体" w:eastAsia="宋体" w:hAnsi="宋体" w:cs="宋体" w:hint="eastAsia"/>
          <w:sz w:val="24"/>
          <w:szCs w:val="28"/>
        </w:rPr>
        <w:t>，</w:t>
      </w:r>
      <w:r w:rsidRPr="00153562">
        <w:rPr>
          <w:rFonts w:ascii="宋体" w:eastAsia="宋体" w:hAnsi="宋体" w:cs="宋体" w:hint="eastAsia"/>
          <w:sz w:val="24"/>
          <w:szCs w:val="28"/>
        </w:rPr>
        <w:t>则以两倍的速度增长</w:t>
      </w:r>
      <w:r w:rsidRPr="00153562">
        <w:rPr>
          <w:rFonts w:ascii="宋体" w:eastAsia="宋体" w:hAnsi="宋体" w:hint="eastAsia"/>
          <w:sz w:val="24"/>
          <w:szCs w:val="28"/>
        </w:rPr>
        <w:t>直到最大。这样退避间隔的大范围波动</w:t>
      </w:r>
      <w:r w:rsidRPr="00153562">
        <w:rPr>
          <w:rFonts w:ascii="宋体" w:eastAsia="宋体" w:hAnsi="宋体"/>
          <w:sz w:val="24"/>
          <w:szCs w:val="28"/>
        </w:rPr>
        <w:t>势必会影响网络的吞吐量、延迟等性</w:t>
      </w:r>
      <w:r w:rsidR="00F42157">
        <w:rPr>
          <w:rFonts w:ascii="宋体" w:eastAsia="宋体" w:hAnsi="宋体" w:hint="eastAsia"/>
          <w:sz w:val="24"/>
          <w:szCs w:val="28"/>
        </w:rPr>
        <w:t>能</w:t>
      </w:r>
      <w:r w:rsidRPr="00153562">
        <w:rPr>
          <w:rFonts w:ascii="宋体" w:eastAsia="宋体" w:hAnsi="宋体" w:hint="eastAsia"/>
          <w:sz w:val="24"/>
          <w:szCs w:val="28"/>
        </w:rPr>
        <w:t>。</w:t>
      </w:r>
    </w:p>
    <w:p w14:paraId="719BB9FE" w14:textId="364C7B3A" w:rsidR="00E02FC7" w:rsidRDefault="00E02FC7" w:rsidP="00E02FC7">
      <w:pPr>
        <w:pStyle w:val="2"/>
        <w:rPr>
          <w:rFonts w:ascii="黑体" w:eastAsia="黑体" w:hAnsi="黑体" w:cs="Times New Roman"/>
          <w:sz w:val="28"/>
          <w:szCs w:val="28"/>
        </w:rPr>
      </w:pPr>
      <w:bookmarkStart w:id="9" w:name="_Toc85558821"/>
      <w:r w:rsidRPr="00055E1A">
        <w:rPr>
          <w:rFonts w:ascii="黑体" w:eastAsia="黑体" w:hAnsi="黑体" w:cs="Times New Roman"/>
          <w:sz w:val="28"/>
          <w:szCs w:val="28"/>
        </w:rPr>
        <w:t>3.2</w:t>
      </w:r>
      <w:r w:rsidR="00055E1A" w:rsidRPr="00055E1A">
        <w:rPr>
          <w:rFonts w:ascii="黑体" w:eastAsia="黑体" w:hAnsi="黑体" w:cs="Times New Roman"/>
          <w:sz w:val="28"/>
          <w:szCs w:val="28"/>
        </w:rPr>
        <w:t xml:space="preserve"> </w:t>
      </w:r>
      <w:r w:rsidRPr="00055E1A">
        <w:rPr>
          <w:rFonts w:ascii="黑体" w:eastAsia="黑体" w:hAnsi="黑体" w:cs="Times New Roman"/>
          <w:sz w:val="28"/>
          <w:szCs w:val="28"/>
        </w:rPr>
        <w:t xml:space="preserve"> </w:t>
      </w:r>
      <w:r w:rsidRPr="00055E1A">
        <w:rPr>
          <w:rFonts w:ascii="黑体" w:eastAsia="黑体" w:hAnsi="黑体" w:cs="Times New Roman" w:hint="eastAsia"/>
          <w:sz w:val="28"/>
          <w:szCs w:val="28"/>
        </w:rPr>
        <w:t>倍数增加线性减少退避算法（</w:t>
      </w:r>
      <w:r w:rsidRPr="006B5AC4">
        <w:rPr>
          <w:rFonts w:ascii="Times New Roman" w:eastAsia="黑体" w:hAnsi="Times New Roman" w:cs="Times New Roman"/>
          <w:sz w:val="28"/>
          <w:szCs w:val="28"/>
        </w:rPr>
        <w:t>MILD</w:t>
      </w:r>
      <w:r w:rsidRPr="00055E1A">
        <w:rPr>
          <w:rFonts w:ascii="黑体" w:eastAsia="黑体" w:hAnsi="黑体" w:cs="Times New Roman" w:hint="eastAsia"/>
          <w:sz w:val="28"/>
          <w:szCs w:val="28"/>
        </w:rPr>
        <w:t>）</w:t>
      </w:r>
      <w:bookmarkEnd w:id="9"/>
    </w:p>
    <w:p w14:paraId="77BC35E8" w14:textId="77777777" w:rsidR="00F42157" w:rsidRDefault="00F42157" w:rsidP="00F42157">
      <w:pPr>
        <w:spacing w:line="360" w:lineRule="auto"/>
        <w:ind w:firstLineChars="200" w:firstLine="480"/>
        <w:rPr>
          <w:rFonts w:ascii="宋体" w:eastAsia="宋体" w:hAnsi="宋体"/>
          <w:sz w:val="24"/>
          <w:szCs w:val="28"/>
        </w:rPr>
      </w:pPr>
      <w:r w:rsidRPr="00F42157">
        <w:rPr>
          <w:rFonts w:ascii="宋体" w:eastAsia="宋体" w:hAnsi="宋体" w:hint="eastAsia"/>
          <w:sz w:val="24"/>
          <w:szCs w:val="28"/>
        </w:rPr>
        <w:t>为了解决</w:t>
      </w:r>
      <w:r w:rsidRPr="00F42157">
        <w:rPr>
          <w:rFonts w:ascii="Times New Roman" w:eastAsia="宋体" w:hAnsi="Times New Roman" w:cs="Times New Roman"/>
          <w:sz w:val="24"/>
          <w:szCs w:val="28"/>
        </w:rPr>
        <w:t>BEB</w:t>
      </w:r>
      <w:r w:rsidRPr="00F42157">
        <w:rPr>
          <w:rFonts w:ascii="宋体" w:eastAsia="宋体" w:hAnsi="宋体"/>
          <w:sz w:val="24"/>
          <w:szCs w:val="28"/>
        </w:rPr>
        <w:t>不公平的问题</w:t>
      </w:r>
      <w:r>
        <w:rPr>
          <w:rFonts w:ascii="宋体" w:eastAsia="宋体" w:hAnsi="宋体" w:cs="宋体"/>
          <w:sz w:val="24"/>
          <w:szCs w:val="28"/>
        </w:rPr>
        <w:t>,</w:t>
      </w:r>
      <w:r w:rsidRPr="00F42157">
        <w:rPr>
          <w:rFonts w:ascii="宋体" w:eastAsia="宋体" w:hAnsi="宋体" w:cs="等线" w:hint="eastAsia"/>
          <w:sz w:val="24"/>
          <w:szCs w:val="28"/>
        </w:rPr>
        <w:t>在</w:t>
      </w:r>
      <w:r w:rsidRPr="00F42157">
        <w:rPr>
          <w:rFonts w:ascii="Times New Roman" w:eastAsia="宋体" w:hAnsi="Times New Roman" w:cs="Times New Roman"/>
          <w:sz w:val="24"/>
          <w:szCs w:val="28"/>
        </w:rPr>
        <w:t>MACAW</w:t>
      </w:r>
      <w:r w:rsidRPr="00F42157">
        <w:rPr>
          <w:rFonts w:ascii="宋体" w:eastAsia="宋体" w:hAnsi="宋体"/>
          <w:sz w:val="24"/>
          <w:szCs w:val="28"/>
        </w:rPr>
        <w:t>协议中介绍了一种新的退避算</w:t>
      </w:r>
      <w:r w:rsidRPr="00F42157">
        <w:rPr>
          <w:rFonts w:ascii="宋体" w:eastAsia="宋体" w:hAnsi="宋体" w:hint="eastAsia"/>
          <w:sz w:val="24"/>
          <w:szCs w:val="28"/>
        </w:rPr>
        <w:t>法</w:t>
      </w:r>
      <w:r w:rsidRPr="00F42157">
        <w:rPr>
          <w:rFonts w:ascii="宋体" w:eastAsia="宋体" w:hAnsi="宋体" w:cs="宋体" w:hint="eastAsia"/>
          <w:sz w:val="24"/>
          <w:szCs w:val="28"/>
        </w:rPr>
        <w:t></w:t>
      </w:r>
      <w:r w:rsidRPr="00F42157">
        <w:rPr>
          <w:rFonts w:ascii="宋体" w:eastAsia="宋体" w:hAnsi="宋体"/>
          <w:sz w:val="24"/>
          <w:szCs w:val="28"/>
        </w:rPr>
        <w:t>倍数增加线性减少退避算法(</w:t>
      </w:r>
      <w:r w:rsidRPr="00F42157">
        <w:rPr>
          <w:rFonts w:ascii="Times New Roman" w:eastAsia="宋体" w:hAnsi="Times New Roman" w:cs="Times New Roman"/>
          <w:sz w:val="24"/>
          <w:szCs w:val="28"/>
        </w:rPr>
        <w:t>MILD</w:t>
      </w:r>
      <w:r w:rsidRPr="00F42157">
        <w:rPr>
          <w:rFonts w:ascii="宋体" w:eastAsia="宋体" w:hAnsi="宋体"/>
          <w:sz w:val="24"/>
          <w:szCs w:val="28"/>
        </w:rPr>
        <w:t>)。</w:t>
      </w:r>
    </w:p>
    <w:p w14:paraId="0A6CFDC5" w14:textId="77777777" w:rsidR="00F42157" w:rsidRPr="00153562" w:rsidRDefault="00F42157" w:rsidP="00F42157">
      <w:pPr>
        <w:spacing w:line="360" w:lineRule="auto"/>
        <w:ind w:firstLineChars="200" w:firstLine="480"/>
        <w:rPr>
          <w:rFonts w:ascii="宋体" w:eastAsia="宋体" w:hAnsi="宋体" w:cs="Times New Roman" w:hint="eastAsia"/>
          <w:sz w:val="24"/>
          <w:szCs w:val="24"/>
        </w:rPr>
      </w:pPr>
      <w:r w:rsidRPr="0098494A">
        <w:rPr>
          <w:rFonts w:ascii="Times New Roman" w:eastAsia="宋体" w:hAnsi="Times New Roman" w:cs="Times New Roman" w:hint="eastAsia"/>
          <w:sz w:val="24"/>
          <w:szCs w:val="24"/>
        </w:rPr>
        <w:t>M</w:t>
      </w:r>
      <w:r w:rsidRPr="0098494A">
        <w:rPr>
          <w:rFonts w:ascii="Times New Roman" w:eastAsia="宋体" w:hAnsi="Times New Roman" w:cs="Times New Roman"/>
          <w:sz w:val="24"/>
          <w:szCs w:val="24"/>
        </w:rPr>
        <w:t>ILD</w:t>
      </w:r>
      <w:r>
        <w:rPr>
          <w:rFonts w:ascii="宋体" w:eastAsia="宋体" w:hAnsi="宋体" w:cs="Times New Roman" w:hint="eastAsia"/>
          <w:sz w:val="24"/>
          <w:szCs w:val="24"/>
        </w:rPr>
        <w:t>算法</w:t>
      </w:r>
      <w:r w:rsidRPr="0098494A">
        <w:rPr>
          <w:rFonts w:ascii="宋体" w:eastAsia="宋体" w:hAnsi="宋体" w:cs="Times New Roman"/>
          <w:sz w:val="24"/>
          <w:szCs w:val="24"/>
        </w:rPr>
        <w:t>的退避思想为:当站点通信冲突时,竞争窗口</w:t>
      </w:r>
      <w:r w:rsidRPr="0098494A">
        <w:rPr>
          <w:rFonts w:ascii="Times New Roman" w:eastAsia="宋体" w:hAnsi="Times New Roman" w:cs="Times New Roman"/>
          <w:sz w:val="24"/>
          <w:szCs w:val="24"/>
        </w:rPr>
        <w:t>CW</w:t>
      </w:r>
      <w:r w:rsidRPr="0098494A">
        <w:rPr>
          <w:rFonts w:ascii="宋体" w:eastAsia="宋体" w:hAnsi="宋体" w:cs="Times New Roman"/>
          <w:sz w:val="24"/>
          <w:szCs w:val="24"/>
        </w:rPr>
        <w:t>按</w:t>
      </w:r>
      <w:r w:rsidRPr="0098494A">
        <w:rPr>
          <w:rFonts w:ascii="Times New Roman" w:eastAsia="宋体" w:hAnsi="Times New Roman" w:cs="Times New Roman"/>
          <w:sz w:val="24"/>
          <w:szCs w:val="24"/>
        </w:rPr>
        <w:t>α</w:t>
      </w:r>
      <w:r w:rsidRPr="0098494A">
        <w:rPr>
          <w:rFonts w:ascii="宋体" w:eastAsia="宋体" w:hAnsi="宋体" w:cs="Times New Roman"/>
          <w:sz w:val="24"/>
          <w:szCs w:val="24"/>
        </w:rPr>
        <w:t>倍增长;当站点通信完成时，竞争窗口</w:t>
      </w:r>
      <w:r w:rsidRPr="0098494A">
        <w:rPr>
          <w:rFonts w:ascii="Times New Roman" w:eastAsia="宋体" w:hAnsi="Times New Roman" w:cs="Times New Roman"/>
          <w:sz w:val="24"/>
          <w:szCs w:val="24"/>
        </w:rPr>
        <w:t>CW</w:t>
      </w:r>
      <w:r w:rsidRPr="0098494A">
        <w:rPr>
          <w:rFonts w:ascii="宋体" w:eastAsia="宋体" w:hAnsi="宋体" w:cs="Times New Roman"/>
          <w:sz w:val="24"/>
          <w:szCs w:val="24"/>
        </w:rPr>
        <w:t>按常数</w:t>
      </w:r>
      <w:r w:rsidRPr="0098494A">
        <w:rPr>
          <w:rFonts w:ascii="Times New Roman" w:eastAsia="宋体" w:hAnsi="Times New Roman" w:cs="Times New Roman"/>
          <w:sz w:val="24"/>
          <w:szCs w:val="24"/>
        </w:rPr>
        <w:t>β</w:t>
      </w:r>
      <w:r w:rsidRPr="0098494A">
        <w:rPr>
          <w:rFonts w:ascii="宋体" w:eastAsia="宋体" w:hAnsi="宋体" w:cs="Times New Roman"/>
          <w:sz w:val="24"/>
          <w:szCs w:val="24"/>
        </w:rPr>
        <w:t>线性递减，以这样的方式来控制竞争窗口变小的速度。</w:t>
      </w:r>
    </w:p>
    <w:p w14:paraId="1704D7B5" w14:textId="3237F71B" w:rsidR="00F42157" w:rsidRDefault="00F42157" w:rsidP="00F42157">
      <w:pPr>
        <w:spacing w:line="360" w:lineRule="auto"/>
        <w:ind w:firstLineChars="200" w:firstLine="480"/>
        <w:rPr>
          <w:rFonts w:ascii="宋体" w:eastAsia="宋体" w:hAnsi="宋体"/>
          <w:sz w:val="24"/>
          <w:szCs w:val="28"/>
        </w:rPr>
      </w:pPr>
      <w:r w:rsidRPr="00F42157">
        <w:rPr>
          <w:rFonts w:ascii="宋体" w:eastAsia="宋体" w:hAnsi="宋体"/>
          <w:sz w:val="24"/>
          <w:szCs w:val="28"/>
        </w:rPr>
        <w:t>在</w:t>
      </w:r>
      <w:r w:rsidRPr="00F42157">
        <w:rPr>
          <w:rFonts w:ascii="Times New Roman" w:eastAsia="宋体" w:hAnsi="Times New Roman" w:cs="Times New Roman"/>
          <w:sz w:val="24"/>
          <w:szCs w:val="28"/>
        </w:rPr>
        <w:t>MILD</w:t>
      </w:r>
      <w:r w:rsidRPr="00F42157">
        <w:rPr>
          <w:rFonts w:ascii="宋体" w:eastAsia="宋体" w:hAnsi="宋体"/>
          <w:sz w:val="24"/>
          <w:szCs w:val="28"/>
        </w:rPr>
        <w:t>算法中</w:t>
      </w:r>
      <w:r w:rsidR="007710ED">
        <w:rPr>
          <w:rFonts w:ascii="宋体" w:eastAsia="宋体" w:hAnsi="宋体" w:cs="宋体"/>
          <w:sz w:val="24"/>
          <w:szCs w:val="28"/>
        </w:rPr>
        <w:t>,</w:t>
      </w:r>
      <w:r w:rsidRPr="00F42157">
        <w:rPr>
          <w:rFonts w:ascii="宋体" w:eastAsia="宋体" w:hAnsi="宋体" w:cs="等线" w:hint="eastAsia"/>
          <w:sz w:val="24"/>
          <w:szCs w:val="28"/>
        </w:rPr>
        <w:t>冲突节点的退避</w:t>
      </w:r>
      <w:r w:rsidRPr="00F42157">
        <w:rPr>
          <w:rFonts w:ascii="宋体" w:eastAsia="宋体" w:hAnsi="宋体" w:hint="eastAsia"/>
          <w:sz w:val="24"/>
          <w:szCs w:val="28"/>
        </w:rPr>
        <w:t>值会变为原来的</w:t>
      </w:r>
      <w:r w:rsidRPr="00F42157">
        <w:rPr>
          <w:rFonts w:ascii="Times New Roman" w:eastAsia="宋体" w:hAnsi="Times New Roman" w:cs="Times New Roman"/>
          <w:sz w:val="24"/>
          <w:szCs w:val="28"/>
        </w:rPr>
        <w:t>1.5</w:t>
      </w:r>
      <w:r w:rsidRPr="00F42157">
        <w:rPr>
          <w:rFonts w:ascii="宋体" w:eastAsia="宋体" w:hAnsi="宋体"/>
          <w:sz w:val="24"/>
          <w:szCs w:val="28"/>
        </w:rPr>
        <w:t>倍</w:t>
      </w:r>
      <w:r w:rsidR="007710ED">
        <w:rPr>
          <w:rFonts w:ascii="宋体" w:eastAsia="宋体" w:hAnsi="宋体" w:cs="宋体" w:hint="eastAsia"/>
          <w:sz w:val="24"/>
          <w:szCs w:val="28"/>
        </w:rPr>
        <w:t>，</w:t>
      </w:r>
      <w:r w:rsidRPr="00F42157">
        <w:rPr>
          <w:rFonts w:ascii="宋体" w:eastAsia="宋体" w:hAnsi="宋体" w:cs="等线" w:hint="eastAsia"/>
          <w:sz w:val="24"/>
          <w:szCs w:val="28"/>
        </w:rPr>
        <w:t>而成功节点的退避值减</w:t>
      </w:r>
      <w:r w:rsidRPr="00F42157">
        <w:rPr>
          <w:rFonts w:ascii="Times New Roman" w:eastAsia="宋体" w:hAnsi="Times New Roman" w:cs="Times New Roman"/>
          <w:sz w:val="24"/>
          <w:szCs w:val="28"/>
        </w:rPr>
        <w:t>1</w:t>
      </w:r>
      <w:r w:rsidRPr="00F42157">
        <w:rPr>
          <w:rFonts w:ascii="宋体" w:eastAsia="宋体" w:hAnsi="宋体"/>
          <w:sz w:val="24"/>
          <w:szCs w:val="28"/>
        </w:rPr>
        <w:t>。因为</w:t>
      </w:r>
      <w:r w:rsidRPr="00F42157">
        <w:rPr>
          <w:rFonts w:ascii="Times New Roman" w:eastAsia="宋体" w:hAnsi="Times New Roman" w:cs="Times New Roman"/>
          <w:sz w:val="24"/>
          <w:szCs w:val="28"/>
        </w:rPr>
        <w:t>MACAW</w:t>
      </w:r>
      <w:r w:rsidRPr="00F42157">
        <w:rPr>
          <w:rFonts w:ascii="宋体" w:eastAsia="宋体" w:hAnsi="宋体"/>
          <w:sz w:val="24"/>
          <w:szCs w:val="28"/>
        </w:rPr>
        <w:t>协议假设一</w:t>
      </w:r>
      <w:r w:rsidRPr="00F42157">
        <w:rPr>
          <w:rFonts w:ascii="宋体" w:eastAsia="宋体" w:hAnsi="宋体" w:hint="eastAsia"/>
          <w:sz w:val="24"/>
          <w:szCs w:val="28"/>
        </w:rPr>
        <w:t>个成功传输的节点有一个与本地争夺层次相关的退避值</w:t>
      </w:r>
      <w:r w:rsidR="007710ED">
        <w:rPr>
          <w:rFonts w:ascii="宋体" w:eastAsia="宋体" w:hAnsi="宋体" w:cs="宋体"/>
          <w:sz w:val="24"/>
          <w:szCs w:val="28"/>
        </w:rPr>
        <w:t>,</w:t>
      </w:r>
      <w:r w:rsidRPr="00F42157">
        <w:rPr>
          <w:rFonts w:ascii="宋体" w:eastAsia="宋体" w:hAnsi="宋体"/>
          <w:sz w:val="24"/>
          <w:szCs w:val="28"/>
        </w:rPr>
        <w:t>那么当前的退避值被</w:t>
      </w:r>
      <w:r w:rsidRPr="00F42157">
        <w:rPr>
          <w:rFonts w:ascii="宋体" w:eastAsia="宋体" w:hAnsi="宋体" w:hint="eastAsia"/>
          <w:sz w:val="24"/>
          <w:szCs w:val="28"/>
        </w:rPr>
        <w:t>包括在每一个传输的包当中</w:t>
      </w:r>
      <w:r w:rsidR="007710ED">
        <w:rPr>
          <w:rFonts w:ascii="宋体" w:eastAsia="宋体" w:hAnsi="宋体" w:cs="宋体" w:hint="eastAsia"/>
          <w:sz w:val="24"/>
          <w:szCs w:val="28"/>
        </w:rPr>
        <w:t>，</w:t>
      </w:r>
      <w:r w:rsidRPr="00F42157">
        <w:rPr>
          <w:rFonts w:ascii="宋体" w:eastAsia="宋体" w:hAnsi="宋体"/>
          <w:sz w:val="24"/>
          <w:szCs w:val="28"/>
        </w:rPr>
        <w:t>听到成功传输的每个节点都会复制当前的退避值</w:t>
      </w:r>
      <w:r w:rsidRPr="00F42157">
        <w:rPr>
          <w:rFonts w:ascii="宋体" w:eastAsia="宋体" w:hAnsi="宋体" w:hint="eastAsia"/>
          <w:sz w:val="24"/>
          <w:szCs w:val="28"/>
        </w:rPr>
        <w:t>作为自己的退避值</w:t>
      </w:r>
      <w:r w:rsidR="007710ED">
        <w:rPr>
          <w:rFonts w:ascii="宋体" w:eastAsia="宋体" w:hAnsi="宋体" w:cs="宋体" w:hint="eastAsia"/>
          <w:sz w:val="24"/>
          <w:szCs w:val="28"/>
        </w:rPr>
        <w:t>，</w:t>
      </w:r>
      <w:r w:rsidRPr="00F42157">
        <w:rPr>
          <w:rFonts w:ascii="宋体" w:eastAsia="宋体" w:hAnsi="宋体"/>
          <w:sz w:val="24"/>
          <w:szCs w:val="28"/>
        </w:rPr>
        <w:t>这就是</w:t>
      </w:r>
      <w:r w:rsidRPr="00F42157">
        <w:rPr>
          <w:rFonts w:ascii="Times New Roman" w:eastAsia="宋体" w:hAnsi="Times New Roman" w:cs="Times New Roman"/>
          <w:sz w:val="24"/>
          <w:szCs w:val="28"/>
        </w:rPr>
        <w:t>MILD</w:t>
      </w:r>
      <w:r w:rsidRPr="00F42157">
        <w:rPr>
          <w:rFonts w:ascii="宋体" w:eastAsia="宋体" w:hAnsi="宋体"/>
          <w:sz w:val="24"/>
          <w:szCs w:val="28"/>
        </w:rPr>
        <w:t>中所谓的</w:t>
      </w:r>
      <w:r w:rsidRPr="00F42157">
        <w:rPr>
          <w:rFonts w:ascii="宋体" w:eastAsia="宋体" w:hAnsi="宋体"/>
          <w:sz w:val="24"/>
          <w:szCs w:val="28"/>
        </w:rPr>
        <w:lastRenderedPageBreak/>
        <w:t>复制机制</w:t>
      </w:r>
      <w:r w:rsidR="007710ED">
        <w:rPr>
          <w:rFonts w:ascii="宋体" w:eastAsia="宋体" w:hAnsi="宋体" w:cs="宋体" w:hint="eastAsia"/>
          <w:sz w:val="24"/>
          <w:szCs w:val="28"/>
        </w:rPr>
        <w:t>。</w:t>
      </w:r>
      <w:r w:rsidRPr="00F42157">
        <w:rPr>
          <w:rFonts w:ascii="Times New Roman" w:eastAsia="宋体" w:hAnsi="Times New Roman" w:cs="Times New Roman"/>
          <w:sz w:val="24"/>
          <w:szCs w:val="28"/>
        </w:rPr>
        <w:t>MILD</w:t>
      </w:r>
      <w:r w:rsidRPr="00F42157">
        <w:rPr>
          <w:rFonts w:ascii="宋体" w:eastAsia="宋体" w:hAnsi="宋体"/>
          <w:sz w:val="24"/>
          <w:szCs w:val="28"/>
        </w:rPr>
        <w:t>算法可以用下列</w:t>
      </w:r>
      <w:r w:rsidRPr="00F42157">
        <w:rPr>
          <w:rFonts w:ascii="宋体" w:eastAsia="宋体" w:hAnsi="宋体" w:hint="eastAsia"/>
          <w:sz w:val="24"/>
          <w:szCs w:val="28"/>
        </w:rPr>
        <w:t>公式表示</w:t>
      </w:r>
      <w:r w:rsidRPr="00F42157">
        <w:rPr>
          <w:rFonts w:ascii="宋体" w:eastAsia="宋体" w:hAnsi="宋体"/>
          <w:sz w:val="24"/>
          <w:szCs w:val="28"/>
        </w:rPr>
        <w:t>:</w:t>
      </w:r>
    </w:p>
    <w:p w14:paraId="280F82AE" w14:textId="36AA0ED1" w:rsidR="007710ED" w:rsidRPr="00F42157" w:rsidRDefault="007710ED" w:rsidP="007710ED">
      <w:pPr>
        <w:spacing w:line="360" w:lineRule="auto"/>
        <w:ind w:firstLine="440"/>
        <w:rPr>
          <w:rFonts w:ascii="宋体" w:eastAsia="宋体" w:hAnsi="宋体" w:hint="eastAsia"/>
          <w:sz w:val="24"/>
          <w:szCs w:val="28"/>
        </w:rPr>
      </w:pPr>
      <m:oMathPara>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min</m:t>
                      </m:r>
                    </m:fName>
                    <m:e>
                      <m:d>
                        <m:dPr>
                          <m:ctrlPr>
                            <w:rPr>
                              <w:rFonts w:ascii="Cambria Math" w:eastAsia="宋体" w:hAnsi="Cambria Math"/>
                              <w:i/>
                              <w:sz w:val="24"/>
                              <w:szCs w:val="28"/>
                            </w:rPr>
                          </m:ctrlPr>
                        </m:dPr>
                        <m:e>
                          <m:r>
                            <w:rPr>
                              <w:rFonts w:ascii="Cambria Math" w:eastAsia="宋体" w:hAnsi="Cambria Math"/>
                              <w:sz w:val="24"/>
                              <w:szCs w:val="28"/>
                            </w:rPr>
                            <m:t>CW×</m:t>
                          </m:r>
                          <m:r>
                            <w:rPr>
                              <w:rFonts w:ascii="Cambria Math" w:eastAsia="宋体" w:hAnsi="Cambria Math"/>
                              <w:sz w:val="24"/>
                              <w:szCs w:val="28"/>
                            </w:rPr>
                            <m:t>1.5</m:t>
                          </m:r>
                          <m:r>
                            <w:rPr>
                              <w:rFonts w:ascii="Cambria Math" w:eastAsia="宋体" w:hAnsi="Cambria Math"/>
                              <w:sz w:val="24"/>
                              <w:szCs w:val="28"/>
                            </w:rPr>
                            <m:t>,Bmax</m:t>
                          </m:r>
                        </m:e>
                      </m:d>
                    </m:e>
                  </m:func>
                  <m:r>
                    <w:rPr>
                      <w:rFonts w:ascii="Cambria Math" w:eastAsia="宋体" w:hAnsi="Cambria Math"/>
                      <w:sz w:val="24"/>
                      <w:szCs w:val="28"/>
                    </w:rPr>
                    <m:t xml:space="preserve">                    </m:t>
                  </m:r>
                  <m:r>
                    <w:rPr>
                      <w:rFonts w:ascii="Cambria Math" w:eastAsia="宋体" w:hAnsi="Cambria Math" w:hint="eastAsia"/>
                      <w:sz w:val="24"/>
                      <w:szCs w:val="28"/>
                    </w:rPr>
                    <m:t>发送方</m:t>
                  </m:r>
                  <m:r>
                    <w:rPr>
                      <w:rFonts w:ascii="Cambria Math" w:eastAsia="宋体" w:hAnsi="Cambria Math" w:hint="eastAsia"/>
                      <w:sz w:val="24"/>
                      <w:szCs w:val="28"/>
                    </w:rPr>
                    <m:t>冲突的时候</m:t>
                  </m:r>
                  <m:r>
                    <w:rPr>
                      <w:rFonts w:ascii="Cambria Math" w:eastAsia="宋体" w:hAnsi="Cambria Math"/>
                      <w:sz w:val="24"/>
                      <w:szCs w:val="28"/>
                    </w:rPr>
                    <m:t xml:space="preserve">                   </m:t>
                  </m:r>
                </m:e>
                <m:e>
                  <m:r>
                    <w:rPr>
                      <w:rFonts w:ascii="Cambria Math" w:eastAsia="宋体" w:hAnsi="Cambria Math" w:hint="eastAsia"/>
                      <w:sz w:val="24"/>
                      <w:szCs w:val="28"/>
                    </w:rPr>
                    <m:t>C</m:t>
                  </m:r>
                  <m:r>
                    <w:rPr>
                      <w:rFonts w:ascii="Cambria Math" w:eastAsia="宋体" w:hAnsi="Cambria Math"/>
                      <w:sz w:val="24"/>
                      <w:szCs w:val="28"/>
                    </w:rPr>
                    <m:t xml:space="preserve">W←CWpacket                        </m:t>
                  </m:r>
                  <m:r>
                    <w:rPr>
                      <w:rFonts w:ascii="Cambria Math" w:eastAsia="宋体" w:hAnsi="Cambria Math"/>
                      <w:sz w:val="24"/>
                      <w:szCs w:val="28"/>
                    </w:rPr>
                    <m:t xml:space="preserve">                         </m:t>
                  </m:r>
                  <m:r>
                    <w:rPr>
                      <w:rFonts w:ascii="Cambria Math" w:eastAsia="宋体" w:hAnsi="Cambria Math" w:hint="eastAsia"/>
                      <w:sz w:val="24"/>
                      <w:szCs w:val="28"/>
                    </w:rPr>
                    <m:t>成功传输</m:t>
                  </m:r>
                  <m:r>
                    <w:rPr>
                      <w:rFonts w:ascii="Cambria Math" w:eastAsia="宋体" w:hAnsi="Cambria Math" w:hint="eastAsia"/>
                      <w:sz w:val="24"/>
                      <w:szCs w:val="28"/>
                    </w:rPr>
                    <m:t>的时候</m:t>
                  </m:r>
                  <m:r>
                    <w:rPr>
                      <w:rFonts w:ascii="Cambria Math" w:eastAsia="宋体" w:hAnsi="Cambria Math"/>
                      <w:sz w:val="24"/>
                      <w:szCs w:val="28"/>
                    </w:rPr>
                    <m:t xml:space="preserve">                  </m:t>
                  </m:r>
                  <m:ctrlPr>
                    <w:rPr>
                      <w:rFonts w:ascii="Cambria Math" w:eastAsia="Cambria Math" w:hAnsi="Cambria Math" w:cs="Cambria Math"/>
                      <w:i/>
                      <w:sz w:val="24"/>
                      <w:szCs w:val="28"/>
                    </w:rPr>
                  </m:ctrlPr>
                </m:e>
                <m:e>
                  <m:r>
                    <w:rPr>
                      <w:rFonts w:ascii="Cambria Math" w:eastAsia="宋体" w:hAnsi="Cambria Math"/>
                      <w:sz w:val="24"/>
                      <w:szCs w:val="28"/>
                    </w:rPr>
                    <m:t>CW←</m:t>
                  </m:r>
                  <m:func>
                    <m:funcPr>
                      <m:ctrlPr>
                        <w:rPr>
                          <w:rFonts w:ascii="Cambria Math" w:eastAsia="宋体" w:hAnsi="Cambria Math"/>
                          <w:sz w:val="24"/>
                          <w:szCs w:val="28"/>
                        </w:rPr>
                      </m:ctrlPr>
                    </m:funcPr>
                    <m:fName>
                      <m:r>
                        <m:rPr>
                          <m:sty m:val="p"/>
                        </m:rPr>
                        <w:rPr>
                          <w:rFonts w:ascii="Cambria Math" w:eastAsia="宋体" w:hAnsi="Cambria Math"/>
                          <w:sz w:val="24"/>
                          <w:szCs w:val="28"/>
                        </w:rPr>
                        <m:t>max</m:t>
                      </m:r>
                    </m:fName>
                    <m:e>
                      <m:d>
                        <m:dPr>
                          <m:ctrlPr>
                            <w:rPr>
                              <w:rFonts w:ascii="Cambria Math" w:eastAsia="宋体" w:hAnsi="Cambria Math"/>
                              <w:i/>
                              <w:sz w:val="24"/>
                              <w:szCs w:val="28"/>
                            </w:rPr>
                          </m:ctrlPr>
                        </m:dPr>
                        <m:e>
                          <m:r>
                            <w:rPr>
                              <w:rFonts w:ascii="Cambria Math" w:eastAsia="宋体" w:hAnsi="Cambria Math"/>
                              <w:sz w:val="24"/>
                              <w:szCs w:val="28"/>
                            </w:rPr>
                            <m:t>CW-1,</m:t>
                          </m:r>
                          <m:r>
                            <w:rPr>
                              <w:rFonts w:ascii="Cambria Math" w:eastAsia="宋体" w:hAnsi="Cambria Math"/>
                              <w:sz w:val="24"/>
                              <w:szCs w:val="28"/>
                            </w:rPr>
                            <m:t>Bmin</m:t>
                          </m:r>
                          <m:r>
                            <w:rPr>
                              <w:rFonts w:ascii="Cambria Math" w:eastAsia="宋体" w:hAnsi="Cambria Math"/>
                              <w:sz w:val="24"/>
                              <w:szCs w:val="28"/>
                            </w:rPr>
                            <m:t xml:space="preserve"> </m:t>
                          </m:r>
                        </m:e>
                      </m:d>
                    </m:e>
                  </m:func>
                  <m:r>
                    <w:rPr>
                      <w:rFonts w:ascii="Cambria Math" w:eastAsia="宋体" w:hAnsi="Cambria Math"/>
                      <w:sz w:val="24"/>
                      <w:szCs w:val="28"/>
                    </w:rPr>
                    <m:t xml:space="preserve">                 </m:t>
                  </m:r>
                  <m:r>
                    <w:rPr>
                      <w:rFonts w:ascii="Cambria Math" w:eastAsia="宋体" w:hAnsi="Cambria Math" w:hint="eastAsia"/>
                      <w:sz w:val="24"/>
                      <w:szCs w:val="28"/>
                    </w:rPr>
                    <m:t>发送方</m:t>
                  </m:r>
                  <m:r>
                    <w:rPr>
                      <w:rFonts w:ascii="Cambria Math" w:eastAsia="宋体" w:hAnsi="Cambria Math" w:hint="eastAsia"/>
                      <w:sz w:val="24"/>
                      <w:szCs w:val="28"/>
                    </w:rPr>
                    <m:t>传输成功的时候</m:t>
                  </m:r>
                  <m:r>
                    <w:rPr>
                      <w:rFonts w:ascii="Cambria Math" w:eastAsia="宋体" w:hAnsi="Cambria Math"/>
                      <w:sz w:val="24"/>
                      <w:szCs w:val="28"/>
                    </w:rPr>
                    <m:t xml:space="preserve">              </m:t>
                  </m:r>
                </m:e>
              </m:eqArr>
            </m:e>
          </m:d>
        </m:oMath>
      </m:oMathPara>
    </w:p>
    <w:p w14:paraId="6940704C" w14:textId="5FE8A2A8" w:rsidR="00F42157" w:rsidRPr="00F42157" w:rsidRDefault="00050202" w:rsidP="00F42157">
      <w:pPr>
        <w:spacing w:line="360" w:lineRule="auto"/>
        <w:ind w:firstLineChars="200" w:firstLine="480"/>
        <w:rPr>
          <w:rFonts w:ascii="宋体" w:eastAsia="宋体" w:hAnsi="宋体"/>
          <w:sz w:val="24"/>
          <w:szCs w:val="28"/>
        </w:rPr>
      </w:pPr>
      <w:r>
        <w:rPr>
          <w:rFonts w:ascii="Times New Roman" w:eastAsia="宋体" w:hAnsi="Times New Roman" w:cs="Times New Roman" w:hint="eastAsia"/>
          <w:sz w:val="24"/>
          <w:szCs w:val="28"/>
        </w:rPr>
        <w:t>CW</w:t>
      </w:r>
      <w:r>
        <w:rPr>
          <w:rFonts w:ascii="Times New Roman" w:eastAsia="宋体" w:hAnsi="Times New Roman" w:cs="Times New Roman"/>
          <w:sz w:val="24"/>
          <w:szCs w:val="28"/>
        </w:rPr>
        <w:t>packet</w:t>
      </w:r>
      <w:r w:rsidR="00F42157" w:rsidRPr="00F42157">
        <w:rPr>
          <w:rFonts w:ascii="宋体" w:eastAsia="宋体" w:hAnsi="宋体"/>
          <w:sz w:val="24"/>
          <w:szCs w:val="28"/>
        </w:rPr>
        <w:t>:是包括在包头的当前退避值。</w:t>
      </w:r>
    </w:p>
    <w:p w14:paraId="3B3AACA3" w14:textId="122EA975" w:rsidR="00B7114A" w:rsidRPr="00F42157" w:rsidRDefault="00F42157" w:rsidP="00C92E81">
      <w:pPr>
        <w:spacing w:line="360" w:lineRule="auto"/>
        <w:ind w:firstLineChars="200" w:firstLine="480"/>
        <w:rPr>
          <w:rFonts w:ascii="宋体" w:eastAsia="宋体" w:hAnsi="宋体" w:hint="eastAsia"/>
          <w:sz w:val="24"/>
          <w:szCs w:val="28"/>
        </w:rPr>
      </w:pPr>
      <w:r w:rsidRPr="00F42157">
        <w:rPr>
          <w:rFonts w:ascii="宋体" w:eastAsia="宋体" w:hAnsi="宋体" w:hint="eastAsia"/>
          <w:sz w:val="24"/>
          <w:szCs w:val="28"/>
        </w:rPr>
        <w:t>为了提高公平性</w:t>
      </w:r>
      <w:r>
        <w:rPr>
          <w:rFonts w:ascii="宋体" w:eastAsia="宋体" w:hAnsi="宋体" w:hint="eastAsia"/>
          <w:sz w:val="24"/>
          <w:szCs w:val="28"/>
        </w:rPr>
        <w:t>，</w:t>
      </w:r>
      <w:r w:rsidRPr="00F42157">
        <w:rPr>
          <w:rFonts w:ascii="Times New Roman" w:eastAsia="宋体" w:hAnsi="Times New Roman" w:cs="Times New Roman"/>
          <w:sz w:val="24"/>
          <w:szCs w:val="28"/>
        </w:rPr>
        <w:t>MILD</w:t>
      </w:r>
      <w:r w:rsidRPr="00F42157">
        <w:rPr>
          <w:rFonts w:ascii="宋体" w:eastAsia="宋体" w:hAnsi="宋体"/>
          <w:sz w:val="24"/>
          <w:szCs w:val="28"/>
        </w:rPr>
        <w:t>对于每个流只用一个退避值。由于采用复制机制</w:t>
      </w:r>
      <w:r>
        <w:rPr>
          <w:rFonts w:ascii="宋体" w:eastAsia="宋体" w:hAnsi="宋体" w:hint="eastAsia"/>
          <w:sz w:val="24"/>
          <w:szCs w:val="28"/>
        </w:rPr>
        <w:t>，</w:t>
      </w:r>
      <w:r w:rsidRPr="00F42157">
        <w:rPr>
          <w:rFonts w:ascii="Times New Roman" w:eastAsia="宋体" w:hAnsi="Times New Roman" w:cs="Times New Roman"/>
          <w:sz w:val="24"/>
          <w:szCs w:val="28"/>
        </w:rPr>
        <w:t>MILD</w:t>
      </w:r>
      <w:r w:rsidRPr="00F42157">
        <w:rPr>
          <w:rFonts w:ascii="宋体" w:eastAsia="宋体" w:hAnsi="宋体"/>
          <w:sz w:val="24"/>
          <w:szCs w:val="28"/>
        </w:rPr>
        <w:t>的公平性有很大的提高。</w:t>
      </w:r>
      <w:r w:rsidR="00B7114A" w:rsidRPr="00B7114A">
        <w:rPr>
          <w:rFonts w:ascii="宋体" w:eastAsia="宋体" w:hAnsi="宋体" w:hint="eastAsia"/>
          <w:sz w:val="24"/>
          <w:szCs w:val="28"/>
        </w:rPr>
        <w:t>但是这个算法的线性下降退避窗口的策略，在轻负载网络中又导致节点传输效率的降低。</w:t>
      </w:r>
    </w:p>
    <w:p w14:paraId="78161028" w14:textId="5DCD0FBC" w:rsidR="00E02FC7" w:rsidRDefault="00E02FC7" w:rsidP="00E02FC7">
      <w:pPr>
        <w:pStyle w:val="2"/>
        <w:rPr>
          <w:rFonts w:ascii="黑体" w:eastAsia="黑体" w:hAnsi="黑体" w:cs="Times New Roman"/>
          <w:sz w:val="28"/>
          <w:szCs w:val="28"/>
        </w:rPr>
      </w:pPr>
      <w:bookmarkStart w:id="10" w:name="_Toc85558822"/>
      <w:r w:rsidRPr="00055E1A">
        <w:rPr>
          <w:rFonts w:ascii="黑体" w:eastAsia="黑体" w:hAnsi="黑体" w:cs="Times New Roman"/>
          <w:sz w:val="28"/>
          <w:szCs w:val="28"/>
        </w:rPr>
        <w:t xml:space="preserve">3.3 </w:t>
      </w:r>
      <w:r w:rsidR="00055E1A" w:rsidRPr="00055E1A">
        <w:rPr>
          <w:rFonts w:ascii="黑体" w:eastAsia="黑体" w:hAnsi="黑体" w:cs="Times New Roman"/>
          <w:sz w:val="28"/>
          <w:szCs w:val="28"/>
        </w:rPr>
        <w:t xml:space="preserve"> </w:t>
      </w:r>
      <w:r w:rsidR="00B7114A">
        <w:rPr>
          <w:rFonts w:ascii="黑体" w:eastAsia="黑体" w:hAnsi="黑体" w:cs="Times New Roman" w:hint="eastAsia"/>
          <w:sz w:val="28"/>
          <w:szCs w:val="28"/>
        </w:rPr>
        <w:t>指数</w:t>
      </w:r>
      <w:r w:rsidR="00055E1A" w:rsidRPr="00055E1A">
        <w:rPr>
          <w:rFonts w:ascii="黑体" w:eastAsia="黑体" w:hAnsi="黑体" w:cs="Times New Roman" w:hint="eastAsia"/>
          <w:sz w:val="28"/>
          <w:szCs w:val="28"/>
        </w:rPr>
        <w:t>增加</w:t>
      </w:r>
      <w:r w:rsidR="00B7114A">
        <w:rPr>
          <w:rFonts w:ascii="黑体" w:eastAsia="黑体" w:hAnsi="黑体" w:cs="Times New Roman" w:hint="eastAsia"/>
          <w:sz w:val="28"/>
          <w:szCs w:val="28"/>
        </w:rPr>
        <w:t>指数</w:t>
      </w:r>
      <w:r w:rsidR="00055E1A" w:rsidRPr="00055E1A">
        <w:rPr>
          <w:rFonts w:ascii="黑体" w:eastAsia="黑体" w:hAnsi="黑体" w:cs="Times New Roman" w:hint="eastAsia"/>
          <w:sz w:val="28"/>
          <w:szCs w:val="28"/>
        </w:rPr>
        <w:t>减少退避算法（</w:t>
      </w:r>
      <w:r w:rsidR="00B7114A">
        <w:rPr>
          <w:rFonts w:ascii="Times New Roman" w:eastAsia="黑体" w:hAnsi="Times New Roman" w:cs="Times New Roman" w:hint="eastAsia"/>
          <w:sz w:val="28"/>
          <w:szCs w:val="28"/>
        </w:rPr>
        <w:t>E</w:t>
      </w:r>
      <w:r w:rsidR="00B7114A">
        <w:rPr>
          <w:rFonts w:ascii="Times New Roman" w:eastAsia="黑体" w:hAnsi="Times New Roman" w:cs="Times New Roman"/>
          <w:sz w:val="28"/>
          <w:szCs w:val="28"/>
        </w:rPr>
        <w:t>IED</w:t>
      </w:r>
      <w:r w:rsidR="00055E1A" w:rsidRPr="00055E1A">
        <w:rPr>
          <w:rFonts w:ascii="黑体" w:eastAsia="黑体" w:hAnsi="黑体" w:cs="Times New Roman" w:hint="eastAsia"/>
          <w:sz w:val="28"/>
          <w:szCs w:val="28"/>
        </w:rPr>
        <w:t>）</w:t>
      </w:r>
      <w:bookmarkEnd w:id="10"/>
    </w:p>
    <w:p w14:paraId="7DE42C45" w14:textId="14D77966" w:rsidR="0063410F" w:rsidRDefault="0063410F" w:rsidP="0063410F">
      <w:pPr>
        <w:spacing w:line="360" w:lineRule="auto"/>
        <w:ind w:firstLine="430"/>
        <w:rPr>
          <w:rFonts w:ascii="宋体" w:eastAsia="宋体" w:hAnsi="宋体"/>
          <w:sz w:val="24"/>
          <w:szCs w:val="28"/>
        </w:rPr>
      </w:pPr>
      <w:r w:rsidRPr="00F2568E">
        <w:rPr>
          <w:rFonts w:ascii="宋体" w:eastAsia="宋体" w:hAnsi="宋体" w:hint="eastAsia"/>
          <w:sz w:val="24"/>
          <w:szCs w:val="28"/>
        </w:rPr>
        <w:t>针对前面所述</w:t>
      </w:r>
      <w:r w:rsidRPr="00F2568E">
        <w:rPr>
          <w:rFonts w:ascii="宋体" w:eastAsia="宋体" w:hAnsi="宋体" w:cs="Times New Roman"/>
          <w:sz w:val="24"/>
          <w:szCs w:val="28"/>
        </w:rPr>
        <w:t>BEB</w:t>
      </w:r>
      <w:r w:rsidRPr="00F2568E">
        <w:rPr>
          <w:rFonts w:ascii="宋体" w:eastAsia="宋体" w:hAnsi="宋体" w:hint="eastAsia"/>
          <w:sz w:val="24"/>
          <w:szCs w:val="28"/>
        </w:rPr>
        <w:t>的和</w:t>
      </w:r>
      <w:r w:rsidRPr="00F2568E">
        <w:rPr>
          <w:rFonts w:ascii="宋体" w:eastAsia="宋体" w:hAnsi="宋体" w:cs="Times New Roman" w:hint="eastAsia"/>
          <w:sz w:val="24"/>
          <w:szCs w:val="28"/>
        </w:rPr>
        <w:t>M</w:t>
      </w:r>
      <w:r w:rsidRPr="00F2568E">
        <w:rPr>
          <w:rFonts w:ascii="宋体" w:eastAsia="宋体" w:hAnsi="宋体" w:cs="Times New Roman"/>
          <w:sz w:val="24"/>
          <w:szCs w:val="28"/>
        </w:rPr>
        <w:t>ILD</w:t>
      </w:r>
      <w:r w:rsidRPr="00F2568E">
        <w:rPr>
          <w:rFonts w:ascii="宋体" w:eastAsia="宋体" w:hAnsi="宋体" w:hint="eastAsia"/>
          <w:sz w:val="24"/>
          <w:szCs w:val="28"/>
        </w:rPr>
        <w:t>退避算法的局限性，美国高级网络技术国家</w:t>
      </w:r>
      <w:r w:rsidRPr="0063410F">
        <w:rPr>
          <w:rFonts w:ascii="宋体" w:eastAsia="宋体" w:hAnsi="宋体" w:hint="eastAsia"/>
          <w:sz w:val="24"/>
          <w:szCs w:val="28"/>
        </w:rPr>
        <w:t>标准技术分局的</w:t>
      </w:r>
      <w:r w:rsidRPr="0063410F">
        <w:rPr>
          <w:rFonts w:ascii="Times New Roman" w:eastAsia="宋体" w:hAnsi="Times New Roman" w:cs="Times New Roman"/>
          <w:sz w:val="24"/>
          <w:szCs w:val="28"/>
        </w:rPr>
        <w:t>Nah-Oak Song</w:t>
      </w:r>
      <w:r w:rsidRPr="0063410F">
        <w:rPr>
          <w:rFonts w:ascii="宋体" w:eastAsia="宋体" w:hAnsi="宋体" w:hint="eastAsia"/>
          <w:sz w:val="24"/>
          <w:szCs w:val="28"/>
        </w:rPr>
        <w:t>等人提出一种新的改进算法</w:t>
      </w:r>
      <w:r w:rsidR="00C92E81">
        <w:rPr>
          <w:rFonts w:ascii="宋体" w:eastAsia="宋体" w:hAnsi="宋体" w:hint="eastAsia"/>
          <w:sz w:val="24"/>
          <w:szCs w:val="28"/>
        </w:rPr>
        <w:t>-</w:t>
      </w:r>
      <w:r w:rsidR="00C92E81">
        <w:rPr>
          <w:rFonts w:ascii="宋体" w:eastAsia="宋体" w:hAnsi="宋体"/>
          <w:sz w:val="24"/>
          <w:szCs w:val="28"/>
        </w:rPr>
        <w:t>-</w:t>
      </w:r>
      <w:r w:rsidRPr="0063410F">
        <w:rPr>
          <w:rFonts w:ascii="宋体" w:eastAsia="宋体" w:hAnsi="宋体" w:hint="eastAsia"/>
          <w:sz w:val="24"/>
          <w:szCs w:val="28"/>
        </w:rPr>
        <w:t>增强型的指数增长指数下降退避算法</w:t>
      </w:r>
      <w:r w:rsidRPr="0063410F">
        <w:rPr>
          <w:rFonts w:ascii="Times New Roman" w:eastAsia="宋体" w:hAnsi="Times New Roman" w:cs="Times New Roman"/>
          <w:sz w:val="24"/>
          <w:szCs w:val="28"/>
        </w:rPr>
        <w:t>EIED</w:t>
      </w:r>
      <w:r w:rsidRPr="0063410F">
        <w:rPr>
          <w:rFonts w:ascii="宋体" w:eastAsia="宋体" w:hAnsi="宋体" w:hint="eastAsia"/>
          <w:sz w:val="24"/>
          <w:szCs w:val="28"/>
        </w:rPr>
        <w:t>。</w:t>
      </w:r>
    </w:p>
    <w:p w14:paraId="3E326C0A" w14:textId="77777777" w:rsidR="00676C16" w:rsidRDefault="0063410F" w:rsidP="0063410F">
      <w:pPr>
        <w:spacing w:line="360" w:lineRule="auto"/>
        <w:ind w:firstLine="430"/>
        <w:rPr>
          <w:rFonts w:ascii="宋体" w:eastAsia="宋体" w:hAnsi="宋体"/>
          <w:sz w:val="24"/>
          <w:szCs w:val="28"/>
        </w:rPr>
      </w:pPr>
      <w:r w:rsidRPr="0063410F">
        <w:rPr>
          <w:rFonts w:ascii="宋体" w:eastAsia="宋体" w:hAnsi="宋体" w:hint="eastAsia"/>
          <w:sz w:val="24"/>
          <w:szCs w:val="28"/>
        </w:rPr>
        <w:t>它是用来增强</w:t>
      </w:r>
      <w:r w:rsidRPr="0063410F">
        <w:rPr>
          <w:rFonts w:ascii="Times New Roman" w:eastAsia="宋体" w:hAnsi="Times New Roman" w:cs="Times New Roman"/>
          <w:sz w:val="24"/>
          <w:szCs w:val="28"/>
        </w:rPr>
        <w:t>IEEE 802.11 DCF</w:t>
      </w:r>
      <w:r w:rsidRPr="0063410F">
        <w:rPr>
          <w:rFonts w:ascii="宋体" w:eastAsia="宋体" w:hAnsi="宋体" w:hint="eastAsia"/>
          <w:sz w:val="24"/>
          <w:szCs w:val="28"/>
        </w:rPr>
        <w:t>性能的退避算法。它执行起来和</w:t>
      </w:r>
      <w:r w:rsidRPr="0063410F">
        <w:rPr>
          <w:rFonts w:ascii="Times New Roman" w:eastAsia="宋体" w:hAnsi="Times New Roman" w:cs="Times New Roman"/>
          <w:sz w:val="24"/>
          <w:szCs w:val="28"/>
        </w:rPr>
        <w:t>BEB</w:t>
      </w:r>
      <w:r w:rsidRPr="0063410F">
        <w:rPr>
          <w:rFonts w:ascii="宋体" w:eastAsia="宋体" w:hAnsi="宋体" w:hint="eastAsia"/>
          <w:sz w:val="24"/>
          <w:szCs w:val="28"/>
        </w:rPr>
        <w:t>、</w:t>
      </w:r>
      <w:r w:rsidRPr="0063410F">
        <w:rPr>
          <w:rFonts w:ascii="Times New Roman" w:eastAsia="宋体" w:hAnsi="Times New Roman" w:cs="Times New Roman"/>
          <w:sz w:val="24"/>
          <w:szCs w:val="28"/>
        </w:rPr>
        <w:t>MILD</w:t>
      </w:r>
      <w:r w:rsidRPr="0063410F">
        <w:rPr>
          <w:rFonts w:ascii="宋体" w:eastAsia="宋体" w:hAnsi="宋体" w:hint="eastAsia"/>
          <w:sz w:val="24"/>
          <w:szCs w:val="28"/>
        </w:rPr>
        <w:t>算法一样简单，但却大大改善了它们的不足。</w:t>
      </w:r>
    </w:p>
    <w:p w14:paraId="44A8C62B" w14:textId="77777777" w:rsidR="00F2568E" w:rsidRDefault="00676C16" w:rsidP="0063410F">
      <w:pPr>
        <w:spacing w:line="360" w:lineRule="auto"/>
        <w:ind w:firstLine="430"/>
        <w:rPr>
          <w:rFonts w:ascii="宋体" w:eastAsia="宋体" w:hAnsi="宋体"/>
          <w:sz w:val="24"/>
          <w:szCs w:val="28"/>
        </w:rPr>
      </w:pPr>
      <w:r w:rsidRPr="0063410F">
        <w:rPr>
          <w:rFonts w:ascii="Times New Roman" w:eastAsia="宋体" w:hAnsi="Times New Roman" w:cs="Times New Roman"/>
          <w:sz w:val="24"/>
          <w:szCs w:val="28"/>
        </w:rPr>
        <w:t>EIED</w:t>
      </w:r>
      <w:r w:rsidR="0063410F" w:rsidRPr="0063410F">
        <w:rPr>
          <w:rFonts w:ascii="宋体" w:eastAsia="宋体" w:hAnsi="宋体" w:hint="eastAsia"/>
          <w:sz w:val="24"/>
          <w:szCs w:val="28"/>
        </w:rPr>
        <w:t>是通过调整退避窗口的参数值来加以改进</w:t>
      </w:r>
      <w:r w:rsidRPr="0063410F">
        <w:rPr>
          <w:rFonts w:ascii="Times New Roman" w:eastAsia="宋体" w:hAnsi="Times New Roman" w:cs="Times New Roman"/>
          <w:sz w:val="24"/>
          <w:szCs w:val="28"/>
        </w:rPr>
        <w:t>BEB</w:t>
      </w:r>
      <w:r>
        <w:rPr>
          <w:rFonts w:ascii="宋体" w:eastAsia="宋体" w:hAnsi="宋体" w:hint="eastAsia"/>
          <w:sz w:val="24"/>
          <w:szCs w:val="28"/>
        </w:rPr>
        <w:t>和</w:t>
      </w:r>
      <w:r w:rsidRPr="0063410F">
        <w:rPr>
          <w:rFonts w:ascii="Times New Roman" w:eastAsia="宋体" w:hAnsi="Times New Roman" w:cs="Times New Roman"/>
          <w:sz w:val="24"/>
          <w:szCs w:val="28"/>
        </w:rPr>
        <w:t>MILD</w:t>
      </w:r>
      <w:r w:rsidR="0063410F" w:rsidRPr="0063410F">
        <w:rPr>
          <w:rFonts w:ascii="宋体" w:eastAsia="宋体" w:hAnsi="宋体" w:hint="eastAsia"/>
          <w:sz w:val="24"/>
          <w:szCs w:val="28"/>
        </w:rPr>
        <w:t>算法的。主要弥补了</w:t>
      </w:r>
      <w:r w:rsidRPr="0063410F">
        <w:rPr>
          <w:rFonts w:ascii="Times New Roman" w:eastAsia="宋体" w:hAnsi="Times New Roman" w:cs="Times New Roman"/>
          <w:sz w:val="24"/>
          <w:szCs w:val="28"/>
        </w:rPr>
        <w:t>BEB</w:t>
      </w:r>
      <w:r w:rsidR="0063410F" w:rsidRPr="0063410F">
        <w:rPr>
          <w:rFonts w:ascii="宋体" w:eastAsia="宋体" w:hAnsi="宋体" w:hint="eastAsia"/>
          <w:sz w:val="24"/>
          <w:szCs w:val="28"/>
        </w:rPr>
        <w:t>算法不合理的退避窗口重设机制和</w:t>
      </w:r>
      <w:r w:rsidRPr="0063410F">
        <w:rPr>
          <w:rFonts w:ascii="Times New Roman" w:eastAsia="宋体" w:hAnsi="Times New Roman" w:cs="Times New Roman"/>
          <w:sz w:val="24"/>
          <w:szCs w:val="28"/>
        </w:rPr>
        <w:t>MILD</w:t>
      </w:r>
      <w:r w:rsidR="0063410F" w:rsidRPr="0063410F">
        <w:rPr>
          <w:rFonts w:ascii="宋体" w:eastAsia="宋体" w:hAnsi="宋体" w:hint="eastAsia"/>
          <w:sz w:val="24"/>
          <w:szCs w:val="28"/>
        </w:rPr>
        <w:t>算法的参数是否合适的问题。它的退避窗口是依据传输中是否碰撞或成功的节点，其各自的退避窗口值根据参数成倍增加或减少。与</w:t>
      </w:r>
      <w:r w:rsidR="00F2568E" w:rsidRPr="0063410F">
        <w:rPr>
          <w:rFonts w:ascii="Times New Roman" w:eastAsia="宋体" w:hAnsi="Times New Roman" w:cs="Times New Roman"/>
          <w:sz w:val="24"/>
          <w:szCs w:val="28"/>
        </w:rPr>
        <w:t>BEB</w:t>
      </w:r>
      <w:r w:rsidR="0063410F" w:rsidRPr="0063410F">
        <w:rPr>
          <w:rFonts w:ascii="宋体" w:eastAsia="宋体" w:hAnsi="宋体" w:hint="eastAsia"/>
          <w:sz w:val="24"/>
          <w:szCs w:val="28"/>
        </w:rPr>
        <w:t>以及</w:t>
      </w:r>
      <w:r w:rsidR="00F2568E" w:rsidRPr="0063410F">
        <w:rPr>
          <w:rFonts w:ascii="Times New Roman" w:eastAsia="宋体" w:hAnsi="Times New Roman" w:cs="Times New Roman"/>
          <w:sz w:val="24"/>
          <w:szCs w:val="28"/>
        </w:rPr>
        <w:t>MILD</w:t>
      </w:r>
      <w:r w:rsidR="0063410F" w:rsidRPr="0063410F">
        <w:rPr>
          <w:rFonts w:ascii="宋体" w:eastAsia="宋体" w:hAnsi="宋体" w:hint="eastAsia"/>
          <w:sz w:val="24"/>
          <w:szCs w:val="28"/>
        </w:rPr>
        <w:t>算法相比，更加合理地调整了</w:t>
      </w:r>
      <w:r w:rsidR="00F2568E" w:rsidRPr="00F2568E">
        <w:rPr>
          <w:rFonts w:ascii="Times New Roman" w:eastAsia="宋体" w:hAnsi="Times New Roman" w:cs="Times New Roman"/>
          <w:sz w:val="24"/>
          <w:szCs w:val="28"/>
        </w:rPr>
        <w:t>CW</w:t>
      </w:r>
      <w:r w:rsidR="0063410F" w:rsidRPr="0063410F">
        <w:rPr>
          <w:rFonts w:ascii="宋体" w:eastAsia="宋体" w:hAnsi="宋体" w:hint="eastAsia"/>
          <w:sz w:val="24"/>
          <w:szCs w:val="28"/>
        </w:rPr>
        <w:t>值，很好的增强了</w:t>
      </w:r>
      <w:r w:rsidR="00F2568E" w:rsidRPr="0063410F">
        <w:rPr>
          <w:rFonts w:ascii="Times New Roman" w:eastAsia="宋体" w:hAnsi="Times New Roman" w:cs="Times New Roman"/>
          <w:sz w:val="24"/>
          <w:szCs w:val="28"/>
        </w:rPr>
        <w:t>IEEE 802.11 DCF</w:t>
      </w:r>
      <w:r w:rsidR="0063410F" w:rsidRPr="0063410F">
        <w:rPr>
          <w:rFonts w:ascii="宋体" w:eastAsia="宋体" w:hAnsi="宋体" w:hint="eastAsia"/>
          <w:sz w:val="24"/>
          <w:szCs w:val="28"/>
        </w:rPr>
        <w:t>的性能。</w:t>
      </w:r>
    </w:p>
    <w:p w14:paraId="0764BC27" w14:textId="77777777" w:rsidR="006670DD" w:rsidRDefault="00F2568E" w:rsidP="00221856">
      <w:pPr>
        <w:spacing w:line="360" w:lineRule="auto"/>
        <w:ind w:firstLine="430"/>
        <w:rPr>
          <w:rFonts w:ascii="宋体" w:eastAsia="宋体" w:hAnsi="宋体"/>
          <w:sz w:val="24"/>
          <w:szCs w:val="28"/>
        </w:rPr>
      </w:pPr>
      <w:r w:rsidRPr="0063410F">
        <w:rPr>
          <w:rFonts w:ascii="Times New Roman" w:eastAsia="宋体" w:hAnsi="Times New Roman" w:cs="Times New Roman"/>
          <w:sz w:val="24"/>
          <w:szCs w:val="28"/>
        </w:rPr>
        <w:t>EIED</w:t>
      </w:r>
      <w:r w:rsidR="0063410F" w:rsidRPr="0063410F">
        <w:rPr>
          <w:rFonts w:ascii="宋体" w:eastAsia="宋体" w:hAnsi="宋体" w:hint="eastAsia"/>
          <w:sz w:val="24"/>
          <w:szCs w:val="28"/>
        </w:rPr>
        <w:t>引入了两个参数，分别作用在传输发生</w:t>
      </w:r>
      <w:r>
        <w:rPr>
          <w:rFonts w:ascii="宋体" w:eastAsia="宋体" w:hAnsi="宋体" w:hint="eastAsia"/>
          <w:sz w:val="24"/>
          <w:szCs w:val="28"/>
        </w:rPr>
        <w:t>冲突</w:t>
      </w:r>
      <w:r w:rsidR="0063410F" w:rsidRPr="0063410F">
        <w:rPr>
          <w:rFonts w:ascii="宋体" w:eastAsia="宋体" w:hAnsi="宋体" w:hint="eastAsia"/>
          <w:sz w:val="24"/>
          <w:szCs w:val="28"/>
        </w:rPr>
        <w:t>或传输成功上。当从节点发出的</w:t>
      </w:r>
      <w:r>
        <w:rPr>
          <w:rFonts w:ascii="宋体" w:eastAsia="宋体" w:hAnsi="宋体" w:hint="eastAsia"/>
          <w:sz w:val="24"/>
          <w:szCs w:val="28"/>
        </w:rPr>
        <w:t>帧</w:t>
      </w:r>
      <w:r w:rsidR="0063410F" w:rsidRPr="0063410F">
        <w:rPr>
          <w:rFonts w:ascii="宋体" w:eastAsia="宋体" w:hAnsi="宋体" w:hint="eastAsia"/>
          <w:sz w:val="24"/>
          <w:szCs w:val="28"/>
        </w:rPr>
        <w:t>传输时遇到</w:t>
      </w:r>
      <w:r>
        <w:rPr>
          <w:rFonts w:ascii="宋体" w:eastAsia="宋体" w:hAnsi="宋体" w:hint="eastAsia"/>
          <w:sz w:val="24"/>
          <w:szCs w:val="28"/>
        </w:rPr>
        <w:t>冲突</w:t>
      </w:r>
      <w:r w:rsidR="0063410F" w:rsidRPr="0063410F">
        <w:rPr>
          <w:rFonts w:ascii="宋体" w:eastAsia="宋体" w:hAnsi="宋体" w:hint="eastAsia"/>
          <w:sz w:val="24"/>
          <w:szCs w:val="28"/>
        </w:rPr>
        <w:t>，该节点退避窗口的大小按上升参数</w:t>
      </w:r>
      <w:r w:rsidR="00937E79">
        <w:rPr>
          <w:rFonts w:ascii="Times New Roman" w:eastAsia="宋体" w:hAnsi="Times New Roman" w:cs="Times New Roman"/>
          <w:sz w:val="24"/>
          <w:szCs w:val="28"/>
        </w:rPr>
        <w:t>R</w:t>
      </w:r>
      <w:r w:rsidRPr="00937E79">
        <w:rPr>
          <w:rFonts w:ascii="Times New Roman" w:eastAsia="宋体" w:hAnsi="Times New Roman" w:cs="Times New Roman"/>
          <w:sz w:val="24"/>
          <w:szCs w:val="28"/>
        </w:rPr>
        <w:t>collsion</w:t>
      </w:r>
      <w:r w:rsidRPr="00F2568E">
        <w:rPr>
          <w:rFonts w:ascii="宋体" w:eastAsia="宋体" w:hAnsi="宋体" w:cs="Times New Roman"/>
          <w:sz w:val="24"/>
          <w:szCs w:val="28"/>
        </w:rPr>
        <w:t>(</w:t>
      </w:r>
      <w:r w:rsidR="00937E79">
        <w:rPr>
          <w:rFonts w:ascii="Times New Roman" w:eastAsia="宋体" w:hAnsi="Times New Roman" w:cs="Times New Roman"/>
          <w:sz w:val="24"/>
          <w:szCs w:val="28"/>
        </w:rPr>
        <w:t>R</w:t>
      </w:r>
      <w:r w:rsidR="00937E79" w:rsidRPr="00937E79">
        <w:rPr>
          <w:rFonts w:ascii="Times New Roman" w:eastAsia="宋体" w:hAnsi="Times New Roman" w:cs="Times New Roman"/>
          <w:sz w:val="24"/>
          <w:szCs w:val="28"/>
        </w:rPr>
        <w:t>collsion</w:t>
      </w:r>
      <w:r w:rsidR="00221856">
        <w:rPr>
          <w:rFonts w:ascii="宋体" w:eastAsia="宋体" w:hAnsi="宋体" w:cs="Times New Roman" w:hint="eastAsia"/>
          <w:sz w:val="24"/>
          <w:szCs w:val="28"/>
        </w:rPr>
        <w:t>≥1</w:t>
      </w:r>
      <w:r w:rsidRPr="00F2568E">
        <w:rPr>
          <w:rFonts w:ascii="宋体" w:eastAsia="宋体" w:hAnsi="宋体" w:cs="Times New Roman"/>
          <w:sz w:val="24"/>
          <w:szCs w:val="28"/>
        </w:rPr>
        <w:t>)</w:t>
      </w:r>
      <w:r w:rsidR="0063410F" w:rsidRPr="0063410F">
        <w:rPr>
          <w:rFonts w:ascii="宋体" w:eastAsia="宋体" w:hAnsi="宋体" w:hint="eastAsia"/>
          <w:sz w:val="24"/>
          <w:szCs w:val="28"/>
        </w:rPr>
        <w:t>成倍增加，而不是</w:t>
      </w:r>
      <w:r w:rsidR="00221856">
        <w:rPr>
          <w:rFonts w:ascii="Times New Roman" w:eastAsia="宋体" w:hAnsi="Times New Roman" w:cs="Times New Roman" w:hint="eastAsia"/>
          <w:sz w:val="24"/>
          <w:szCs w:val="28"/>
        </w:rPr>
        <w:t>B</w:t>
      </w:r>
      <w:r w:rsidR="00221856">
        <w:rPr>
          <w:rFonts w:ascii="Times New Roman" w:eastAsia="宋体" w:hAnsi="Times New Roman" w:cs="Times New Roman"/>
          <w:sz w:val="24"/>
          <w:szCs w:val="28"/>
        </w:rPr>
        <w:t>EB</w:t>
      </w:r>
      <w:r w:rsidR="0063410F" w:rsidRPr="0063410F">
        <w:rPr>
          <w:rFonts w:ascii="宋体" w:eastAsia="宋体" w:hAnsi="宋体" w:hint="eastAsia"/>
          <w:sz w:val="24"/>
          <w:szCs w:val="28"/>
        </w:rPr>
        <w:t>算法中固定以</w:t>
      </w:r>
      <w:r w:rsidR="00221856">
        <w:rPr>
          <w:rFonts w:ascii="宋体" w:eastAsia="宋体" w:hAnsi="宋体" w:hint="eastAsia"/>
          <w:sz w:val="24"/>
          <w:szCs w:val="28"/>
        </w:rPr>
        <w:t>2</w:t>
      </w:r>
      <w:r w:rsidR="0063410F" w:rsidRPr="0063410F">
        <w:rPr>
          <w:rFonts w:ascii="宋体" w:eastAsia="宋体" w:hAnsi="宋体" w:hint="eastAsia"/>
          <w:sz w:val="24"/>
          <w:szCs w:val="28"/>
        </w:rPr>
        <w:t>，</w:t>
      </w:r>
      <w:r w:rsidR="00221856">
        <w:rPr>
          <w:rFonts w:ascii="Times New Roman" w:eastAsia="宋体" w:hAnsi="Times New Roman" w:cs="Times New Roman" w:hint="cs"/>
          <w:sz w:val="24"/>
          <w:szCs w:val="28"/>
        </w:rPr>
        <w:t>M</w:t>
      </w:r>
      <w:r w:rsidR="00221856">
        <w:rPr>
          <w:rFonts w:ascii="Times New Roman" w:eastAsia="宋体" w:hAnsi="Times New Roman" w:cs="Times New Roman"/>
          <w:sz w:val="24"/>
          <w:szCs w:val="28"/>
        </w:rPr>
        <w:t>ILD</w:t>
      </w:r>
      <w:r w:rsidR="0063410F" w:rsidRPr="0063410F">
        <w:rPr>
          <w:rFonts w:ascii="宋体" w:eastAsia="宋体" w:hAnsi="宋体" w:hint="eastAsia"/>
          <w:sz w:val="24"/>
          <w:szCs w:val="28"/>
        </w:rPr>
        <w:t>算法中固定以</w:t>
      </w:r>
      <w:r w:rsidR="00221856">
        <w:rPr>
          <w:rFonts w:ascii="Times New Roman" w:eastAsia="宋体" w:hAnsi="Times New Roman" w:cs="Times New Roman" w:hint="cs"/>
          <w:sz w:val="24"/>
          <w:szCs w:val="28"/>
        </w:rPr>
        <w:t>1</w:t>
      </w:r>
      <w:r w:rsidR="00221856">
        <w:rPr>
          <w:rFonts w:ascii="Times New Roman" w:eastAsia="宋体" w:hAnsi="Times New Roman" w:cs="Times New Roman"/>
          <w:sz w:val="24"/>
          <w:szCs w:val="28"/>
        </w:rPr>
        <w:t>.5</w:t>
      </w:r>
      <w:r w:rsidR="0063410F" w:rsidRPr="0063410F">
        <w:rPr>
          <w:rFonts w:ascii="宋体" w:eastAsia="宋体" w:hAnsi="宋体" w:hint="eastAsia"/>
          <w:sz w:val="24"/>
          <w:szCs w:val="28"/>
        </w:rPr>
        <w:t>来倍乘。这个参数可以通过网络负载量合理地进行调整，当网络节点数较多即负载较重时，可将参数设为大于</w:t>
      </w:r>
      <w:r w:rsidR="00221856">
        <w:rPr>
          <w:rFonts w:ascii="宋体" w:eastAsia="宋体" w:hAnsi="宋体" w:hint="eastAsia"/>
          <w:sz w:val="24"/>
          <w:szCs w:val="28"/>
        </w:rPr>
        <w:t>2；</w:t>
      </w:r>
      <w:r w:rsidR="0063410F" w:rsidRPr="0063410F">
        <w:rPr>
          <w:rFonts w:ascii="宋体" w:eastAsia="宋体" w:hAnsi="宋体" w:hint="eastAsia"/>
          <w:sz w:val="24"/>
          <w:szCs w:val="28"/>
        </w:rPr>
        <w:t>当然如果网络节点数较少即负载较轻时，可将参数设为小于</w:t>
      </w:r>
      <w:r w:rsidR="00221856">
        <w:rPr>
          <w:rFonts w:ascii="宋体" w:eastAsia="宋体" w:hAnsi="宋体" w:hint="eastAsia"/>
          <w:sz w:val="24"/>
          <w:szCs w:val="28"/>
        </w:rPr>
        <w:t>2</w:t>
      </w:r>
      <w:r w:rsidR="0063410F" w:rsidRPr="0063410F">
        <w:rPr>
          <w:rFonts w:ascii="宋体" w:eastAsia="宋体" w:hAnsi="宋体" w:hint="eastAsia"/>
          <w:sz w:val="24"/>
          <w:szCs w:val="28"/>
        </w:rPr>
        <w:t>。</w:t>
      </w:r>
    </w:p>
    <w:p w14:paraId="1EE188A6" w14:textId="1974E322" w:rsidR="00B7114A" w:rsidRDefault="0063410F" w:rsidP="003F6CEA">
      <w:pPr>
        <w:spacing w:line="360" w:lineRule="auto"/>
        <w:ind w:firstLine="430"/>
        <w:rPr>
          <w:rFonts w:ascii="宋体" w:eastAsia="宋体" w:hAnsi="宋体"/>
          <w:sz w:val="24"/>
          <w:szCs w:val="28"/>
        </w:rPr>
      </w:pPr>
      <w:r w:rsidRPr="0063410F">
        <w:rPr>
          <w:rFonts w:ascii="宋体" w:eastAsia="宋体" w:hAnsi="宋体" w:hint="eastAsia"/>
          <w:sz w:val="24"/>
          <w:szCs w:val="28"/>
        </w:rPr>
        <w:t>同样当成功传输顿后，退避窗口的大小按下降参数</w:t>
      </w:r>
      <w:r w:rsidR="00937E79">
        <w:rPr>
          <w:rFonts w:ascii="Times New Roman" w:eastAsia="宋体" w:hAnsi="Times New Roman" w:cs="Times New Roman"/>
          <w:sz w:val="24"/>
          <w:szCs w:val="28"/>
        </w:rPr>
        <w:t>R</w:t>
      </w:r>
      <w:r w:rsidR="00221856" w:rsidRPr="00937E79">
        <w:rPr>
          <w:rFonts w:ascii="Times New Roman" w:eastAsia="宋体" w:hAnsi="Times New Roman" w:cs="Times New Roman" w:hint="eastAsia"/>
          <w:sz w:val="24"/>
          <w:szCs w:val="28"/>
        </w:rPr>
        <w:t>su</w:t>
      </w:r>
      <w:r w:rsidR="00221856" w:rsidRPr="00937E79">
        <w:rPr>
          <w:rFonts w:ascii="Times New Roman" w:eastAsia="宋体" w:hAnsi="Times New Roman" w:cs="Times New Roman"/>
          <w:sz w:val="24"/>
          <w:szCs w:val="28"/>
        </w:rPr>
        <w:t>ccess</w:t>
      </w:r>
      <w:r w:rsidR="00221856" w:rsidRPr="00F2568E">
        <w:rPr>
          <w:rFonts w:ascii="宋体" w:eastAsia="宋体" w:hAnsi="宋体" w:cs="Times New Roman"/>
          <w:sz w:val="24"/>
          <w:szCs w:val="28"/>
        </w:rPr>
        <w:t>(</w:t>
      </w:r>
      <w:r w:rsidR="00937E79">
        <w:rPr>
          <w:rFonts w:ascii="Times New Roman" w:eastAsia="宋体" w:hAnsi="Times New Roman" w:cs="Times New Roman"/>
          <w:sz w:val="24"/>
          <w:szCs w:val="28"/>
        </w:rPr>
        <w:t>R</w:t>
      </w:r>
      <w:r w:rsidR="00937E79" w:rsidRPr="00937E79">
        <w:rPr>
          <w:rFonts w:ascii="Times New Roman" w:eastAsia="宋体" w:hAnsi="Times New Roman" w:cs="Times New Roman" w:hint="eastAsia"/>
          <w:sz w:val="24"/>
          <w:szCs w:val="28"/>
        </w:rPr>
        <w:t>su</w:t>
      </w:r>
      <w:r w:rsidR="00937E79" w:rsidRPr="00937E79">
        <w:rPr>
          <w:rFonts w:ascii="Times New Roman" w:eastAsia="宋体" w:hAnsi="Times New Roman" w:cs="Times New Roman"/>
          <w:sz w:val="24"/>
          <w:szCs w:val="28"/>
        </w:rPr>
        <w:t>ccess</w:t>
      </w:r>
      <w:r w:rsidR="00221856">
        <w:rPr>
          <w:rFonts w:ascii="宋体" w:eastAsia="宋体" w:hAnsi="宋体" w:cs="Times New Roman" w:hint="eastAsia"/>
          <w:sz w:val="24"/>
          <w:szCs w:val="28"/>
        </w:rPr>
        <w:t>≤</w:t>
      </w:r>
      <w:r w:rsidR="00221856">
        <w:rPr>
          <w:rFonts w:ascii="宋体" w:eastAsia="宋体" w:hAnsi="宋体" w:cs="Times New Roman" w:hint="eastAsia"/>
          <w:sz w:val="24"/>
          <w:szCs w:val="28"/>
        </w:rPr>
        <w:t>1</w:t>
      </w:r>
      <w:r w:rsidR="00221856" w:rsidRPr="00F2568E">
        <w:rPr>
          <w:rFonts w:ascii="宋体" w:eastAsia="宋体" w:hAnsi="宋体" w:cs="Times New Roman"/>
          <w:sz w:val="24"/>
          <w:szCs w:val="28"/>
        </w:rPr>
        <w:t>)</w:t>
      </w:r>
      <w:r w:rsidRPr="0063410F">
        <w:rPr>
          <w:rFonts w:ascii="宋体" w:eastAsia="宋体" w:hAnsi="宋体" w:hint="eastAsia"/>
          <w:sz w:val="24"/>
          <w:szCs w:val="28"/>
        </w:rPr>
        <w:t>成倍减少，这个参数同样可以根据网络负载量合理地进行调整。既不是</w:t>
      </w:r>
      <w:r w:rsidR="00221856">
        <w:rPr>
          <w:rFonts w:ascii="Times New Roman" w:eastAsia="宋体" w:hAnsi="Times New Roman" w:cs="Times New Roman" w:hint="cs"/>
          <w:sz w:val="24"/>
          <w:szCs w:val="28"/>
        </w:rPr>
        <w:t>B</w:t>
      </w:r>
      <w:r w:rsidR="00221856">
        <w:rPr>
          <w:rFonts w:ascii="Times New Roman" w:eastAsia="宋体" w:hAnsi="Times New Roman" w:cs="Times New Roman"/>
          <w:sz w:val="24"/>
          <w:szCs w:val="28"/>
        </w:rPr>
        <w:t>EB</w:t>
      </w:r>
      <w:r w:rsidRPr="0063410F">
        <w:rPr>
          <w:rFonts w:ascii="宋体" w:eastAsia="宋体" w:hAnsi="宋体" w:hint="eastAsia"/>
          <w:sz w:val="24"/>
          <w:szCs w:val="28"/>
        </w:rPr>
        <w:t>算法中统</w:t>
      </w:r>
      <w:r w:rsidR="00221856" w:rsidRPr="00221856">
        <w:rPr>
          <w:rFonts w:ascii="宋体" w:eastAsia="宋体" w:hAnsi="宋体" w:hint="eastAsia"/>
          <w:sz w:val="24"/>
          <w:szCs w:val="28"/>
        </w:rPr>
        <w:t>一将</w:t>
      </w:r>
      <w:r w:rsidR="00221856" w:rsidRPr="00221856">
        <w:rPr>
          <w:rFonts w:ascii="Times New Roman" w:eastAsia="宋体" w:hAnsi="Times New Roman" w:cs="Times New Roman"/>
          <w:sz w:val="24"/>
          <w:szCs w:val="28"/>
        </w:rPr>
        <w:t>CW</w:t>
      </w:r>
      <w:r w:rsidR="00221856" w:rsidRPr="00221856">
        <w:rPr>
          <w:rFonts w:ascii="宋体" w:eastAsia="宋体" w:hAnsi="宋体" w:hint="eastAsia"/>
          <w:sz w:val="24"/>
          <w:szCs w:val="28"/>
        </w:rPr>
        <w:t>值重置为最小退避窗口，这在重负载网络中极易引起下一轮</w:t>
      </w:r>
      <w:r w:rsidR="00221856">
        <w:rPr>
          <w:rFonts w:ascii="宋体" w:eastAsia="宋体" w:hAnsi="宋体" w:hint="eastAsia"/>
          <w:sz w:val="24"/>
          <w:szCs w:val="28"/>
        </w:rPr>
        <w:t>冲突</w:t>
      </w:r>
      <w:r w:rsidR="00221856" w:rsidRPr="00221856">
        <w:rPr>
          <w:rFonts w:ascii="宋体" w:eastAsia="宋体" w:hAnsi="宋体" w:hint="eastAsia"/>
          <w:sz w:val="24"/>
          <w:szCs w:val="28"/>
        </w:rPr>
        <w:t>；</w:t>
      </w:r>
      <w:r w:rsidR="00221856" w:rsidRPr="00221856">
        <w:rPr>
          <w:rFonts w:ascii="宋体" w:eastAsia="宋体" w:hAnsi="宋体" w:hint="eastAsia"/>
          <w:sz w:val="24"/>
          <w:szCs w:val="28"/>
        </w:rPr>
        <w:lastRenderedPageBreak/>
        <w:t>又不是</w:t>
      </w:r>
      <w:r w:rsidR="00937E79" w:rsidRPr="00937E79">
        <w:rPr>
          <w:rFonts w:ascii="Times New Roman" w:eastAsia="宋体" w:hAnsi="Times New Roman" w:cs="Times New Roman"/>
          <w:sz w:val="24"/>
          <w:szCs w:val="28"/>
        </w:rPr>
        <w:t>MILD</w:t>
      </w:r>
      <w:r w:rsidR="00221856" w:rsidRPr="00221856">
        <w:rPr>
          <w:rFonts w:ascii="宋体" w:eastAsia="宋体" w:hAnsi="宋体" w:hint="eastAsia"/>
          <w:sz w:val="24"/>
          <w:szCs w:val="28"/>
        </w:rPr>
        <w:t>算法中将</w:t>
      </w:r>
      <w:r w:rsidR="00937E79" w:rsidRPr="00937E79">
        <w:rPr>
          <w:rFonts w:ascii="Times New Roman" w:eastAsia="宋体" w:hAnsi="Times New Roman" w:cs="Times New Roman"/>
          <w:sz w:val="24"/>
          <w:szCs w:val="28"/>
        </w:rPr>
        <w:t>CW</w:t>
      </w:r>
      <w:r w:rsidR="00221856" w:rsidRPr="00221856">
        <w:rPr>
          <w:rFonts w:ascii="宋体" w:eastAsia="宋体" w:hAnsi="宋体" w:hint="eastAsia"/>
          <w:sz w:val="24"/>
          <w:szCs w:val="28"/>
        </w:rPr>
        <w:t>值都减</w:t>
      </w:r>
      <w:r w:rsidR="00937E79">
        <w:rPr>
          <w:rFonts w:ascii="宋体" w:eastAsia="宋体" w:hAnsi="宋体" w:hint="eastAsia"/>
          <w:sz w:val="24"/>
          <w:szCs w:val="28"/>
        </w:rPr>
        <w:t>1</w:t>
      </w:r>
      <w:r w:rsidR="00221856" w:rsidRPr="00221856">
        <w:rPr>
          <w:rFonts w:ascii="宋体" w:eastAsia="宋体" w:hAnsi="宋体" w:hint="eastAsia"/>
          <w:sz w:val="24"/>
          <w:szCs w:val="28"/>
        </w:rPr>
        <w:t>，这在较轻负载网络</w:t>
      </w:r>
      <w:r w:rsidR="00C92E81">
        <w:rPr>
          <w:rFonts w:ascii="宋体" w:eastAsia="宋体" w:hAnsi="宋体" w:hint="eastAsia"/>
          <w:sz w:val="24"/>
          <w:szCs w:val="28"/>
        </w:rPr>
        <w:t>中又</w:t>
      </w:r>
      <w:r w:rsidR="00221856" w:rsidRPr="00221856">
        <w:rPr>
          <w:rFonts w:ascii="宋体" w:eastAsia="宋体" w:hAnsi="宋体" w:hint="eastAsia"/>
          <w:sz w:val="24"/>
          <w:szCs w:val="28"/>
        </w:rPr>
        <w:t>会导致系统的低效，使众数据倾等待不必要的时间，造成资源的浪费。</w:t>
      </w:r>
      <w:r w:rsidR="00937E79">
        <w:rPr>
          <w:rFonts w:ascii="Times New Roman" w:eastAsia="宋体" w:hAnsi="Times New Roman" w:cs="Times New Roman"/>
          <w:sz w:val="24"/>
          <w:szCs w:val="28"/>
        </w:rPr>
        <w:t>E</w:t>
      </w:r>
      <w:r w:rsidR="00937E79" w:rsidRPr="00F42157">
        <w:rPr>
          <w:rFonts w:ascii="Times New Roman" w:eastAsia="宋体" w:hAnsi="Times New Roman" w:cs="Times New Roman"/>
          <w:sz w:val="24"/>
          <w:szCs w:val="28"/>
        </w:rPr>
        <w:t>I</w:t>
      </w:r>
      <w:r w:rsidR="00937E79">
        <w:rPr>
          <w:rFonts w:ascii="Times New Roman" w:eastAsia="宋体" w:hAnsi="Times New Roman" w:cs="Times New Roman"/>
          <w:sz w:val="24"/>
          <w:szCs w:val="28"/>
        </w:rPr>
        <w:t>E</w:t>
      </w:r>
      <w:r w:rsidR="00937E79" w:rsidRPr="00F42157">
        <w:rPr>
          <w:rFonts w:ascii="Times New Roman" w:eastAsia="宋体" w:hAnsi="Times New Roman" w:cs="Times New Roman"/>
          <w:sz w:val="24"/>
          <w:szCs w:val="28"/>
        </w:rPr>
        <w:t>D</w:t>
      </w:r>
      <w:r w:rsidR="00937E79" w:rsidRPr="00F42157">
        <w:rPr>
          <w:rFonts w:ascii="宋体" w:eastAsia="宋体" w:hAnsi="宋体"/>
          <w:sz w:val="24"/>
          <w:szCs w:val="28"/>
        </w:rPr>
        <w:t>算法可以用下列</w:t>
      </w:r>
      <w:r w:rsidR="00937E79" w:rsidRPr="00F42157">
        <w:rPr>
          <w:rFonts w:ascii="宋体" w:eastAsia="宋体" w:hAnsi="宋体" w:hint="eastAsia"/>
          <w:sz w:val="24"/>
          <w:szCs w:val="28"/>
        </w:rPr>
        <w:t>公式表示</w:t>
      </w:r>
      <w:r w:rsidR="00937E79" w:rsidRPr="00F42157">
        <w:rPr>
          <w:rFonts w:ascii="宋体" w:eastAsia="宋体" w:hAnsi="宋体"/>
          <w:sz w:val="24"/>
          <w:szCs w:val="28"/>
        </w:rPr>
        <w:t>:</w:t>
      </w:r>
    </w:p>
    <w:p w14:paraId="46C4E066" w14:textId="685827EE" w:rsidR="00937E79" w:rsidRPr="00F61E64" w:rsidRDefault="00937E79" w:rsidP="00937E79">
      <w:pPr>
        <w:spacing w:line="360" w:lineRule="auto"/>
        <w:ind w:firstLine="440"/>
        <w:rPr>
          <w:rFonts w:ascii="宋体" w:eastAsia="宋体" w:hAnsi="宋体"/>
          <w:sz w:val="24"/>
          <w:szCs w:val="28"/>
        </w:rPr>
      </w:pPr>
      <m:oMathPara>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min</m:t>
                      </m:r>
                    </m:fName>
                    <m:e>
                      <m:d>
                        <m:dPr>
                          <m:ctrlPr>
                            <w:rPr>
                              <w:rFonts w:ascii="Cambria Math" w:eastAsia="宋体" w:hAnsi="Cambria Math"/>
                              <w:i/>
                              <w:sz w:val="24"/>
                              <w:szCs w:val="28"/>
                            </w:rPr>
                          </m:ctrlPr>
                        </m:dPr>
                        <m:e>
                          <m:r>
                            <w:rPr>
                              <w:rFonts w:ascii="Cambria Math" w:eastAsia="宋体" w:hAnsi="Cambria Math"/>
                              <w:sz w:val="24"/>
                              <w:szCs w:val="28"/>
                            </w:rPr>
                            <m:t>CW×</m:t>
                          </m:r>
                          <m:r>
                            <m:rPr>
                              <m:sty m:val="p"/>
                            </m:rPr>
                            <w:rPr>
                              <w:rFonts w:ascii="Cambria Math" w:eastAsia="宋体" w:hAnsi="Cambria Math" w:cs="Times New Roman"/>
                              <w:sz w:val="24"/>
                              <w:szCs w:val="28"/>
                            </w:rPr>
                            <m:t>R</m:t>
                          </m:r>
                          <m:r>
                            <m:rPr>
                              <m:sty m:val="p"/>
                            </m:rPr>
                            <w:rPr>
                              <w:rFonts w:ascii="Cambria Math" w:eastAsia="宋体" w:hAnsi="Cambria Math" w:cs="Times New Roman"/>
                              <w:sz w:val="24"/>
                              <w:szCs w:val="28"/>
                              <w:vertAlign w:val="subscript"/>
                            </w:rPr>
                            <m:t>collsion</m:t>
                          </m:r>
                          <m:r>
                            <w:rPr>
                              <w:rFonts w:ascii="Cambria Math" w:eastAsia="宋体" w:hAnsi="Cambria Math"/>
                              <w:sz w:val="24"/>
                              <w:szCs w:val="28"/>
                            </w:rPr>
                            <m:t>,Bmax</m:t>
                          </m:r>
                        </m:e>
                      </m:d>
                    </m:e>
                  </m:func>
                  <m:r>
                    <w:rPr>
                      <w:rFonts w:ascii="Cambria Math" w:eastAsia="宋体" w:hAnsi="Cambria Math"/>
                      <w:sz w:val="24"/>
                      <w:szCs w:val="28"/>
                    </w:rPr>
                    <m:t xml:space="preserve">  ,</m:t>
                  </m:r>
                  <m:r>
                    <w:rPr>
                      <w:rFonts w:ascii="Cambria Math" w:eastAsia="宋体" w:hAnsi="Cambria Math"/>
                      <w:sz w:val="24"/>
                      <w:szCs w:val="28"/>
                    </w:rPr>
                    <m:t xml:space="preserve">      </m:t>
                  </m:r>
                  <m:r>
                    <w:rPr>
                      <w:rFonts w:ascii="Cambria Math" w:eastAsia="宋体" w:hAnsi="Cambria Math"/>
                      <w:sz w:val="24"/>
                      <w:szCs w:val="28"/>
                    </w:rPr>
                    <m:t xml:space="preserve">    </m:t>
                  </m:r>
                  <m:r>
                    <m:rPr>
                      <m:sty m:val="p"/>
                    </m:rPr>
                    <w:rPr>
                      <w:rFonts w:ascii="Cambria Math" w:eastAsia="宋体" w:hAnsi="Cambria Math" w:cs="Times New Roman"/>
                      <w:sz w:val="24"/>
                      <w:szCs w:val="28"/>
                    </w:rPr>
                    <m:t>Rcollsion</m:t>
                  </m:r>
                  <m:r>
                    <m:rPr>
                      <m:sty m:val="p"/>
                    </m:rPr>
                    <w:rPr>
                      <w:rFonts w:ascii="Cambria Math" w:eastAsia="宋体" w:hAnsi="Cambria Math" w:cs="Times New Roman" w:hint="eastAsia"/>
                      <w:sz w:val="24"/>
                      <w:szCs w:val="28"/>
                    </w:rPr>
                    <m:t>≥</m:t>
                  </m:r>
                  <m:r>
                    <m:rPr>
                      <m:sty m:val="p"/>
                    </m:rPr>
                    <w:rPr>
                      <w:rFonts w:ascii="Cambria Math" w:eastAsia="宋体" w:hAnsi="Cambria Math" w:cs="Times New Roman" w:hint="eastAsia"/>
                      <w:sz w:val="24"/>
                      <w:szCs w:val="28"/>
                    </w:rPr>
                    <m:t>1</m:t>
                  </m:r>
                  <m:r>
                    <w:rPr>
                      <w:rFonts w:ascii="Cambria Math" w:eastAsia="宋体" w:hAnsi="Cambria Math"/>
                      <w:sz w:val="24"/>
                      <w:szCs w:val="28"/>
                    </w:rPr>
                    <m:t xml:space="preserve">            </m:t>
                  </m:r>
                  <m:r>
                    <w:rPr>
                      <w:rFonts w:ascii="Cambria Math" w:eastAsia="宋体" w:hAnsi="Cambria Math" w:hint="eastAsia"/>
                      <w:sz w:val="24"/>
                      <w:szCs w:val="28"/>
                    </w:rPr>
                    <m:t>冲突的时候</m:t>
                  </m:r>
                  <m:r>
                    <w:rPr>
                      <w:rFonts w:ascii="Cambria Math" w:eastAsia="宋体" w:hAnsi="Cambria Math"/>
                      <w:sz w:val="24"/>
                      <w:szCs w:val="28"/>
                    </w:rPr>
                    <m:t xml:space="preserve">                  </m:t>
                  </m:r>
                </m:e>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m:t>
                      </m:r>
                      <m:r>
                        <m:rPr>
                          <m:sty m:val="p"/>
                        </m:rPr>
                        <w:rPr>
                          <w:rFonts w:ascii="Cambria Math" w:eastAsia="宋体" w:hAnsi="Cambria Math"/>
                          <w:sz w:val="24"/>
                          <w:szCs w:val="28"/>
                        </w:rPr>
                        <m:t>ax</m:t>
                      </m:r>
                    </m:fName>
                    <m:e>
                      <m:d>
                        <m:dPr>
                          <m:ctrlPr>
                            <w:rPr>
                              <w:rFonts w:ascii="Cambria Math" w:eastAsia="宋体" w:hAnsi="Cambria Math"/>
                              <w:i/>
                              <w:sz w:val="24"/>
                              <w:szCs w:val="28"/>
                            </w:rPr>
                          </m:ctrlPr>
                        </m:dPr>
                        <m:e>
                          <m:r>
                            <w:rPr>
                              <w:rFonts w:ascii="Cambria Math" w:eastAsia="宋体" w:hAnsi="Cambria Math"/>
                              <w:sz w:val="24"/>
                              <w:szCs w:val="28"/>
                            </w:rPr>
                            <m:t>CW×</m:t>
                          </m:r>
                          <m:r>
                            <m:rPr>
                              <m:sty m:val="p"/>
                            </m:rPr>
                            <w:rPr>
                              <w:rFonts w:ascii="Cambria Math" w:eastAsia="宋体" w:hAnsi="Cambria Math" w:cs="Times New Roman"/>
                              <w:sz w:val="24"/>
                              <w:szCs w:val="28"/>
                            </w:rPr>
                            <m:t>R</m:t>
                          </m:r>
                          <m:r>
                            <m:rPr>
                              <m:sty m:val="p"/>
                            </m:rPr>
                            <w:rPr>
                              <w:rFonts w:ascii="Cambria Math" w:eastAsia="宋体" w:hAnsi="Cambria Math" w:cs="Times New Roman"/>
                              <w:sz w:val="24"/>
                              <w:szCs w:val="28"/>
                              <w:vertAlign w:val="subscript"/>
                            </w:rPr>
                            <m:t>success</m:t>
                          </m:r>
                          <m:r>
                            <w:rPr>
                              <w:rFonts w:ascii="Cambria Math" w:eastAsia="宋体" w:hAnsi="Cambria Math"/>
                              <w:sz w:val="24"/>
                              <w:szCs w:val="28"/>
                            </w:rPr>
                            <m:t>,</m:t>
                          </m:r>
                          <m:r>
                            <w:rPr>
                              <w:rFonts w:ascii="Cambria Math" w:eastAsia="宋体" w:hAnsi="Cambria Math"/>
                              <w:sz w:val="24"/>
                              <w:szCs w:val="28"/>
                            </w:rPr>
                            <m:t>CWmin</m:t>
                          </m:r>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R</m:t>
                  </m:r>
                  <m:r>
                    <m:rPr>
                      <m:sty m:val="p"/>
                    </m:rPr>
                    <w:rPr>
                      <w:rFonts w:ascii="Cambria Math" w:eastAsia="宋体" w:hAnsi="Cambria Math" w:cs="Times New Roman"/>
                      <w:sz w:val="24"/>
                      <w:szCs w:val="28"/>
                    </w:rPr>
                    <m:t>success</m:t>
                  </m:r>
                  <m:r>
                    <m:rPr>
                      <m:sty m:val="p"/>
                    </m:rPr>
                    <w:rPr>
                      <w:rFonts w:ascii="Cambria Math" w:eastAsia="宋体" w:hAnsi="Cambria Math" w:cs="Times New Roman" w:hint="eastAsia"/>
                      <w:sz w:val="24"/>
                      <w:szCs w:val="28"/>
                    </w:rPr>
                    <m:t>≤</m:t>
                  </m:r>
                  <m:r>
                    <m:rPr>
                      <m:sty m:val="p"/>
                    </m:rPr>
                    <w:rPr>
                      <w:rFonts w:ascii="Cambria Math" w:eastAsia="宋体" w:hAnsi="Cambria Math" w:cs="Times New Roman" w:hint="eastAsia"/>
                      <w:sz w:val="24"/>
                      <w:szCs w:val="28"/>
                    </w:rPr>
                    <m:t>1</m:t>
                  </m:r>
                  <m:r>
                    <w:rPr>
                      <w:rFonts w:ascii="Cambria Math" w:eastAsia="宋体" w:hAnsi="Cambria Math"/>
                      <w:sz w:val="24"/>
                      <w:szCs w:val="28"/>
                    </w:rPr>
                    <m:t xml:space="preserve">   </m:t>
                  </m:r>
                  <m:r>
                    <w:rPr>
                      <w:rFonts w:ascii="Cambria Math" w:eastAsia="宋体" w:hAnsi="Cambria Math"/>
                      <w:sz w:val="24"/>
                      <w:szCs w:val="28"/>
                    </w:rPr>
                    <m:t xml:space="preserve">            </m:t>
                  </m:r>
                  <m:r>
                    <w:rPr>
                      <w:rFonts w:ascii="Cambria Math" w:eastAsia="宋体" w:hAnsi="Cambria Math" w:hint="eastAsia"/>
                      <w:sz w:val="24"/>
                      <w:szCs w:val="28"/>
                    </w:rPr>
                    <m:t>传输成功</m:t>
                  </m:r>
                  <m:r>
                    <w:rPr>
                      <w:rFonts w:ascii="Cambria Math" w:eastAsia="宋体" w:hAnsi="Cambria Math" w:hint="eastAsia"/>
                      <w:sz w:val="24"/>
                      <w:szCs w:val="28"/>
                    </w:rPr>
                    <m:t>的时候</m:t>
                  </m:r>
                  <m:r>
                    <w:rPr>
                      <w:rFonts w:ascii="Cambria Math" w:eastAsia="宋体" w:hAnsi="Cambria Math"/>
                      <w:sz w:val="24"/>
                      <w:szCs w:val="28"/>
                    </w:rPr>
                    <m:t xml:space="preserve">    </m:t>
                  </m:r>
                </m:e>
              </m:eqArr>
            </m:e>
          </m:d>
        </m:oMath>
      </m:oMathPara>
    </w:p>
    <w:p w14:paraId="1900B406" w14:textId="3182492C" w:rsidR="00F61E64" w:rsidRPr="00937E79" w:rsidRDefault="00F61E64" w:rsidP="0020230D">
      <w:pPr>
        <w:spacing w:line="360" w:lineRule="auto"/>
        <w:ind w:firstLine="440"/>
        <w:rPr>
          <w:rFonts w:ascii="宋体" w:eastAsia="宋体" w:hAnsi="宋体" w:hint="eastAsia"/>
          <w:sz w:val="24"/>
          <w:szCs w:val="28"/>
        </w:rPr>
      </w:pPr>
      <w:r w:rsidRPr="00F61E64">
        <w:rPr>
          <w:rFonts w:ascii="Times New Roman" w:eastAsia="宋体" w:hAnsi="Times New Roman" w:cs="Times New Roman"/>
          <w:sz w:val="24"/>
          <w:szCs w:val="28"/>
        </w:rPr>
        <w:t>EIED</w:t>
      </w:r>
      <w:r w:rsidRPr="00F61E64">
        <w:rPr>
          <w:rFonts w:ascii="宋体" w:eastAsia="宋体" w:hAnsi="宋体" w:hint="eastAsia"/>
          <w:sz w:val="24"/>
          <w:szCs w:val="28"/>
        </w:rPr>
        <w:t>的性能</w:t>
      </w:r>
      <w:r>
        <w:rPr>
          <w:rFonts w:ascii="宋体" w:eastAsia="宋体" w:hAnsi="宋体" w:hint="eastAsia"/>
          <w:sz w:val="24"/>
          <w:szCs w:val="28"/>
        </w:rPr>
        <w:t>是</w:t>
      </w:r>
      <w:r w:rsidRPr="00F61E64">
        <w:rPr>
          <w:rFonts w:ascii="宋体" w:eastAsia="宋体" w:hAnsi="宋体" w:hint="eastAsia"/>
          <w:sz w:val="24"/>
          <w:szCs w:val="28"/>
        </w:rPr>
        <w:t>受</w:t>
      </w:r>
      <w:r>
        <w:rPr>
          <w:rFonts w:ascii="Times New Roman" w:eastAsia="宋体" w:hAnsi="Times New Roman" w:cs="Times New Roman"/>
          <w:sz w:val="24"/>
          <w:szCs w:val="28"/>
        </w:rPr>
        <w:t>R</w:t>
      </w:r>
      <w:r w:rsidRPr="00937E79">
        <w:rPr>
          <w:rFonts w:ascii="Times New Roman" w:eastAsia="宋体" w:hAnsi="Times New Roman" w:cs="Times New Roman"/>
          <w:sz w:val="24"/>
          <w:szCs w:val="28"/>
        </w:rPr>
        <w:t>collsion</w:t>
      </w:r>
      <w:r>
        <w:rPr>
          <w:rFonts w:ascii="Times New Roman" w:eastAsia="宋体" w:hAnsi="Times New Roman" w:cs="Times New Roman" w:hint="eastAsia"/>
          <w:sz w:val="24"/>
          <w:szCs w:val="28"/>
        </w:rPr>
        <w:t>、</w:t>
      </w:r>
      <w:r>
        <w:rPr>
          <w:rFonts w:ascii="Times New Roman" w:eastAsia="宋体" w:hAnsi="Times New Roman" w:cs="Times New Roman"/>
          <w:sz w:val="24"/>
          <w:szCs w:val="28"/>
        </w:rPr>
        <w:t>R</w:t>
      </w:r>
      <w:r w:rsidRPr="00937E79">
        <w:rPr>
          <w:rFonts w:ascii="Times New Roman" w:eastAsia="宋体" w:hAnsi="Times New Roman" w:cs="Times New Roman" w:hint="eastAsia"/>
          <w:sz w:val="24"/>
          <w:szCs w:val="28"/>
        </w:rPr>
        <w:t>su</w:t>
      </w:r>
      <w:r w:rsidRPr="00937E79">
        <w:rPr>
          <w:rFonts w:ascii="Times New Roman" w:eastAsia="宋体" w:hAnsi="Times New Roman" w:cs="Times New Roman"/>
          <w:sz w:val="24"/>
          <w:szCs w:val="28"/>
        </w:rPr>
        <w:t>ccess</w:t>
      </w:r>
      <w:r w:rsidRPr="00F61E64">
        <w:rPr>
          <w:rFonts w:ascii="宋体" w:eastAsia="宋体" w:hAnsi="宋体" w:hint="eastAsia"/>
          <w:sz w:val="24"/>
          <w:szCs w:val="28"/>
        </w:rPr>
        <w:t>这</w:t>
      </w:r>
      <w:r>
        <w:rPr>
          <w:rFonts w:ascii="宋体" w:eastAsia="宋体" w:hAnsi="宋体" w:hint="eastAsia"/>
          <w:sz w:val="24"/>
          <w:szCs w:val="28"/>
        </w:rPr>
        <w:t>两</w:t>
      </w:r>
      <w:r w:rsidRPr="00F61E64">
        <w:rPr>
          <w:rFonts w:ascii="宋体" w:eastAsia="宋体" w:hAnsi="宋体" w:hint="eastAsia"/>
          <w:sz w:val="24"/>
          <w:szCs w:val="28"/>
        </w:rPr>
        <w:t>个参数影响的。也就</w:t>
      </w:r>
      <w:r>
        <w:rPr>
          <w:rFonts w:ascii="宋体" w:eastAsia="宋体" w:hAnsi="宋体" w:hint="eastAsia"/>
          <w:sz w:val="24"/>
          <w:szCs w:val="28"/>
        </w:rPr>
        <w:t>是</w:t>
      </w:r>
      <w:r w:rsidRPr="00F61E64">
        <w:rPr>
          <w:rFonts w:ascii="宋体" w:eastAsia="宋体" w:hAnsi="宋体" w:hint="eastAsia"/>
          <w:sz w:val="24"/>
          <w:szCs w:val="28"/>
        </w:rPr>
        <w:t>说，：</w:t>
      </w:r>
      <w:r w:rsidR="0020230D">
        <w:rPr>
          <w:rFonts w:ascii="宋体" w:eastAsia="宋体" w:hAnsi="宋体" w:hint="eastAsia"/>
          <w:sz w:val="24"/>
          <w:szCs w:val="28"/>
        </w:rPr>
        <w:t>当</w:t>
      </w:r>
      <w:r w:rsidR="0020230D">
        <w:rPr>
          <w:rFonts w:ascii="Times New Roman" w:eastAsia="宋体" w:hAnsi="Times New Roman" w:cs="Times New Roman"/>
          <w:sz w:val="24"/>
          <w:szCs w:val="28"/>
        </w:rPr>
        <w:t>R</w:t>
      </w:r>
      <w:r w:rsidR="0020230D" w:rsidRPr="00937E79">
        <w:rPr>
          <w:rFonts w:ascii="Times New Roman" w:eastAsia="宋体" w:hAnsi="Times New Roman" w:cs="Times New Roman"/>
          <w:sz w:val="24"/>
          <w:szCs w:val="28"/>
        </w:rPr>
        <w:t>collsion</w:t>
      </w:r>
      <w:r w:rsidR="0020230D">
        <w:rPr>
          <w:rFonts w:ascii="Times New Roman" w:eastAsia="宋体" w:hAnsi="Times New Roman" w:cs="Times New Roman" w:hint="eastAsia"/>
          <w:sz w:val="24"/>
          <w:szCs w:val="28"/>
        </w:rPr>
        <w:t>和</w:t>
      </w:r>
      <w:r w:rsidR="0020230D">
        <w:rPr>
          <w:rFonts w:ascii="Times New Roman" w:eastAsia="宋体" w:hAnsi="Times New Roman" w:cs="Times New Roman"/>
          <w:sz w:val="24"/>
          <w:szCs w:val="28"/>
        </w:rPr>
        <w:t>R</w:t>
      </w:r>
      <w:r w:rsidR="0020230D" w:rsidRPr="00937E79">
        <w:rPr>
          <w:rFonts w:ascii="Times New Roman" w:eastAsia="宋体" w:hAnsi="Times New Roman" w:cs="Times New Roman" w:hint="eastAsia"/>
          <w:sz w:val="24"/>
          <w:szCs w:val="28"/>
        </w:rPr>
        <w:t>su</w:t>
      </w:r>
      <w:r w:rsidR="0020230D" w:rsidRPr="00937E79">
        <w:rPr>
          <w:rFonts w:ascii="Times New Roman" w:eastAsia="宋体" w:hAnsi="Times New Roman" w:cs="Times New Roman"/>
          <w:sz w:val="24"/>
          <w:szCs w:val="28"/>
        </w:rPr>
        <w:t>ccess</w:t>
      </w:r>
      <w:r w:rsidRPr="00F61E64">
        <w:rPr>
          <w:rFonts w:ascii="宋体" w:eastAsia="宋体" w:hAnsi="宋体" w:hint="eastAsia"/>
          <w:sz w:val="24"/>
          <w:szCs w:val="28"/>
        </w:rPr>
        <w:t>取的值</w:t>
      </w:r>
      <w:r w:rsidR="0020230D">
        <w:rPr>
          <w:rFonts w:ascii="宋体" w:eastAsia="宋体" w:hAnsi="宋体" w:hint="eastAsia"/>
          <w:sz w:val="24"/>
          <w:szCs w:val="28"/>
        </w:rPr>
        <w:t>不</w:t>
      </w:r>
      <w:r w:rsidRPr="00F61E64">
        <w:rPr>
          <w:rFonts w:ascii="宋体" w:eastAsia="宋体" w:hAnsi="宋体" w:hint="eastAsia"/>
          <w:sz w:val="24"/>
          <w:szCs w:val="28"/>
        </w:rPr>
        <w:t>同时，</w:t>
      </w:r>
      <w:r w:rsidR="0020230D" w:rsidRPr="0020230D">
        <w:rPr>
          <w:rFonts w:ascii="Times New Roman" w:eastAsia="宋体" w:hAnsi="Times New Roman" w:cs="Times New Roman"/>
          <w:sz w:val="24"/>
          <w:szCs w:val="28"/>
        </w:rPr>
        <w:t>EIED</w:t>
      </w:r>
      <w:r w:rsidR="0020230D">
        <w:rPr>
          <w:rFonts w:ascii="宋体" w:eastAsia="宋体" w:hAnsi="宋体" w:hint="eastAsia"/>
          <w:sz w:val="24"/>
          <w:szCs w:val="28"/>
        </w:rPr>
        <w:t>退避算法的执行效果也是不一样的。</w:t>
      </w:r>
    </w:p>
    <w:p w14:paraId="7713BF53" w14:textId="26D1AD25" w:rsidR="00055E1A" w:rsidRPr="00055E1A" w:rsidRDefault="00055E1A" w:rsidP="00E02FC7">
      <w:pPr>
        <w:pStyle w:val="2"/>
        <w:rPr>
          <w:rFonts w:ascii="黑体" w:eastAsia="黑体" w:hAnsi="黑体" w:cs="Times New Roman"/>
          <w:sz w:val="28"/>
          <w:szCs w:val="28"/>
        </w:rPr>
      </w:pPr>
      <w:bookmarkStart w:id="11" w:name="_Toc85558823"/>
      <w:r w:rsidRPr="00055E1A">
        <w:rPr>
          <w:rFonts w:ascii="黑体" w:eastAsia="黑体" w:hAnsi="黑体" w:cs="Times New Roman"/>
          <w:sz w:val="28"/>
          <w:szCs w:val="28"/>
        </w:rPr>
        <w:t xml:space="preserve">3.4  </w:t>
      </w:r>
      <w:r w:rsidR="0020230D">
        <w:rPr>
          <w:rFonts w:ascii="黑体" w:eastAsia="黑体" w:hAnsi="黑体" w:cs="Times New Roman" w:hint="eastAsia"/>
          <w:sz w:val="28"/>
          <w:szCs w:val="28"/>
        </w:rPr>
        <w:t>倍数</w:t>
      </w:r>
      <w:r w:rsidRPr="00055E1A">
        <w:rPr>
          <w:rFonts w:ascii="黑体" w:eastAsia="黑体" w:hAnsi="黑体" w:cs="Times New Roman" w:hint="eastAsia"/>
          <w:sz w:val="28"/>
          <w:szCs w:val="28"/>
        </w:rPr>
        <w:t>增加</w:t>
      </w:r>
      <w:r w:rsidR="0020230D">
        <w:rPr>
          <w:rFonts w:ascii="黑体" w:eastAsia="黑体" w:hAnsi="黑体" w:cs="Times New Roman" w:hint="eastAsia"/>
          <w:sz w:val="28"/>
          <w:szCs w:val="28"/>
        </w:rPr>
        <w:t>倍数/</w:t>
      </w:r>
      <w:r w:rsidRPr="00055E1A">
        <w:rPr>
          <w:rFonts w:ascii="黑体" w:eastAsia="黑体" w:hAnsi="黑体" w:cs="Times New Roman" w:hint="eastAsia"/>
          <w:sz w:val="28"/>
          <w:szCs w:val="28"/>
        </w:rPr>
        <w:t>线性减少退避算法（</w:t>
      </w:r>
      <w:r w:rsidR="0020230D">
        <w:rPr>
          <w:rFonts w:ascii="Times New Roman" w:eastAsia="黑体" w:hAnsi="Times New Roman" w:cs="Times New Roman"/>
          <w:sz w:val="28"/>
          <w:szCs w:val="28"/>
        </w:rPr>
        <w:t>M</w:t>
      </w:r>
      <w:r w:rsidRPr="006B5AC4">
        <w:rPr>
          <w:rFonts w:ascii="Times New Roman" w:eastAsia="黑体" w:hAnsi="Times New Roman" w:cs="Times New Roman"/>
          <w:sz w:val="28"/>
          <w:szCs w:val="28"/>
        </w:rPr>
        <w:t>I</w:t>
      </w:r>
      <w:r w:rsidR="0020230D">
        <w:rPr>
          <w:rFonts w:ascii="Times New Roman" w:eastAsia="黑体" w:hAnsi="Times New Roman" w:cs="Times New Roman"/>
          <w:sz w:val="28"/>
          <w:szCs w:val="28"/>
        </w:rPr>
        <w:t>M</w:t>
      </w:r>
      <w:r w:rsidRPr="006B5AC4">
        <w:rPr>
          <w:rFonts w:ascii="Times New Roman" w:eastAsia="黑体" w:hAnsi="Times New Roman" w:cs="Times New Roman"/>
          <w:sz w:val="28"/>
          <w:szCs w:val="28"/>
        </w:rPr>
        <w:t>LD</w:t>
      </w:r>
      <w:r w:rsidRPr="00055E1A">
        <w:rPr>
          <w:rFonts w:ascii="黑体" w:eastAsia="黑体" w:hAnsi="黑体" w:cs="Times New Roman" w:hint="eastAsia"/>
          <w:sz w:val="28"/>
          <w:szCs w:val="28"/>
        </w:rPr>
        <w:t>）</w:t>
      </w:r>
      <w:bookmarkEnd w:id="11"/>
    </w:p>
    <w:p w14:paraId="672546C5" w14:textId="7231B1DD" w:rsidR="0020230D" w:rsidRPr="0020230D" w:rsidRDefault="0020230D" w:rsidP="0020230D">
      <w:pPr>
        <w:spacing w:line="360" w:lineRule="auto"/>
        <w:ind w:firstLineChars="200" w:firstLine="480"/>
        <w:rPr>
          <w:rFonts w:ascii="宋体" w:eastAsia="宋体" w:hAnsi="宋体" w:cs="Times New Roman"/>
          <w:sz w:val="24"/>
          <w:szCs w:val="24"/>
        </w:rPr>
      </w:pPr>
      <w:r w:rsidRPr="0020230D">
        <w:rPr>
          <w:rFonts w:ascii="宋体" w:eastAsia="宋体" w:hAnsi="宋体" w:cs="Times New Roman" w:hint="eastAsia"/>
          <w:sz w:val="24"/>
          <w:szCs w:val="24"/>
        </w:rPr>
        <w:t>倍数增加倍数/线性减少退避算法（</w:t>
      </w:r>
      <w:r w:rsidRPr="0020230D">
        <w:rPr>
          <w:rFonts w:ascii="Times New Roman" w:eastAsia="宋体" w:hAnsi="Times New Roman" w:cs="Times New Roman"/>
          <w:sz w:val="24"/>
          <w:szCs w:val="24"/>
        </w:rPr>
        <w:t>MIMLD</w:t>
      </w:r>
      <w:r w:rsidRPr="0020230D">
        <w:rPr>
          <w:rFonts w:ascii="宋体" w:eastAsia="宋体" w:hAnsi="宋体" w:cs="Times New Roman" w:hint="eastAsia"/>
          <w:sz w:val="24"/>
          <w:szCs w:val="24"/>
        </w:rPr>
        <w:t>），这种</w:t>
      </w:r>
      <w:r>
        <w:rPr>
          <w:rFonts w:ascii="宋体" w:eastAsia="宋体" w:hAnsi="宋体" w:cs="Times New Roman" w:hint="eastAsia"/>
          <w:sz w:val="24"/>
          <w:szCs w:val="24"/>
        </w:rPr>
        <w:t>算法具体实现如下</w:t>
      </w:r>
      <w:r w:rsidRPr="0020230D">
        <w:rPr>
          <w:rFonts w:ascii="宋体" w:eastAsia="宋体" w:hAnsi="宋体" w:cs="Times New Roman" w:hint="eastAsia"/>
          <w:sz w:val="24"/>
          <w:szCs w:val="24"/>
        </w:rPr>
        <w:t>：</w:t>
      </w:r>
    </w:p>
    <w:p w14:paraId="02ABD0FF" w14:textId="38C6EC6C" w:rsidR="0020230D" w:rsidRPr="0020230D" w:rsidRDefault="0020230D" w:rsidP="00945FDC">
      <w:pPr>
        <w:spacing w:line="360" w:lineRule="auto"/>
        <w:ind w:firstLineChars="200" w:firstLine="480"/>
        <w:rPr>
          <w:rFonts w:ascii="宋体" w:eastAsia="宋体" w:hAnsi="宋体" w:cs="Times New Roman"/>
          <w:sz w:val="24"/>
          <w:szCs w:val="24"/>
        </w:rPr>
      </w:pPr>
      <w:r w:rsidRPr="0020230D">
        <w:rPr>
          <w:rFonts w:ascii="宋体" w:eastAsia="宋体" w:hAnsi="宋体" w:cs="Times New Roman" w:hint="eastAsia"/>
          <w:sz w:val="24"/>
          <w:szCs w:val="24"/>
        </w:rPr>
        <w:t>在参数</w:t>
      </w:r>
      <w:r w:rsidRPr="0020230D">
        <w:rPr>
          <w:rFonts w:ascii="Times New Roman" w:eastAsia="宋体" w:hAnsi="Times New Roman" w:cs="Times New Roman"/>
          <w:sz w:val="24"/>
          <w:szCs w:val="24"/>
        </w:rPr>
        <w:t>CWmin</w:t>
      </w:r>
      <w:r w:rsidRPr="0020230D">
        <w:rPr>
          <w:rFonts w:ascii="Times New Roman" w:eastAsia="宋体" w:hAnsi="Times New Roman" w:cs="Times New Roman"/>
          <w:sz w:val="24"/>
          <w:szCs w:val="24"/>
        </w:rPr>
        <w:t>、</w:t>
      </w:r>
      <w:r w:rsidRPr="0020230D">
        <w:rPr>
          <w:rFonts w:ascii="Times New Roman" w:eastAsia="宋体" w:hAnsi="Times New Roman" w:cs="Times New Roman"/>
          <w:sz w:val="24"/>
          <w:szCs w:val="24"/>
        </w:rPr>
        <w:t>CWmax</w:t>
      </w:r>
      <w:r w:rsidRPr="0020230D">
        <w:rPr>
          <w:rFonts w:ascii="宋体" w:eastAsia="宋体" w:hAnsi="宋体" w:cs="Times New Roman" w:hint="eastAsia"/>
          <w:sz w:val="24"/>
          <w:szCs w:val="24"/>
        </w:rPr>
        <w:t>的</w:t>
      </w:r>
      <w:r>
        <w:rPr>
          <w:rFonts w:ascii="宋体" w:eastAsia="宋体" w:hAnsi="宋体" w:cs="Times New Roman" w:hint="eastAsia"/>
          <w:sz w:val="24"/>
          <w:szCs w:val="24"/>
        </w:rPr>
        <w:t>基础上</w:t>
      </w:r>
      <w:r w:rsidRPr="0020230D">
        <w:rPr>
          <w:rFonts w:ascii="宋体" w:eastAsia="宋体" w:hAnsi="宋体" w:cs="Times New Roman" w:hint="eastAsia"/>
          <w:sz w:val="24"/>
          <w:szCs w:val="24"/>
        </w:rPr>
        <w:t>，提出了</w:t>
      </w:r>
      <w:r>
        <w:rPr>
          <w:rFonts w:ascii="宋体" w:eastAsia="宋体" w:hAnsi="宋体" w:cs="Times New Roman" w:hint="eastAsia"/>
          <w:sz w:val="24"/>
          <w:szCs w:val="24"/>
        </w:rPr>
        <w:t>一</w:t>
      </w:r>
      <w:r w:rsidRPr="0020230D">
        <w:rPr>
          <w:rFonts w:ascii="宋体" w:eastAsia="宋体" w:hAnsi="宋体" w:cs="Times New Roman" w:hint="eastAsia"/>
          <w:sz w:val="24"/>
          <w:szCs w:val="24"/>
        </w:rPr>
        <w:t>个新的参数</w:t>
      </w:r>
      <w:r w:rsidRPr="0020230D">
        <w:rPr>
          <w:rFonts w:ascii="Times New Roman" w:eastAsia="宋体" w:hAnsi="Times New Roman" w:cs="Times New Roman"/>
          <w:sz w:val="24"/>
          <w:szCs w:val="24"/>
        </w:rPr>
        <w:t>CWbasic</w:t>
      </w:r>
      <w:r w:rsidRPr="0020230D">
        <w:rPr>
          <w:rFonts w:ascii="宋体" w:eastAsia="宋体" w:hAnsi="宋体" w:cs="Times New Roman" w:hint="eastAsia"/>
          <w:sz w:val="24"/>
          <w:szCs w:val="24"/>
        </w:rPr>
        <w:t>。这个新参数</w:t>
      </w:r>
      <w:r w:rsidR="00945FDC">
        <w:rPr>
          <w:rFonts w:ascii="宋体" w:eastAsia="宋体" w:hAnsi="宋体" w:cs="Times New Roman" w:hint="eastAsia"/>
          <w:sz w:val="24"/>
          <w:szCs w:val="24"/>
        </w:rPr>
        <w:t>是无线信道竞争强烈与否的</w:t>
      </w:r>
      <w:r w:rsidRPr="0020230D">
        <w:rPr>
          <w:rFonts w:ascii="宋体" w:eastAsia="宋体" w:hAnsi="宋体" w:cs="Times New Roman" w:hint="eastAsia"/>
          <w:sz w:val="24"/>
          <w:szCs w:val="24"/>
        </w:rPr>
        <w:t>门限，它的</w:t>
      </w:r>
      <w:r w:rsidR="00945FDC">
        <w:rPr>
          <w:rFonts w:ascii="宋体" w:eastAsia="宋体" w:hAnsi="宋体" w:cs="Times New Roman" w:hint="eastAsia"/>
          <w:sz w:val="24"/>
          <w:szCs w:val="24"/>
        </w:rPr>
        <w:t>值</w:t>
      </w:r>
      <w:r w:rsidRPr="0020230D">
        <w:rPr>
          <w:rFonts w:ascii="宋体" w:eastAsia="宋体" w:hAnsi="宋体" w:cs="Times New Roman" w:hint="eastAsia"/>
          <w:sz w:val="24"/>
          <w:szCs w:val="24"/>
        </w:rPr>
        <w:t>被</w:t>
      </w:r>
      <w:r w:rsidR="00945FDC">
        <w:rPr>
          <w:rFonts w:ascii="宋体" w:eastAsia="宋体" w:hAnsi="宋体" w:cs="Times New Roman" w:hint="eastAsia"/>
          <w:sz w:val="24"/>
          <w:szCs w:val="24"/>
        </w:rPr>
        <w:t>置</w:t>
      </w:r>
      <w:r w:rsidRPr="0020230D">
        <w:rPr>
          <w:rFonts w:ascii="宋体" w:eastAsia="宋体" w:hAnsi="宋体" w:cs="Times New Roman" w:hint="eastAsia"/>
          <w:sz w:val="24"/>
          <w:szCs w:val="24"/>
        </w:rPr>
        <w:t>为接近</w:t>
      </w:r>
      <w:r w:rsidR="00945FDC" w:rsidRPr="00945FDC">
        <w:rPr>
          <w:rFonts w:ascii="Times New Roman" w:eastAsia="宋体" w:hAnsi="Times New Roman" w:cs="Times New Roman"/>
          <w:sz w:val="24"/>
          <w:szCs w:val="24"/>
        </w:rPr>
        <w:t>CWmin</w:t>
      </w:r>
      <w:r w:rsidRPr="0020230D">
        <w:rPr>
          <w:rFonts w:ascii="宋体" w:eastAsia="宋体" w:hAnsi="宋体" w:cs="Times New Roman" w:hint="eastAsia"/>
          <w:sz w:val="24"/>
          <w:szCs w:val="24"/>
        </w:rPr>
        <w:t>。</w:t>
      </w:r>
    </w:p>
    <w:p w14:paraId="2A41790D" w14:textId="2ED5BE8E" w:rsidR="0020230D" w:rsidRDefault="00945FDC" w:rsidP="00945F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当退避窗口</w:t>
      </w:r>
      <w:r w:rsidRPr="00945FDC">
        <w:rPr>
          <w:rFonts w:ascii="Times New Roman" w:eastAsia="宋体" w:hAnsi="Times New Roman" w:cs="Times New Roman"/>
          <w:sz w:val="24"/>
          <w:szCs w:val="24"/>
        </w:rPr>
        <w:t>CW&gt;CWbasic</w:t>
      </w:r>
      <w:r w:rsidR="0020230D" w:rsidRPr="0020230D">
        <w:rPr>
          <w:rFonts w:ascii="宋体" w:eastAsia="宋体" w:hAnsi="宋体" w:cs="Times New Roman" w:hint="eastAsia"/>
          <w:sz w:val="24"/>
          <w:szCs w:val="24"/>
        </w:rPr>
        <w:t>时，就假定无线信</w:t>
      </w:r>
      <w:r>
        <w:rPr>
          <w:rFonts w:ascii="宋体" w:eastAsia="宋体" w:hAnsi="宋体" w:cs="Times New Roman" w:hint="eastAsia"/>
          <w:sz w:val="24"/>
          <w:szCs w:val="24"/>
        </w:rPr>
        <w:t>道竞争</w:t>
      </w:r>
      <w:r w:rsidR="0020230D" w:rsidRPr="0020230D">
        <w:rPr>
          <w:rFonts w:ascii="宋体" w:eastAsia="宋体" w:hAnsi="宋体" w:cs="Times New Roman" w:hint="eastAsia"/>
          <w:sz w:val="24"/>
          <w:szCs w:val="24"/>
        </w:rPr>
        <w:t>强度很</w:t>
      </w:r>
      <w:r>
        <w:rPr>
          <w:rFonts w:ascii="宋体" w:eastAsia="宋体" w:hAnsi="宋体" w:cs="Times New Roman" w:hint="eastAsia"/>
          <w:sz w:val="24"/>
          <w:szCs w:val="24"/>
        </w:rPr>
        <w:t>高。如果这时</w:t>
      </w:r>
      <w:r w:rsidR="0020230D" w:rsidRPr="0020230D">
        <w:rPr>
          <w:rFonts w:ascii="宋体" w:eastAsia="宋体" w:hAnsi="宋体" w:cs="Times New Roman" w:hint="eastAsia"/>
          <w:sz w:val="24"/>
          <w:szCs w:val="24"/>
        </w:rPr>
        <w:t>数据</w:t>
      </w:r>
      <w:r>
        <w:rPr>
          <w:rFonts w:ascii="宋体" w:eastAsia="宋体" w:hAnsi="宋体" w:cs="Times New Roman" w:hint="eastAsia"/>
          <w:sz w:val="24"/>
          <w:szCs w:val="24"/>
        </w:rPr>
        <w:t>帧</w:t>
      </w:r>
      <w:r w:rsidR="0020230D" w:rsidRPr="0020230D">
        <w:rPr>
          <w:rFonts w:ascii="宋体" w:eastAsia="宋体" w:hAnsi="宋体" w:cs="Times New Roman" w:hint="eastAsia"/>
          <w:sz w:val="24"/>
          <w:szCs w:val="24"/>
        </w:rPr>
        <w:t>成功传输，</w:t>
      </w:r>
      <w:r>
        <w:rPr>
          <w:rFonts w:ascii="宋体" w:eastAsia="宋体" w:hAnsi="宋体" w:cs="Times New Roman" w:hint="eastAsia"/>
          <w:sz w:val="24"/>
          <w:szCs w:val="24"/>
        </w:rPr>
        <w:t>不是把</w:t>
      </w:r>
      <w:r w:rsidRPr="006670DD">
        <w:rPr>
          <w:rFonts w:ascii="Times New Roman" w:eastAsia="宋体" w:hAnsi="Times New Roman" w:cs="Times New Roman" w:hint="eastAsia"/>
          <w:sz w:val="24"/>
          <w:szCs w:val="24"/>
        </w:rPr>
        <w:t>C</w:t>
      </w:r>
      <w:r w:rsidRPr="006670DD">
        <w:rPr>
          <w:rFonts w:ascii="Times New Roman" w:eastAsia="宋体" w:hAnsi="Times New Roman" w:cs="Times New Roman"/>
          <w:sz w:val="24"/>
          <w:szCs w:val="24"/>
        </w:rPr>
        <w:t>W</w:t>
      </w:r>
      <w:r>
        <w:rPr>
          <w:rFonts w:ascii="宋体" w:eastAsia="宋体" w:hAnsi="宋体" w:cs="Times New Roman" w:hint="eastAsia"/>
          <w:sz w:val="24"/>
          <w:szCs w:val="24"/>
        </w:rPr>
        <w:t>立即减为</w:t>
      </w:r>
      <w:r w:rsidRPr="006670DD">
        <w:rPr>
          <w:rFonts w:ascii="Times New Roman" w:eastAsia="宋体" w:hAnsi="Times New Roman" w:cs="Times New Roman" w:hint="eastAsia"/>
          <w:sz w:val="24"/>
          <w:szCs w:val="24"/>
        </w:rPr>
        <w:t>C</w:t>
      </w:r>
      <w:r w:rsidRPr="006670DD">
        <w:rPr>
          <w:rFonts w:ascii="Times New Roman" w:eastAsia="宋体" w:hAnsi="Times New Roman" w:cs="Times New Roman"/>
          <w:sz w:val="24"/>
          <w:szCs w:val="24"/>
        </w:rPr>
        <w:t>Wmin</w:t>
      </w:r>
      <w:r>
        <w:rPr>
          <w:rFonts w:ascii="宋体" w:eastAsia="宋体" w:hAnsi="宋体" w:cs="Times New Roman" w:hint="eastAsia"/>
          <w:sz w:val="24"/>
          <w:szCs w:val="24"/>
        </w:rPr>
        <w:t>，而是把当前窗口值的一半与</w:t>
      </w:r>
      <w:r w:rsidRPr="006670DD">
        <w:rPr>
          <w:rFonts w:ascii="Times New Roman" w:eastAsia="宋体" w:hAnsi="Times New Roman" w:cs="Times New Roman" w:hint="eastAsia"/>
          <w:sz w:val="24"/>
          <w:szCs w:val="24"/>
        </w:rPr>
        <w:t>C</w:t>
      </w:r>
      <w:r w:rsidRPr="006670DD">
        <w:rPr>
          <w:rFonts w:ascii="Times New Roman" w:eastAsia="宋体" w:hAnsi="Times New Roman" w:cs="Times New Roman"/>
          <w:sz w:val="24"/>
          <w:szCs w:val="24"/>
        </w:rPr>
        <w:t>Wbasic</w:t>
      </w:r>
      <w:r>
        <w:rPr>
          <w:rFonts w:ascii="宋体" w:eastAsia="宋体" w:hAnsi="宋体" w:cs="Times New Roman" w:hint="eastAsia"/>
          <w:sz w:val="24"/>
          <w:szCs w:val="24"/>
        </w:rPr>
        <w:t>比较，取最大值置为退避窗口值，这样做是的退避窗口设置的相对较大，潜在的竞争被最小化，这个阶段被称为“</w:t>
      </w:r>
      <w:r w:rsidR="00A241EE">
        <w:rPr>
          <w:rFonts w:ascii="宋体" w:eastAsia="宋体" w:hAnsi="宋体" w:cs="Times New Roman" w:hint="eastAsia"/>
          <w:sz w:val="24"/>
          <w:szCs w:val="24"/>
        </w:rPr>
        <w:t>倍数递减阶段”。</w:t>
      </w:r>
    </w:p>
    <w:p w14:paraId="58FC20FB" w14:textId="3B0394A3" w:rsidR="00A241EE" w:rsidRDefault="00A241EE" w:rsidP="00945F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当退避窗口</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w:t>
      </w:r>
      <w:r w:rsidRPr="00070791">
        <w:rPr>
          <w:rFonts w:ascii="Times New Roman" w:eastAsia="宋体" w:hAnsi="Times New Roman" w:cs="Times New Roman" w:hint="eastAsia"/>
          <w:sz w:val="24"/>
          <w:szCs w:val="24"/>
        </w:rPr>
        <w:t>≤</w:t>
      </w:r>
      <w:r w:rsidRPr="00070791">
        <w:rPr>
          <w:rFonts w:ascii="Times New Roman" w:eastAsia="宋体" w:hAnsi="Times New Roman" w:cs="Times New Roman"/>
          <w:sz w:val="24"/>
          <w:szCs w:val="24"/>
        </w:rPr>
        <w:t>CWbasic</w:t>
      </w:r>
      <w:r>
        <w:rPr>
          <w:rFonts w:ascii="宋体" w:eastAsia="宋体" w:hAnsi="宋体" w:cs="Times New Roman" w:hint="eastAsia"/>
          <w:sz w:val="24"/>
          <w:szCs w:val="24"/>
        </w:rPr>
        <w:t>时，即信道竞争较小。在成功传输后，当前退避窗口就减1，而不是减半。在活动站数量较少或传输不均匀的时候，小的退避窗口能够带来好的性能。使用线性递减的目的是尽量长时间的保持退避窗口在这一小范围内，递减的太快可能会很快发生冲突，</w:t>
      </w:r>
      <w:r w:rsidRPr="006670DD">
        <w:rPr>
          <w:rFonts w:ascii="Times New Roman" w:eastAsia="宋体" w:hAnsi="Times New Roman" w:cs="Times New Roman" w:hint="eastAsia"/>
          <w:sz w:val="24"/>
          <w:szCs w:val="24"/>
        </w:rPr>
        <w:t>C</w:t>
      </w:r>
      <w:r w:rsidRPr="006670DD">
        <w:rPr>
          <w:rFonts w:ascii="Times New Roman" w:eastAsia="宋体" w:hAnsi="Times New Roman" w:cs="Times New Roman"/>
          <w:sz w:val="24"/>
          <w:szCs w:val="24"/>
        </w:rPr>
        <w:t>W</w:t>
      </w:r>
      <w:r>
        <w:rPr>
          <w:rFonts w:ascii="宋体" w:eastAsia="宋体" w:hAnsi="宋体" w:cs="Times New Roman" w:hint="eastAsia"/>
          <w:sz w:val="24"/>
          <w:szCs w:val="24"/>
        </w:rPr>
        <w:t>就会倍增，从而超出这个小范围。这个递减过程在</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w:t>
      </w:r>
      <w:r>
        <w:rPr>
          <w:rFonts w:ascii="宋体" w:eastAsia="宋体" w:hAnsi="宋体" w:cs="Times New Roman" w:hint="eastAsia"/>
          <w:sz w:val="24"/>
          <w:szCs w:val="24"/>
        </w:rPr>
        <w:t>到达</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Wmin</w:t>
      </w:r>
      <w:r>
        <w:rPr>
          <w:rFonts w:ascii="宋体" w:eastAsia="宋体" w:hAnsi="宋体" w:cs="Times New Roman" w:hint="eastAsia"/>
          <w:sz w:val="24"/>
          <w:szCs w:val="24"/>
        </w:rPr>
        <w:t>的时候停止。这个阶段称为“</w:t>
      </w:r>
      <w:r w:rsidR="006C04C4">
        <w:rPr>
          <w:rFonts w:ascii="宋体" w:eastAsia="宋体" w:hAnsi="宋体" w:cs="Times New Roman" w:hint="eastAsia"/>
          <w:sz w:val="24"/>
          <w:szCs w:val="24"/>
        </w:rPr>
        <w:t>线性递减阶段”。</w:t>
      </w:r>
    </w:p>
    <w:p w14:paraId="4921EECD" w14:textId="77777777" w:rsidR="00977DF2" w:rsidRDefault="006C04C4" w:rsidP="006670DD">
      <w:pPr>
        <w:spacing w:line="360" w:lineRule="auto"/>
        <w:ind w:firstLineChars="200" w:firstLine="480"/>
        <w:rPr>
          <w:rFonts w:ascii="宋体" w:eastAsia="宋体" w:hAnsi="宋体"/>
          <w:sz w:val="24"/>
          <w:szCs w:val="28"/>
        </w:rPr>
      </w:pPr>
      <w:r>
        <w:rPr>
          <w:rFonts w:ascii="宋体" w:eastAsia="宋体" w:hAnsi="宋体" w:cs="Times New Roman" w:hint="eastAsia"/>
          <w:sz w:val="24"/>
          <w:szCs w:val="24"/>
        </w:rPr>
        <w:t>当冲突发生时，如果</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W&gt;CWbasic</w:t>
      </w:r>
      <w:r>
        <w:rPr>
          <w:rFonts w:ascii="宋体" w:eastAsia="宋体" w:hAnsi="宋体" w:cs="Times New Roman" w:hint="eastAsia"/>
          <w:sz w:val="24"/>
          <w:szCs w:val="24"/>
        </w:rPr>
        <w:t>，退避窗口就像原协议的算法一样乘以2。如果</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w:t>
      </w:r>
      <w:r w:rsidRPr="00070791">
        <w:rPr>
          <w:rFonts w:ascii="Times New Roman" w:eastAsia="宋体" w:hAnsi="Times New Roman" w:cs="Times New Roman" w:hint="eastAsia"/>
          <w:sz w:val="24"/>
          <w:szCs w:val="24"/>
        </w:rPr>
        <w:t>≤</w:t>
      </w:r>
      <w:r w:rsidRPr="00070791">
        <w:rPr>
          <w:rFonts w:ascii="Times New Roman" w:eastAsia="宋体" w:hAnsi="Times New Roman" w:cs="Times New Roman"/>
          <w:sz w:val="24"/>
          <w:szCs w:val="24"/>
        </w:rPr>
        <w:t>CWbasic</w:t>
      </w:r>
      <w:r>
        <w:rPr>
          <w:rFonts w:ascii="宋体" w:eastAsia="宋体" w:hAnsi="宋体" w:cs="Times New Roman" w:hint="eastAsia"/>
          <w:sz w:val="24"/>
          <w:szCs w:val="24"/>
        </w:rPr>
        <w:t>，退避窗口就增加到</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Wbasic</w:t>
      </w:r>
      <w:r>
        <w:rPr>
          <w:rFonts w:ascii="宋体" w:eastAsia="宋体" w:hAnsi="宋体" w:cs="Times New Roman" w:hint="eastAsia"/>
          <w:sz w:val="24"/>
          <w:szCs w:val="24"/>
        </w:rPr>
        <w:t>的2倍。这样做的原因是尽快从</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Wbasic</w:t>
      </w:r>
      <w:r>
        <w:rPr>
          <w:rFonts w:ascii="宋体" w:eastAsia="宋体" w:hAnsi="宋体" w:cs="Times New Roman" w:hint="eastAsia"/>
          <w:sz w:val="24"/>
          <w:szCs w:val="24"/>
        </w:rPr>
        <w:t>以下的范围出来，在这个范围内C</w:t>
      </w:r>
      <w:r>
        <w:rPr>
          <w:rFonts w:ascii="宋体" w:eastAsia="宋体" w:hAnsi="宋体" w:cs="Times New Roman"/>
          <w:sz w:val="24"/>
          <w:szCs w:val="24"/>
        </w:rPr>
        <w:t>W</w:t>
      </w:r>
      <w:r>
        <w:rPr>
          <w:rFonts w:ascii="宋体" w:eastAsia="宋体" w:hAnsi="宋体" w:cs="Times New Roman" w:hint="eastAsia"/>
          <w:sz w:val="24"/>
          <w:szCs w:val="24"/>
        </w:rPr>
        <w:t>值很小，再在该范围内会造成更多的冲突。这种方法的思想是，小于</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Wbasic</w:t>
      </w:r>
      <w:r>
        <w:rPr>
          <w:rFonts w:ascii="宋体" w:eastAsia="宋体" w:hAnsi="宋体" w:cs="Times New Roman" w:hint="eastAsia"/>
          <w:sz w:val="24"/>
          <w:szCs w:val="24"/>
        </w:rPr>
        <w:t>的</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w:t>
      </w:r>
      <w:r>
        <w:rPr>
          <w:rFonts w:ascii="宋体" w:eastAsia="宋体" w:hAnsi="宋体" w:cs="Times New Roman" w:hint="eastAsia"/>
          <w:sz w:val="24"/>
          <w:szCs w:val="24"/>
        </w:rPr>
        <w:t>窗口只用于活动中数目很少的时候，这样避免信道的浪费。如果有冲突发生，冲突双方就从该范围跳出来。这种窗口增长</w:t>
      </w:r>
      <w:r w:rsidR="00977DF2">
        <w:rPr>
          <w:rFonts w:ascii="宋体" w:eastAsia="宋体" w:hAnsi="宋体" w:cs="Times New Roman" w:hint="eastAsia"/>
          <w:sz w:val="24"/>
          <w:szCs w:val="24"/>
        </w:rPr>
        <w:t>阶段就称为“倍数增长阶段”。</w:t>
      </w:r>
      <w:r w:rsidR="00977DF2">
        <w:rPr>
          <w:rFonts w:ascii="Times New Roman" w:eastAsia="宋体" w:hAnsi="Times New Roman" w:cs="Times New Roman"/>
          <w:sz w:val="24"/>
          <w:szCs w:val="28"/>
        </w:rPr>
        <w:t>E</w:t>
      </w:r>
      <w:r w:rsidR="00977DF2" w:rsidRPr="00F42157">
        <w:rPr>
          <w:rFonts w:ascii="Times New Roman" w:eastAsia="宋体" w:hAnsi="Times New Roman" w:cs="Times New Roman"/>
          <w:sz w:val="24"/>
          <w:szCs w:val="28"/>
        </w:rPr>
        <w:t>I</w:t>
      </w:r>
      <w:r w:rsidR="00977DF2">
        <w:rPr>
          <w:rFonts w:ascii="Times New Roman" w:eastAsia="宋体" w:hAnsi="Times New Roman" w:cs="Times New Roman"/>
          <w:sz w:val="24"/>
          <w:szCs w:val="28"/>
        </w:rPr>
        <w:t>E</w:t>
      </w:r>
      <w:r w:rsidR="00977DF2" w:rsidRPr="00F42157">
        <w:rPr>
          <w:rFonts w:ascii="Times New Roman" w:eastAsia="宋体" w:hAnsi="Times New Roman" w:cs="Times New Roman"/>
          <w:sz w:val="24"/>
          <w:szCs w:val="28"/>
        </w:rPr>
        <w:t>D</w:t>
      </w:r>
      <w:r w:rsidR="00977DF2" w:rsidRPr="00F42157">
        <w:rPr>
          <w:rFonts w:ascii="宋体" w:eastAsia="宋体" w:hAnsi="宋体"/>
          <w:sz w:val="24"/>
          <w:szCs w:val="28"/>
        </w:rPr>
        <w:t>算法可以用下列</w:t>
      </w:r>
      <w:r w:rsidR="00977DF2" w:rsidRPr="00F42157">
        <w:rPr>
          <w:rFonts w:ascii="宋体" w:eastAsia="宋体" w:hAnsi="宋体" w:hint="eastAsia"/>
          <w:sz w:val="24"/>
          <w:szCs w:val="28"/>
        </w:rPr>
        <w:t>公式表示</w:t>
      </w:r>
      <w:r w:rsidR="00977DF2" w:rsidRPr="00F42157">
        <w:rPr>
          <w:rFonts w:ascii="宋体" w:eastAsia="宋体" w:hAnsi="宋体"/>
          <w:sz w:val="24"/>
          <w:szCs w:val="28"/>
        </w:rPr>
        <w:t>:</w:t>
      </w:r>
    </w:p>
    <w:p w14:paraId="4E9416DD" w14:textId="459EC23A" w:rsidR="00977DF2" w:rsidRPr="00F61E64" w:rsidRDefault="00977DF2" w:rsidP="00977DF2">
      <w:pPr>
        <w:spacing w:line="360" w:lineRule="auto"/>
        <w:ind w:firstLine="440"/>
        <w:rPr>
          <w:rFonts w:ascii="宋体" w:eastAsia="宋体" w:hAnsi="宋体"/>
          <w:sz w:val="24"/>
          <w:szCs w:val="28"/>
        </w:rPr>
      </w:pPr>
      <m:oMathPara>
        <m:oMath>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min</m:t>
                      </m:r>
                    </m:fName>
                    <m:e>
                      <m:d>
                        <m:dPr>
                          <m:ctrlPr>
                            <w:rPr>
                              <w:rFonts w:ascii="Cambria Math" w:eastAsia="宋体" w:hAnsi="Cambria Math"/>
                              <w:i/>
                              <w:sz w:val="24"/>
                              <w:szCs w:val="28"/>
                            </w:rPr>
                          </m:ctrlPr>
                        </m:dPr>
                        <m:e>
                          <m:r>
                            <w:rPr>
                              <w:rFonts w:ascii="Cambria Math" w:eastAsia="宋体" w:hAnsi="Cambria Math"/>
                              <w:sz w:val="24"/>
                              <w:szCs w:val="28"/>
                            </w:rPr>
                            <m:t>CW×</m:t>
                          </m:r>
                          <m:r>
                            <m:rPr>
                              <m:sty m:val="p"/>
                            </m:rPr>
                            <w:rPr>
                              <w:rFonts w:ascii="Cambria Math" w:eastAsia="宋体" w:hAnsi="Cambria Math" w:cs="Times New Roman"/>
                              <w:sz w:val="24"/>
                              <w:szCs w:val="28"/>
                            </w:rPr>
                            <m:t>2</m:t>
                          </m:r>
                          <m:r>
                            <w:rPr>
                              <w:rFonts w:ascii="Cambria Math" w:eastAsia="宋体" w:hAnsi="Cambria Math"/>
                              <w:sz w:val="24"/>
                              <w:szCs w:val="28"/>
                            </w:rPr>
                            <m:t>,Bmax</m:t>
                          </m:r>
                        </m:e>
                      </m:d>
                    </m:e>
                  </m:func>
                  <m:r>
                    <w:rPr>
                      <w:rFonts w:ascii="Cambria Math" w:eastAsia="宋体" w:hAnsi="Cambria Math"/>
                      <w:sz w:val="24"/>
                      <w:szCs w:val="28"/>
                    </w:rPr>
                    <m:t xml:space="preserve">                    </m:t>
                  </m:r>
                  <m:r>
                    <w:rPr>
                      <w:rFonts w:ascii="Cambria Math" w:eastAsia="宋体" w:hAnsi="Cambria Math"/>
                      <w:sz w:val="24"/>
                      <w:szCs w:val="28"/>
                    </w:rPr>
                    <m:t xml:space="preserve">                                                             </m:t>
                  </m:r>
                  <m:r>
                    <w:rPr>
                      <w:rFonts w:ascii="Cambria Math" w:eastAsia="宋体" w:hAnsi="Cambria Math" w:hint="eastAsia"/>
                      <w:sz w:val="24"/>
                      <w:szCs w:val="28"/>
                    </w:rPr>
                    <m:t>冲突的时候</m:t>
                  </m:r>
                  <m:r>
                    <w:rPr>
                      <w:rFonts w:ascii="Cambria Math" w:eastAsia="宋体" w:hAnsi="Cambria Math"/>
                      <w:sz w:val="24"/>
                      <w:szCs w:val="28"/>
                    </w:rPr>
                    <m:t xml:space="preserve">                  </m:t>
                  </m:r>
                </m:e>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m:t>
                      </m:r>
                      <m:r>
                        <m:rPr>
                          <m:sty m:val="p"/>
                        </m:rPr>
                        <w:rPr>
                          <w:rFonts w:ascii="Cambria Math" w:eastAsia="宋体" w:hAnsi="Cambria Math"/>
                          <w:sz w:val="24"/>
                          <w:szCs w:val="28"/>
                        </w:rPr>
                        <m:t>ax</m:t>
                      </m:r>
                    </m:fName>
                    <m:e>
                      <m:d>
                        <m:dPr>
                          <m:ctrlPr>
                            <w:rPr>
                              <w:rFonts w:ascii="Cambria Math" w:eastAsia="宋体" w:hAnsi="Cambria Math"/>
                              <w:i/>
                              <w:sz w:val="24"/>
                              <w:szCs w:val="28"/>
                            </w:rPr>
                          </m:ctrlPr>
                        </m:dPr>
                        <m:e>
                          <m:r>
                            <w:rPr>
                              <w:rFonts w:ascii="Cambria Math" w:eastAsia="宋体" w:hAnsi="Cambria Math"/>
                              <w:sz w:val="24"/>
                              <w:szCs w:val="28"/>
                            </w:rPr>
                            <m:t>CW</m:t>
                          </m:r>
                          <m:r>
                            <w:rPr>
                              <w:rFonts w:ascii="Cambria Math" w:eastAsia="宋体" w:hAnsi="Cambria Math"/>
                              <w:sz w:val="24"/>
                              <w:szCs w:val="28"/>
                            </w:rPr>
                            <m:t>basic</m:t>
                          </m:r>
                          <m:r>
                            <w:rPr>
                              <w:rFonts w:ascii="Cambria Math" w:eastAsia="宋体" w:hAnsi="Cambria Math"/>
                              <w:sz w:val="24"/>
                              <w:szCs w:val="28"/>
                            </w:rPr>
                            <m:t>,</m:t>
                          </m:r>
                          <m:r>
                            <w:rPr>
                              <w:rFonts w:ascii="Cambria Math" w:eastAsia="宋体" w:hAnsi="Cambria Math"/>
                              <w:sz w:val="24"/>
                              <w:szCs w:val="28"/>
                            </w:rPr>
                            <m:t>CWmin</m:t>
                          </m:r>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CW&gt;CWbasic    ,   CWbasic&gt;</m:t>
                  </m:r>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CW</m:t>
                      </m:r>
                    </m:num>
                    <m:den>
                      <m:r>
                        <m:rPr>
                          <m:sty m:val="p"/>
                        </m:rPr>
                        <w:rPr>
                          <w:rFonts w:ascii="Cambria Math" w:eastAsia="宋体" w:hAnsi="Cambria Math" w:cs="Times New Roman"/>
                          <w:sz w:val="24"/>
                          <w:szCs w:val="28"/>
                        </w:rPr>
                        <m:t>2</m:t>
                      </m:r>
                    </m:den>
                  </m:f>
                  <m:r>
                    <w:rPr>
                      <w:rFonts w:ascii="Cambria Math" w:eastAsia="宋体" w:hAnsi="Cambria Math"/>
                      <w:sz w:val="24"/>
                      <w:szCs w:val="28"/>
                    </w:rPr>
                    <m:t xml:space="preserve">    </m:t>
                  </m:r>
                  <m:r>
                    <w:rPr>
                      <w:rFonts w:ascii="Cambria Math" w:eastAsia="宋体" w:hAnsi="Cambria Math" w:hint="eastAsia"/>
                      <w:sz w:val="24"/>
                      <w:szCs w:val="28"/>
                    </w:rPr>
                    <m:t>传输成功的时候</m:t>
                  </m:r>
                  <m:r>
                    <w:rPr>
                      <w:rFonts w:ascii="Cambria Math" w:eastAsia="宋体" w:hAnsi="Cambria Math"/>
                      <w:sz w:val="24"/>
                      <w:szCs w:val="28"/>
                    </w:rPr>
                    <m:t xml:space="preserve"> </m:t>
                  </m:r>
                  <m:ctrlPr>
                    <w:rPr>
                      <w:rFonts w:ascii="Cambria Math" w:eastAsia="Cambria Math" w:hAnsi="Cambria Math" w:cs="Cambria Math"/>
                      <w:i/>
                      <w:sz w:val="24"/>
                      <w:szCs w:val="28"/>
                    </w:rPr>
                  </m:ctrlPr>
                </m:e>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m:t>
                      </m:r>
                      <m:r>
                        <m:rPr>
                          <m:sty m:val="p"/>
                        </m:rPr>
                        <w:rPr>
                          <w:rFonts w:ascii="Cambria Math" w:eastAsia="宋体" w:hAnsi="Cambria Math"/>
                          <w:sz w:val="24"/>
                          <w:szCs w:val="28"/>
                        </w:rPr>
                        <m:t>ax</m:t>
                      </m:r>
                    </m:fName>
                    <m:e>
                      <m:d>
                        <m:dPr>
                          <m:ctrlPr>
                            <w:rPr>
                              <w:rFonts w:ascii="Cambria Math" w:eastAsia="宋体" w:hAnsi="Cambria Math"/>
                              <w:i/>
                              <w:sz w:val="24"/>
                              <w:szCs w:val="28"/>
                            </w:rPr>
                          </m:ctrlPr>
                        </m:dPr>
                        <m:e>
                          <m:r>
                            <w:rPr>
                              <w:rFonts w:ascii="Cambria Math" w:eastAsia="宋体" w:hAnsi="Cambria Math"/>
                              <w:sz w:val="24"/>
                              <w:szCs w:val="28"/>
                            </w:rPr>
                            <m:t>CW</m:t>
                          </m:r>
                          <m:r>
                            <w:rPr>
                              <w:rFonts w:ascii="Cambria Math" w:eastAsia="宋体" w:hAnsi="Cambria Math"/>
                              <w:sz w:val="24"/>
                              <w:szCs w:val="28"/>
                            </w:rPr>
                            <m:t>basic</m:t>
                          </m:r>
                          <m:r>
                            <w:rPr>
                              <w:rFonts w:ascii="Cambria Math" w:eastAsia="宋体" w:hAnsi="Cambria Math"/>
                              <w:sz w:val="24"/>
                              <w:szCs w:val="28"/>
                            </w:rPr>
                            <m:t>,</m:t>
                          </m:r>
                          <m:f>
                            <m:fPr>
                              <m:ctrlPr>
                                <w:rPr>
                                  <w:rFonts w:ascii="Cambria Math" w:eastAsia="宋体" w:hAnsi="Cambria Math"/>
                                  <w:i/>
                                  <w:sz w:val="24"/>
                                  <w:szCs w:val="28"/>
                                </w:rPr>
                              </m:ctrlPr>
                            </m:fPr>
                            <m:num>
                              <m:r>
                                <w:rPr>
                                  <w:rFonts w:ascii="Cambria Math" w:eastAsia="宋体" w:hAnsi="Cambria Math"/>
                                  <w:sz w:val="24"/>
                                  <w:szCs w:val="28"/>
                                </w:rPr>
                                <m:t>CW</m:t>
                              </m:r>
                            </m:num>
                            <m:den>
                              <m:r>
                                <w:rPr>
                                  <w:rFonts w:ascii="Cambria Math" w:eastAsia="宋体" w:hAnsi="Cambria Math"/>
                                  <w:sz w:val="24"/>
                                  <w:szCs w:val="28"/>
                                </w:rPr>
                                <m:t>2</m:t>
                              </m:r>
                            </m:den>
                          </m:f>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CW&gt;CWbasic    ,   CWbasic</m:t>
                  </m:r>
                  <m:r>
                    <m:rPr>
                      <m:sty m:val="p"/>
                    </m:rPr>
                    <w:rPr>
                      <w:rFonts w:ascii="Cambria Math" w:eastAsia="宋体" w:hAnsi="Cambria Math" w:cs="Times New Roman"/>
                      <w:sz w:val="24"/>
                      <w:szCs w:val="28"/>
                    </w:rPr>
                    <m:t>&lt;</m:t>
                  </m:r>
                  <m:f>
                    <m:fPr>
                      <m:ctrlPr>
                        <w:rPr>
                          <w:rFonts w:ascii="Cambria Math" w:eastAsia="宋体" w:hAnsi="Cambria Math" w:cs="Times New Roman"/>
                          <w:sz w:val="24"/>
                          <w:szCs w:val="28"/>
                        </w:rPr>
                      </m:ctrlPr>
                    </m:fPr>
                    <m:num>
                      <m:r>
                        <m:rPr>
                          <m:sty m:val="p"/>
                        </m:rPr>
                        <w:rPr>
                          <w:rFonts w:ascii="Cambria Math" w:eastAsia="宋体" w:hAnsi="Cambria Math" w:cs="Times New Roman"/>
                          <w:sz w:val="24"/>
                          <w:szCs w:val="28"/>
                        </w:rPr>
                        <m:t>CW</m:t>
                      </m:r>
                    </m:num>
                    <m:den>
                      <m:r>
                        <m:rPr>
                          <m:sty m:val="p"/>
                        </m:rPr>
                        <w:rPr>
                          <w:rFonts w:ascii="Cambria Math" w:eastAsia="宋体" w:hAnsi="Cambria Math" w:cs="Times New Roman"/>
                          <w:sz w:val="24"/>
                          <w:szCs w:val="28"/>
                        </w:rPr>
                        <m:t>2</m:t>
                      </m:r>
                    </m:den>
                  </m:f>
                  <m:r>
                    <w:rPr>
                      <w:rFonts w:ascii="Cambria Math" w:eastAsia="宋体" w:hAnsi="Cambria Math"/>
                      <w:sz w:val="24"/>
                      <w:szCs w:val="28"/>
                    </w:rPr>
                    <m:t xml:space="preserve">   </m:t>
                  </m:r>
                  <m:r>
                    <w:rPr>
                      <w:rFonts w:ascii="Cambria Math" w:eastAsia="宋体" w:hAnsi="Cambria Math"/>
                      <w:sz w:val="24"/>
                      <w:szCs w:val="28"/>
                    </w:rPr>
                    <m:t xml:space="preserve">     </m:t>
                  </m:r>
                  <m:r>
                    <w:rPr>
                      <w:rFonts w:ascii="Cambria Math" w:eastAsia="宋体" w:hAnsi="Cambria Math"/>
                      <w:sz w:val="24"/>
                      <w:szCs w:val="28"/>
                    </w:rPr>
                    <m:t xml:space="preserve"> </m:t>
                  </m:r>
                  <m:r>
                    <w:rPr>
                      <w:rFonts w:ascii="Cambria Math" w:eastAsia="宋体" w:hAnsi="Cambria Math" w:hint="eastAsia"/>
                      <w:sz w:val="24"/>
                      <w:szCs w:val="28"/>
                    </w:rPr>
                    <m:t>传输成功的时候</m:t>
                  </m:r>
                  <m:r>
                    <w:rPr>
                      <w:rFonts w:ascii="Cambria Math" w:eastAsia="宋体" w:hAnsi="Cambria Math"/>
                      <w:sz w:val="24"/>
                      <w:szCs w:val="28"/>
                    </w:rPr>
                    <m:t xml:space="preserve">  </m:t>
                  </m:r>
                  <m:ctrlPr>
                    <w:rPr>
                      <w:rFonts w:ascii="Cambria Math" w:eastAsia="Cambria Math" w:hAnsi="Cambria Math" w:cs="Cambria Math"/>
                      <w:i/>
                      <w:sz w:val="24"/>
                      <w:szCs w:val="28"/>
                    </w:rPr>
                  </m:ctrlPr>
                </m:e>
                <m:e>
                  <m:r>
                    <w:rPr>
                      <w:rFonts w:ascii="Cambria Math" w:eastAsia="宋体" w:hAnsi="Cambria Math"/>
                      <w:sz w:val="24"/>
                      <w:szCs w:val="28"/>
                    </w:rPr>
                    <m:t>CW←</m:t>
                  </m:r>
                  <m:func>
                    <m:funcPr>
                      <m:ctrlPr>
                        <w:rPr>
                          <w:rFonts w:ascii="Cambria Math" w:eastAsia="宋体" w:hAnsi="Cambria Math"/>
                          <w:i/>
                          <w:sz w:val="24"/>
                          <w:szCs w:val="28"/>
                        </w:rPr>
                      </m:ctrlPr>
                    </m:funcPr>
                    <m:fName>
                      <m:r>
                        <m:rPr>
                          <m:sty m:val="p"/>
                        </m:rPr>
                        <w:rPr>
                          <w:rFonts w:ascii="Cambria Math" w:eastAsia="宋体" w:hAnsi="Cambria Math"/>
                          <w:sz w:val="24"/>
                          <w:szCs w:val="28"/>
                        </w:rPr>
                        <m:t>m</m:t>
                      </m:r>
                      <m:r>
                        <m:rPr>
                          <m:sty m:val="p"/>
                        </m:rPr>
                        <w:rPr>
                          <w:rFonts w:ascii="Cambria Math" w:eastAsia="宋体" w:hAnsi="Cambria Math"/>
                          <w:sz w:val="24"/>
                          <w:szCs w:val="28"/>
                        </w:rPr>
                        <m:t>ax</m:t>
                      </m:r>
                    </m:fName>
                    <m:e>
                      <m:d>
                        <m:dPr>
                          <m:ctrlPr>
                            <w:rPr>
                              <w:rFonts w:ascii="Cambria Math" w:eastAsia="宋体" w:hAnsi="Cambria Math"/>
                              <w:i/>
                              <w:sz w:val="24"/>
                              <w:szCs w:val="28"/>
                            </w:rPr>
                          </m:ctrlPr>
                        </m:dPr>
                        <m:e>
                          <m:r>
                            <w:rPr>
                              <w:rFonts w:ascii="Cambria Math" w:eastAsia="宋体" w:hAnsi="Cambria Math"/>
                              <w:sz w:val="24"/>
                              <w:szCs w:val="28"/>
                            </w:rPr>
                            <m:t>C</m:t>
                          </m:r>
                          <m:r>
                            <w:rPr>
                              <w:rFonts w:ascii="Cambria Math" w:eastAsia="宋体" w:hAnsi="Cambria Math"/>
                              <w:sz w:val="24"/>
                              <w:szCs w:val="28"/>
                            </w:rPr>
                            <m:t>W-1</m:t>
                          </m:r>
                          <m:r>
                            <w:rPr>
                              <w:rFonts w:ascii="Cambria Math" w:eastAsia="宋体" w:hAnsi="Cambria Math"/>
                              <w:sz w:val="24"/>
                              <w:szCs w:val="28"/>
                            </w:rPr>
                            <m:t>,</m:t>
                          </m:r>
                          <m:r>
                            <w:rPr>
                              <w:rFonts w:ascii="Cambria Math" w:eastAsia="宋体" w:hAnsi="Cambria Math"/>
                              <w:sz w:val="24"/>
                              <w:szCs w:val="28"/>
                            </w:rPr>
                            <m:t>CWmin</m:t>
                          </m:r>
                        </m:e>
                      </m:d>
                    </m:e>
                  </m:func>
                  <m:r>
                    <w:rPr>
                      <w:rFonts w:ascii="Cambria Math" w:eastAsia="宋体" w:hAnsi="Cambria Math"/>
                      <w:sz w:val="24"/>
                      <w:szCs w:val="28"/>
                    </w:rPr>
                    <m:t xml:space="preserve">  ,      </m:t>
                  </m:r>
                  <m:r>
                    <m:rPr>
                      <m:sty m:val="p"/>
                    </m:rPr>
                    <w:rPr>
                      <w:rFonts w:ascii="Cambria Math" w:eastAsia="宋体" w:hAnsi="Cambria Math" w:cs="Times New Roman"/>
                      <w:sz w:val="24"/>
                      <w:szCs w:val="28"/>
                    </w:rPr>
                    <m:t>CW</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 xml:space="preserve">CWbasic   </m:t>
                  </m:r>
                  <m:r>
                    <w:rPr>
                      <w:rFonts w:ascii="Cambria Math" w:eastAsia="宋体" w:hAnsi="Cambria Math"/>
                      <w:sz w:val="24"/>
                      <w:szCs w:val="28"/>
                    </w:rPr>
                    <m:t xml:space="preserve">     </m:t>
                  </m:r>
                  <m:r>
                    <w:rPr>
                      <w:rFonts w:ascii="Cambria Math" w:eastAsia="宋体" w:hAnsi="Cambria Math"/>
                      <w:sz w:val="24"/>
                      <w:szCs w:val="28"/>
                    </w:rPr>
                    <m:t xml:space="preserve">                                  </m:t>
                  </m:r>
                  <m:r>
                    <w:rPr>
                      <w:rFonts w:ascii="Cambria Math" w:eastAsia="宋体" w:hAnsi="Cambria Math" w:hint="eastAsia"/>
                      <w:sz w:val="24"/>
                      <w:szCs w:val="28"/>
                    </w:rPr>
                    <m:t>传输成功的时候</m:t>
                  </m:r>
                  <m:r>
                    <w:rPr>
                      <w:rFonts w:ascii="Cambria Math" w:eastAsia="宋体" w:hAnsi="Cambria Math"/>
                      <w:sz w:val="24"/>
                      <w:szCs w:val="28"/>
                    </w:rPr>
                    <m:t xml:space="preserve">   </m:t>
                  </m:r>
                </m:e>
              </m:eqArr>
            </m:e>
          </m:d>
        </m:oMath>
      </m:oMathPara>
    </w:p>
    <w:p w14:paraId="4829A641" w14:textId="77777777" w:rsidR="00B43100" w:rsidRPr="00B43100" w:rsidRDefault="00B43100" w:rsidP="00B43100">
      <w:pPr>
        <w:spacing w:line="360" w:lineRule="auto"/>
        <w:ind w:firstLineChars="200" w:firstLine="480"/>
        <w:rPr>
          <w:rFonts w:ascii="宋体" w:eastAsia="宋体" w:hAnsi="宋体" w:cs="Times New Roman"/>
          <w:sz w:val="24"/>
          <w:szCs w:val="24"/>
        </w:rPr>
      </w:pPr>
      <w:r w:rsidRPr="00B43100">
        <w:rPr>
          <w:rFonts w:ascii="宋体" w:eastAsia="宋体" w:hAnsi="宋体" w:cs="Times New Roman" w:hint="eastAsia"/>
          <w:sz w:val="24"/>
          <w:szCs w:val="24"/>
        </w:rPr>
        <w:t>这种方法虽然解决了标准协议存在的问题，即竞争节点在成功发送帧后其</w:t>
      </w:r>
    </w:p>
    <w:p w14:paraId="2DD836A7" w14:textId="22B4E92F" w:rsidR="0098494A" w:rsidRPr="00C57952" w:rsidRDefault="00B43100" w:rsidP="00B43100">
      <w:pPr>
        <w:spacing w:line="360" w:lineRule="auto"/>
        <w:rPr>
          <w:rFonts w:ascii="宋体" w:eastAsia="宋体" w:hAnsi="宋体" w:cs="Times New Roman" w:hint="eastAsia"/>
          <w:sz w:val="24"/>
          <w:szCs w:val="24"/>
        </w:rPr>
      </w:pPr>
      <w:r w:rsidRPr="00B43100">
        <w:rPr>
          <w:rFonts w:ascii="宋体" w:eastAsia="宋体" w:hAnsi="宋体" w:cs="Times New Roman" w:hint="eastAsia"/>
          <w:sz w:val="24"/>
          <w:szCs w:val="24"/>
        </w:rPr>
        <w:t>退避窗口迅速恢复为最小值，从而可能给信道增加负担。但它们还不能完全适</w:t>
      </w:r>
      <w:r>
        <w:rPr>
          <w:rFonts w:ascii="宋体" w:eastAsia="宋体" w:hAnsi="宋体" w:cs="Times New Roman" w:hint="eastAsia"/>
          <w:sz w:val="24"/>
          <w:szCs w:val="24"/>
        </w:rPr>
        <w:t>应</w:t>
      </w:r>
      <w:r w:rsidRPr="00B43100">
        <w:rPr>
          <w:rFonts w:ascii="宋体" w:eastAsia="宋体" w:hAnsi="宋体" w:cs="Times New Roman" w:hint="eastAsia"/>
          <w:sz w:val="24"/>
          <w:szCs w:val="24"/>
        </w:rPr>
        <w:t>信道的忙闲程度来调整退避窗口值。而且</w:t>
      </w:r>
      <w:r w:rsidRPr="00070791">
        <w:rPr>
          <w:rFonts w:ascii="Times New Roman" w:eastAsia="宋体" w:hAnsi="Times New Roman" w:cs="Times New Roman"/>
          <w:sz w:val="24"/>
          <w:szCs w:val="24"/>
        </w:rPr>
        <w:t>MIMLD</w:t>
      </w:r>
      <w:r w:rsidRPr="00B43100">
        <w:rPr>
          <w:rFonts w:ascii="宋体" w:eastAsia="宋体" w:hAnsi="宋体" w:cs="Times New Roman" w:hint="eastAsia"/>
          <w:sz w:val="24"/>
          <w:szCs w:val="24"/>
        </w:rPr>
        <w:t>方法中</w:t>
      </w:r>
      <w:r w:rsidRPr="00070791">
        <w:rPr>
          <w:rFonts w:ascii="Times New Roman" w:eastAsia="宋体" w:hAnsi="Times New Roman" w:cs="Times New Roman" w:hint="eastAsia"/>
          <w:sz w:val="24"/>
          <w:szCs w:val="24"/>
        </w:rPr>
        <w:t>C</w:t>
      </w:r>
      <w:r w:rsidRPr="00070791">
        <w:rPr>
          <w:rFonts w:ascii="Times New Roman" w:eastAsia="宋体" w:hAnsi="Times New Roman" w:cs="Times New Roman"/>
          <w:sz w:val="24"/>
          <w:szCs w:val="24"/>
        </w:rPr>
        <w:t>Wbasic</w:t>
      </w:r>
      <w:r w:rsidRPr="00B43100">
        <w:rPr>
          <w:rFonts w:ascii="宋体" w:eastAsia="宋体" w:hAnsi="宋体" w:cs="Times New Roman" w:hint="eastAsia"/>
          <w:sz w:val="24"/>
          <w:szCs w:val="24"/>
        </w:rPr>
        <w:t>取值的确定也是难点。</w:t>
      </w:r>
    </w:p>
    <w:sectPr w:rsidR="0098494A" w:rsidRPr="00C579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25C9C" w14:textId="77777777" w:rsidR="008E47AA" w:rsidRDefault="008E47AA" w:rsidP="008067A7">
      <w:r>
        <w:separator/>
      </w:r>
    </w:p>
  </w:endnote>
  <w:endnote w:type="continuationSeparator" w:id="0">
    <w:p w14:paraId="52579C17" w14:textId="77777777" w:rsidR="008E47AA" w:rsidRDefault="008E47AA" w:rsidP="0080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98116" w14:textId="77777777" w:rsidR="008E47AA" w:rsidRDefault="008E47AA" w:rsidP="008067A7">
      <w:r>
        <w:separator/>
      </w:r>
    </w:p>
  </w:footnote>
  <w:footnote w:type="continuationSeparator" w:id="0">
    <w:p w14:paraId="00AFA4E1" w14:textId="77777777" w:rsidR="008E47AA" w:rsidRDefault="008E47AA" w:rsidP="00806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7062"/>
    <w:multiLevelType w:val="multilevel"/>
    <w:tmpl w:val="40927B7E"/>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D05301"/>
    <w:multiLevelType w:val="multilevel"/>
    <w:tmpl w:val="2A92939A"/>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FD34E44"/>
    <w:multiLevelType w:val="hybridMultilevel"/>
    <w:tmpl w:val="DA883688"/>
    <w:lvl w:ilvl="0" w:tplc="47A84686">
      <w:start w:val="1"/>
      <w:numFmt w:val="decimal"/>
      <w:lvlText w:val="第%1章"/>
      <w:lvlJc w:val="left"/>
      <w:pPr>
        <w:ind w:left="1300" w:hanging="1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7C"/>
    <w:rsid w:val="00050202"/>
    <w:rsid w:val="00055E1A"/>
    <w:rsid w:val="00060AF4"/>
    <w:rsid w:val="00070791"/>
    <w:rsid w:val="00073D8F"/>
    <w:rsid w:val="000A0894"/>
    <w:rsid w:val="000D4378"/>
    <w:rsid w:val="00153562"/>
    <w:rsid w:val="00154B9B"/>
    <w:rsid w:val="001565B6"/>
    <w:rsid w:val="00161048"/>
    <w:rsid w:val="001A31DC"/>
    <w:rsid w:val="001E3EDA"/>
    <w:rsid w:val="0020230D"/>
    <w:rsid w:val="00221856"/>
    <w:rsid w:val="0023564A"/>
    <w:rsid w:val="00293745"/>
    <w:rsid w:val="003F6CEA"/>
    <w:rsid w:val="00414CD6"/>
    <w:rsid w:val="00431342"/>
    <w:rsid w:val="004A4E2F"/>
    <w:rsid w:val="0057072E"/>
    <w:rsid w:val="00600F2F"/>
    <w:rsid w:val="0063410F"/>
    <w:rsid w:val="00635121"/>
    <w:rsid w:val="00635252"/>
    <w:rsid w:val="006670DD"/>
    <w:rsid w:val="00676C16"/>
    <w:rsid w:val="006772E5"/>
    <w:rsid w:val="006B5AC4"/>
    <w:rsid w:val="006C04C4"/>
    <w:rsid w:val="006F5B77"/>
    <w:rsid w:val="00700E38"/>
    <w:rsid w:val="00734393"/>
    <w:rsid w:val="00746A18"/>
    <w:rsid w:val="007615C4"/>
    <w:rsid w:val="00761F7E"/>
    <w:rsid w:val="007710ED"/>
    <w:rsid w:val="007735A3"/>
    <w:rsid w:val="007B31E1"/>
    <w:rsid w:val="007B6FFA"/>
    <w:rsid w:val="007E26B3"/>
    <w:rsid w:val="008005F5"/>
    <w:rsid w:val="008067A7"/>
    <w:rsid w:val="00871E13"/>
    <w:rsid w:val="00885CBF"/>
    <w:rsid w:val="008B1DAD"/>
    <w:rsid w:val="008D1402"/>
    <w:rsid w:val="008E47AA"/>
    <w:rsid w:val="00906679"/>
    <w:rsid w:val="00937E79"/>
    <w:rsid w:val="00945FDC"/>
    <w:rsid w:val="009507E3"/>
    <w:rsid w:val="009642F4"/>
    <w:rsid w:val="00977DF2"/>
    <w:rsid w:val="0098494A"/>
    <w:rsid w:val="009C27D8"/>
    <w:rsid w:val="009C7F38"/>
    <w:rsid w:val="00A241EE"/>
    <w:rsid w:val="00A56341"/>
    <w:rsid w:val="00A8522E"/>
    <w:rsid w:val="00AC6F90"/>
    <w:rsid w:val="00B20279"/>
    <w:rsid w:val="00B43100"/>
    <w:rsid w:val="00B7114A"/>
    <w:rsid w:val="00BC24BE"/>
    <w:rsid w:val="00C07BD5"/>
    <w:rsid w:val="00C57952"/>
    <w:rsid w:val="00C92E81"/>
    <w:rsid w:val="00CA39B1"/>
    <w:rsid w:val="00CC53E4"/>
    <w:rsid w:val="00CD10DB"/>
    <w:rsid w:val="00D31D5F"/>
    <w:rsid w:val="00D83053"/>
    <w:rsid w:val="00D90AAE"/>
    <w:rsid w:val="00DA2380"/>
    <w:rsid w:val="00DC0EAE"/>
    <w:rsid w:val="00DF427C"/>
    <w:rsid w:val="00E02FC7"/>
    <w:rsid w:val="00E5246E"/>
    <w:rsid w:val="00F2568E"/>
    <w:rsid w:val="00F42157"/>
    <w:rsid w:val="00F61E64"/>
    <w:rsid w:val="00F8735E"/>
    <w:rsid w:val="00FD0E78"/>
    <w:rsid w:val="00FF5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FF573"/>
  <w15:chartTrackingRefBased/>
  <w15:docId w15:val="{4E40C91D-47EA-4B3C-AF7F-83FF059C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089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C27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7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67A7"/>
    <w:rPr>
      <w:sz w:val="18"/>
      <w:szCs w:val="18"/>
    </w:rPr>
  </w:style>
  <w:style w:type="paragraph" w:styleId="a5">
    <w:name w:val="footer"/>
    <w:basedOn w:val="a"/>
    <w:link w:val="a6"/>
    <w:uiPriority w:val="99"/>
    <w:unhideWhenUsed/>
    <w:rsid w:val="008067A7"/>
    <w:pPr>
      <w:tabs>
        <w:tab w:val="center" w:pos="4153"/>
        <w:tab w:val="right" w:pos="8306"/>
      </w:tabs>
      <w:snapToGrid w:val="0"/>
      <w:jc w:val="left"/>
    </w:pPr>
    <w:rPr>
      <w:sz w:val="18"/>
      <w:szCs w:val="18"/>
    </w:rPr>
  </w:style>
  <w:style w:type="character" w:customStyle="1" w:styleId="a6">
    <w:name w:val="页脚 字符"/>
    <w:basedOn w:val="a0"/>
    <w:link w:val="a5"/>
    <w:uiPriority w:val="99"/>
    <w:rsid w:val="008067A7"/>
    <w:rPr>
      <w:sz w:val="18"/>
      <w:szCs w:val="18"/>
    </w:rPr>
  </w:style>
  <w:style w:type="character" w:styleId="a7">
    <w:name w:val="Hyperlink"/>
    <w:basedOn w:val="a0"/>
    <w:uiPriority w:val="99"/>
    <w:unhideWhenUsed/>
    <w:rsid w:val="008067A7"/>
    <w:rPr>
      <w:color w:val="0563C1" w:themeColor="hyperlink"/>
      <w:u w:val="single"/>
    </w:rPr>
  </w:style>
  <w:style w:type="character" w:styleId="a8">
    <w:name w:val="Unresolved Mention"/>
    <w:basedOn w:val="a0"/>
    <w:uiPriority w:val="99"/>
    <w:semiHidden/>
    <w:unhideWhenUsed/>
    <w:rsid w:val="008067A7"/>
    <w:rPr>
      <w:color w:val="605E5C"/>
      <w:shd w:val="clear" w:color="auto" w:fill="E1DFDD"/>
    </w:rPr>
  </w:style>
  <w:style w:type="character" w:customStyle="1" w:styleId="10">
    <w:name w:val="标题 1 字符"/>
    <w:basedOn w:val="a0"/>
    <w:link w:val="1"/>
    <w:uiPriority w:val="9"/>
    <w:rsid w:val="000A0894"/>
    <w:rPr>
      <w:b/>
      <w:bCs/>
      <w:kern w:val="44"/>
      <w:sz w:val="44"/>
      <w:szCs w:val="44"/>
    </w:rPr>
  </w:style>
  <w:style w:type="paragraph" w:styleId="TOC">
    <w:name w:val="TOC Heading"/>
    <w:basedOn w:val="1"/>
    <w:next w:val="a"/>
    <w:uiPriority w:val="39"/>
    <w:unhideWhenUsed/>
    <w:qFormat/>
    <w:rsid w:val="000A08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A089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A089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A0894"/>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semiHidden/>
    <w:rsid w:val="009C27D8"/>
    <w:rPr>
      <w:rFonts w:asciiTheme="majorHAnsi" w:eastAsiaTheme="majorEastAsia" w:hAnsiTheme="majorHAnsi" w:cstheme="majorBidi"/>
      <w:b/>
      <w:bCs/>
      <w:sz w:val="32"/>
      <w:szCs w:val="32"/>
    </w:rPr>
  </w:style>
  <w:style w:type="character" w:styleId="a9">
    <w:name w:val="Placeholder Text"/>
    <w:basedOn w:val="a0"/>
    <w:uiPriority w:val="99"/>
    <w:semiHidden/>
    <w:rsid w:val="00060A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23733-FBAC-411B-BC1C-FB9D4A2FD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齐</dc:creator>
  <cp:keywords/>
  <dc:description/>
  <cp:lastModifiedBy>齐</cp:lastModifiedBy>
  <cp:revision>22</cp:revision>
  <cp:lastPrinted>2021-10-19T10:05:00Z</cp:lastPrinted>
  <dcterms:created xsi:type="dcterms:W3CDTF">2021-09-27T08:01:00Z</dcterms:created>
  <dcterms:modified xsi:type="dcterms:W3CDTF">2021-10-19T10:05:00Z</dcterms:modified>
</cp:coreProperties>
</file>