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DBFBE" w14:textId="4B3DA98E" w:rsidR="00B127A2" w:rsidRDefault="00D36A47" w:rsidP="00480C02">
      <w:pPr>
        <w:pStyle w:val="Heading1"/>
        <w:rPr>
          <w:rFonts w:ascii="隶书" w:eastAsia="隶书" w:hint="eastAsia"/>
          <w:color w:val="auto"/>
          <w:sz w:val="84"/>
          <w:szCs w:val="84"/>
        </w:rPr>
      </w:pPr>
      <w:r>
        <w:rPr>
          <w:rFonts w:ascii="隶书" w:eastAsia="隶书" w:hint="eastAsia"/>
          <w:color w:val="auto"/>
          <w:sz w:val="84"/>
          <w:szCs w:val="84"/>
        </w:rPr>
        <w:t>第七</w:t>
      </w:r>
      <w:r w:rsidRPr="00370F93">
        <w:rPr>
          <w:rFonts w:ascii="隶书" w:eastAsia="隶书" w:hint="eastAsia"/>
          <w:color w:val="auto"/>
          <w:sz w:val="84"/>
          <w:szCs w:val="84"/>
        </w:rPr>
        <w:t xml:space="preserve">讲  </w:t>
      </w:r>
      <w:r w:rsidR="00480C02">
        <w:rPr>
          <w:rFonts w:ascii="隶书" w:eastAsia="隶书" w:hint="eastAsia"/>
          <w:color w:val="auto"/>
          <w:sz w:val="84"/>
          <w:szCs w:val="84"/>
        </w:rPr>
        <w:t>真实无伪的</w:t>
      </w:r>
      <w:r w:rsidRPr="00BC7A07">
        <w:rPr>
          <w:rFonts w:ascii="隶书" w:eastAsia="隶书" w:hint="eastAsia"/>
          <w:color w:val="auto"/>
          <w:sz w:val="84"/>
          <w:szCs w:val="84"/>
        </w:rPr>
        <w:t>出离心和</w:t>
      </w:r>
      <w:r w:rsidR="00480C02">
        <w:rPr>
          <w:rFonts w:ascii="隶书" w:eastAsia="隶书" w:hint="eastAsia"/>
          <w:color w:val="auto"/>
          <w:sz w:val="84"/>
          <w:szCs w:val="84"/>
        </w:rPr>
        <w:t>真实无伪的</w:t>
      </w:r>
      <w:r w:rsidRPr="00BC7A07">
        <w:rPr>
          <w:rFonts w:ascii="隶书" w:eastAsia="隶书" w:hint="eastAsia"/>
          <w:color w:val="auto"/>
          <w:sz w:val="84"/>
          <w:szCs w:val="84"/>
        </w:rPr>
        <w:t>菩提心</w:t>
      </w:r>
    </w:p>
    <w:p w14:paraId="39BCDC92" w14:textId="77777777" w:rsidR="00480C02" w:rsidRPr="00480C02" w:rsidRDefault="00480C02" w:rsidP="00480C0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1A172799" w14:textId="5B61FCAC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上一讲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我们讲到藏密的修行次第，特地讲了出离心和菩提心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简单的说，出离心，就是我们修行的小目标，因为我们知道世间轮回的苦，我们一定要出离这个世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间，了脱生死，这样的发心叫作出离心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有了出离心，我们所有的修行，才有了真正的方向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没有出离心的人，就算修最厉害的密法法门大圆满，也是带着世间欲望来修的，最后得到的一定是这世间的东西，而和脱离生死没有任何关系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因为修心的话，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心一定要有方向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心都不以脱离生死，证悟智慧为目标的话，怎么样修，都是修自己的世间欲望而己，不可能解脱的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249DF8E4" w14:textId="77777777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59273504" w14:textId="512D5417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然后是菩提心，菩提心是大乘佛法的方向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也就是说，我自己解脱还不够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我还要让全世界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一切众生都和我一样解脱生死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有这样的发心，才是大乘佛法的发心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这就是菩提心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52FFE673" w14:textId="77777777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3E38996D" w14:textId="0D325070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只有出离心，最后一定只能修成小乘佛法，不是根本解脱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有了菩提心，才是大乘佛法的修行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无论是藏密还是任何一切佛法，都是要先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修出离心和菩提心的，否则就不是走在正确的道路上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只是各门各派修的方式不同而己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而且，你有没有出离心，有没有菩提心，扪心自问，就清楚了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根本不用问人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别人修成神通，说你是什么佛转世，什么菩萨转世，通通没用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没有出离心，没有菩提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心，那些神通通通都不是佛法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都是在轮回中打转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这就是昨天我们说的一些总结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4B8A2175" w14:textId="77777777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5E447E60" w14:textId="0A2CEAFF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今天我们要承接上一讲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的话题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今天要说的是，真实无伪的出离心，和真实无伪的菩提心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因为出离心和菩提心是分层次的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先是造作的出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离心，造作的菩提心，也就是我知道出离心和菩提心的重要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但是我却做不到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我先喊口号，我一定要修成这出离心和菩提心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硬逼自己去做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这叫作造作的出离心和造作的菩提心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有造作的出离心和菩提心，也是好事，说明正在向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更高层次的出离心和菩提心迈进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783FEF55" w14:textId="77777777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47CD80A5" w14:textId="1D4D6368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在讲真实无伪的出离心和菩提心之前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，我先讲一下闻思修的重要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性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如何将出离心和菩提心深深刻在自己心里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就是靠闻思修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闻是听闻，也就是听到别人讲什么是出离心，什么是菩提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思就是如理思维，也就是从理性上去分析，觉得别人讲的是有道理的，出离心和菩提心真的是很重要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修，就是修证，也就是将出离心和菩提心不断刻入自己心中，最后在潜意识中牢牢存在的过程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现在有很多所谓的修行人，只闻思，不修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是很大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害处的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因为很容易成为所谓的法油条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那也就根本不可能在出离心和菩提心上有所修证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什么叫法油条呢？听闻过什么是出离心什么是菩提心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觉得也是有道理的，但是不想去修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下次再听闻的时候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他就心里说，哦，出离心和菩提心啊，知道知道，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我早就听过了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然后就升起了不耐烦的情绪，那这心门就关上了，不愿意再接纳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这样的人还不如虔诚修行但没有听闻的人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因为会直接导致他再也不接纳这个法理，只是知道皮毛，却不纳入内心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那他所有所有做的一切其他修行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都仅仅是在佛法上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接个善缘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不知道哪一世，才有可能再听到佛法，再有机会修出离心和菩提心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所以闻思修当中的修，是最要持之以恒的，又是最重要的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单纯的闻思而不修，是很大问题的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47B59CCE" w14:textId="77777777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750D274D" w14:textId="77777777" w:rsidR="001924D2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接着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我们开始讲真实无伪的出离心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修的方法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不说，因为在藏密和其他修行法门中，都会有非常具体的方法，我只说修成之后是什么样子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4CF19898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3CEB402F" w14:textId="14A9B0D5" w:rsidR="00D36A47" w:rsidRPr="00480C02" w:rsidRDefault="00D36A47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修成出离心的人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时时刻刻，都坚定相信，六道轮回是存在的，我这一世如果不好好修行解脱，下一世就有可能掉三恶道，不知道哪一世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再有机会修行了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这是很可怕的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一想到这个就心生怖畏，不敢不抓紧修行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对于世间赚钱的事情，会放在修行之后的位置，只有不得己才去赚钱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同样的，对因果报应是非常坚定的相信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不会敢做任何有恶报的事情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对于无常，非常相信而且敬畏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时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时刻刻会知道，其实我们也活不了这么久，万一哪天出事死了，我可能对于下一世都还没准备好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我们可以买高额保险保障几乎所有的事情，就连女明星的脸蛋和大腿都可以保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但是有一件事情保险保不了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而我们都一定要经历的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就是死亡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是百分百要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经历的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没人逃得了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如果没有为死亡后做一些准备，那死后的事情就很麻烦了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所以出离心修成的人，对于死亡和轮回是非常敬畏的，因为敬畏，知道修行的珍贵，所以会不顾一切地以修行为优先级最高的事情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不会再有对世间其他事情的过多欲望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如果出离心修成的人，会时时刻刻知道这几条真理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：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死亡无常，随时我们都有可能离开这个世界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山河大地，都是无常，都是轮回变迁的，没有一样是不变的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；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只有佛法的大智慧能让人了脱生死，证悟永恒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我们所有的财富，死后都带不走的，只有我们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造下的善恶业，会和灵魂一起离开，因恶业投恶胎，因善业投善胎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我们所有的亲人，朋友，爱人，我们死后都不可能带走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他们终将远去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所以没有一样东西是会在我们身边久留的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但是，佛法不是一个消极的世界观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佛法只是说出了世界的真相，我们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不要掩耳盗铃去否认这个真相，因为这个真相是真实存在的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佛法不但让我们知道真相，还要让我们从中解脱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，所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以出离心之后一切修法，都是为了让我们了脱生死轮回，证悟生命的真谛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这才是唯一的希望，是最大的光明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因此，佛法不是悲观消极的世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界观，而是让我们以莫大的胸怀去接纳真实，从而生起深深的悲悯，下定决心上求解脱证悟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这是佛法最伟大的地方</w:t>
      </w:r>
      <w:r w:rsidR="001924D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59FB3246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6B77E86A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曾经有一个藏地的修行人，不远千里找到一位成就很高的上师，极其诚恳地向他求法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上师是怎么和他说的呢？大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家一定是想不到的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。上师用力紧紧地抓住他的肩膀，用最深切最郑重的声音大声告诉他：“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你一定要记住啊！！！千万别忘记啊！！！你也是要死的！！！我也是要死的！！！你也是要死的！！！我也是要死的！！！你也是要死的！！！我也是要死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的！！！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”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这是多大的智慧的教化啊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所以我们一定要知道，这就是真实无伪的出离心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3DC1D850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14C49C3F" w14:textId="7FD53025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我们并不一定要修到完全真实无伪的出离心，才开始其他的修行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因为出离心的修行是贯穿修行的始终的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先修到一定程度的出离心，再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修到一定的菩提心，再修一定的明心见性，回来还修出离心，菩提心，明心见性，可以是螺旋式上升的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当然也有非常利根的人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直接一下子达到真实无伪的出离心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但我们如果要做一个真实的修行人，一定不能骗自己，一定要谦卑，我们要承认我们的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根性是不好，出离心还不够，一定要努力修，你也要努力修，我也是努力修，我们大家都努力修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5D3971F2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30A4F67A" w14:textId="73AEA851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真实无伪的出离心说完了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我们说真实无伪的菩提心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虽然说大家知道菩提心就是渡众生的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发心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但是真实无伪的菩提心是怎么样的呢？</w:t>
      </w:r>
    </w:p>
    <w:p w14:paraId="0E7C1FCB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4CFC4271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首先，我们要知道，我们是经过很多很多世的轮回才到这辈子的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我们这辈子，有我们的父母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特别是我们的母亲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如果大家当了父母的，特别是当了母亲的，会知道母亲和子女是一种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什么样的情感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那是血脉连心的感觉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自己的孩子，十月怀胎，自己身体变形，美丽消逝，然后一把屎一把尿，含辛茹苦将孩子带大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所以我们对身边的亲人，朋友，认识不认识的人，都要起这样的信念，认定他们都是我们某一世的母亲，当我们某一世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的母亲的时候，他们都是为了我们鞠躬尽瘁死而后已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怕孩子生病，怕孩子受伤，怕孩子成绩不好，一切一切，都可以付出为孩子，甚至可以为孩子换肾，付出生命的全部，只为了孩子能活得好一些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我们的母亲，对我们就是这样的感情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如果我们这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辈子能了脱生死，证悟了解脱，这是多大的财富啊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但是我们的母亲呢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还是在生死轮回中受苦，我们却无能为力，看着愿意将生命都献给我们的母亲在六道中继续轮回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难道我们自己出离了，就要抛弃自己的母亲吗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如果我们真的是一个有良心的修行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人的话，那就应该带自己的母亲一起解脱生死轮回，一起证悟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这个道理，大家应该觉得说得过去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那我们进一步想想，我们的上辈子，上上辈子，都有不同的母亲，我们每一辈子的母亲，都是像我们这辈子的母亲一样，对我们无微不至，所有的母亲，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都是伟大的，都是对子女愿意无私献出生命的全部的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那这些母亲在哪里呢？就在我们身边四周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成了我们的亲人，朋友，同事，以及各种不同的陌生人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无数无数的轮回，因缘和合，这些都有可能做过我们的母亲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也有可能做过别人的母亲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而在这一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世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这些曾经对我们恩重如山的母亲们，却因为看不透轮回的根本，在生死苦海中苦苦挣扎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人世间，十事九苦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而且下一世，有可能更痛苦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我们难道自己解脱，就不管母亲们了吗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我们生生世世受每一世的母亲的养育，如何报答？如果我们能让母亲们接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受一些佛法的光明，给她们种下一点点证悟的种子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那都是对母亲的一种回报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我们这世听闻和接触了这么珍贵的佛法，难道我们自己独享就心安理得嘛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？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我们应该让母亲也有机会得到这么珍贵的佛法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所以我们要渡母亲们解脱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这样，才接近更真实的菩提心的发心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5020D7FA" w14:textId="77777777" w:rsidR="001924D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309E5586" w14:textId="54D0CF30" w:rsidR="00480C02" w:rsidRPr="00480C02" w:rsidRDefault="001924D2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然后再进阶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我们这辈子会遇到一些害我们的人，恨我们的人，仇人，他们用各种方式来占我们便宜，来伤害我们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我们要明白，他们之所以害我们，完全是因为无明遮盖了他们的双眼，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他们不知道因果轮回，不知道解脱的重要，但是他们也很有可能某一世也当过我们的母亲，也许是因为我们那一世给他们造了很大的麻烦，所以这一世他们那种业力驱使他们来做伤害我们的事情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但是在当我们母亲的那一世，他们和其他母亲一样，是用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生命来呵护我们的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因为无明，才使他们这一世变成这样，其实不是他们的错，是业力使然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如果我们真的这么去认定了，我们就会对他们升起深深的悲悯，觉得母亲到达这样的境地，我们一定要想办法去让他们解脱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所以我们也会发自内心发愿去渡自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己的仇人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所以大家就知道了，菩提心去救渡众生，并不是高高在上的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而是抱着感恩报恩的心去为自己累世的母亲们服务的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我们这一世，是为了偿还自己亏欠母亲的恩情，才来将自己得到的最珍贵的解脱之法，供养给自己的母亲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这是理所当然子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女应该做的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没什么可得意可自豪的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对母亲是供养，不是施舍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我们自己才是最低下的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有一点点高傲的心态，你都不是在供养母亲，只是在让母亲吃嗟来之食而己，这是差天差地的感觉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所以真正的菩提心的升起，自己是非常卑微的，是在服侍众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生，服侍母亲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而不是高高在上的施舍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我们如果常常去市场买鸡鸭鱼，让人杀害他们，我们要明白，自己是在看着自己的母亲被人宰杀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我们去想像哪个砧板上被刀一刀一刀切着肉剔着骨的，就是自己，就是自己的母亲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就会明白六道轮回是多么痛苦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那些人，一边下刀割自己母亲的肉，一边面带着开心的笑容，一边流着口水想像自己母亲的肉煎炸后入口的感觉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这是一种什么景像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我们要将这种感觉真实地呈现在自己的心中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就明白佛陀的悲悯是如何产生的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然后我们还要深深的感知，我们渡众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生的时候，会随着渡化众生而升起越来越大的慈悲之心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与其说是我们在渡众生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不如说是众生在渡我们的心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如果没有众生给我们救渡，我们的慈悲之心无法升起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因此，我们所谓的渡众生，看着是渡母亲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实际上是母亲在救渡我们的心灵啊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母亲们用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前世的生命来呵护我们前世的生命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又用今世的缘来渡化我们的心灵，让我们能求证到大乘佛法的解脱，这是多么无私无畏的精神啊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所以我们要明白，并不是我们在渡众生，是众生在渡我们，我们要感恩一切众生，给了我们这么好的修行机缘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有了这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样的发心，才是最纯正的真实无伪的菩提心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因此，渡完众生后，不要忘记感恩众生对我们的救渡，要知道是众生在渡我们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以上就是真实无伪的菩提心的最确切解释</w:t>
      </w:r>
      <w:r w:rsidR="00480C02"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69A949D0" w14:textId="77777777" w:rsidR="00480C02" w:rsidRPr="00480C02" w:rsidRDefault="00480C0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4D4A9CAC" w14:textId="77777777" w:rsidR="00480C02" w:rsidRPr="00480C02" w:rsidRDefault="00480C02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同样的，我们修菩提心不可能一下子修证到这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个层次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我们修到一定的层次后，就可以开始明心见性的修行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但是回过头来，还是会继续修出离心和菩提心，以得到最终最真实无伪的出离心和菩提心，那样才是真正打下坚实的基础，确保自己不会退转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所以如果说去衡量自己修行到底有没有进步，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通过这些标准，自己扪心自问，都是会非常清楚自己到了哪个位置的，有没有对出离心和菩提心更坚定一些，更进步一些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根本不用去请教什么大师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有人说自己皈依的上师非常厉害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对不起，如果自己没有真实的修证，没有出离心和菩提心，那上师厉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lastRenderedPageBreak/>
        <w:t>害是他的事情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他能解脱，和你是一点儿关系都没有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自己没有修没有证，出离心和菩提心没有生起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那上师再厉害，和你真的一点儿关系都没有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我们知道了这些原理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就知道修行是什么回事，标准是什么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，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才有可能对明心见性有更深的认识</w:t>
      </w:r>
      <w:r w:rsidRPr="00480C02">
        <w:rPr>
          <w:rFonts w:ascii="隶书" w:eastAsia="隶书" w:hAnsiTheme="majorHAnsi" w:cstheme="majorBidi" w:hint="eastAsia"/>
          <w:sz w:val="84"/>
          <w:szCs w:val="84"/>
        </w:rPr>
        <w:t>。</w:t>
      </w:r>
    </w:p>
    <w:p w14:paraId="5AD312A5" w14:textId="77777777" w:rsidR="00480C02" w:rsidRPr="00480C02" w:rsidRDefault="00480C02">
      <w:pPr>
        <w:rPr>
          <w:rFonts w:ascii="隶书" w:eastAsia="隶书" w:hAnsiTheme="majorHAnsi" w:cstheme="majorBidi" w:hint="eastAsia"/>
          <w:sz w:val="84"/>
          <w:szCs w:val="84"/>
        </w:rPr>
      </w:pPr>
    </w:p>
    <w:p w14:paraId="1E81A78D" w14:textId="42694043" w:rsidR="00480C02" w:rsidRPr="00480C02" w:rsidRDefault="00480C02">
      <w:pPr>
        <w:rPr>
          <w:rFonts w:ascii="隶书" w:eastAsia="隶书" w:hAnsiTheme="majorHAnsi" w:cstheme="majorBidi" w:hint="eastAsia"/>
          <w:sz w:val="84"/>
          <w:szCs w:val="84"/>
        </w:rPr>
      </w:pPr>
      <w:r w:rsidRPr="00480C02">
        <w:rPr>
          <w:rFonts w:ascii="隶书" w:eastAsia="隶书" w:hAnsiTheme="majorHAnsi" w:cstheme="majorBidi" w:hint="eastAsia"/>
          <w:sz w:val="84"/>
          <w:szCs w:val="84"/>
        </w:rPr>
        <w:t>今天我的</w:t>
      </w:r>
      <w:bookmarkStart w:id="0" w:name="_GoBack"/>
      <w:bookmarkEnd w:id="0"/>
      <w:r w:rsidRPr="00480C02">
        <w:rPr>
          <w:rFonts w:ascii="隶书" w:eastAsia="隶书" w:hAnsiTheme="majorHAnsi" w:cstheme="majorBidi" w:hint="eastAsia"/>
          <w:sz w:val="84"/>
          <w:szCs w:val="84"/>
        </w:rPr>
        <w:t>分享就到这里，非常感恩大家！</w:t>
      </w:r>
    </w:p>
    <w:sectPr w:rsidR="00480C02" w:rsidRPr="00480C02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4CDF5" w14:textId="77777777" w:rsidR="00CD6946" w:rsidRDefault="00CD6946" w:rsidP="008D23FA">
      <w:r>
        <w:separator/>
      </w:r>
    </w:p>
  </w:endnote>
  <w:endnote w:type="continuationSeparator" w:id="0">
    <w:p w14:paraId="096FC0D7" w14:textId="77777777" w:rsidR="00CD6946" w:rsidRDefault="00CD6946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B92FF" w14:textId="77777777" w:rsidR="00CD6946" w:rsidRDefault="00CD6946" w:rsidP="008D23FA">
      <w:r>
        <w:separator/>
      </w:r>
    </w:p>
  </w:footnote>
  <w:footnote w:type="continuationSeparator" w:id="0">
    <w:p w14:paraId="63448706" w14:textId="77777777" w:rsidR="00CD6946" w:rsidRDefault="00CD6946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3FAA"/>
    <w:rsid w:val="000474E3"/>
    <w:rsid w:val="00091391"/>
    <w:rsid w:val="000B15B3"/>
    <w:rsid w:val="000B3B41"/>
    <w:rsid w:val="000E56FF"/>
    <w:rsid w:val="00136F0B"/>
    <w:rsid w:val="001463C9"/>
    <w:rsid w:val="001924D2"/>
    <w:rsid w:val="001D1131"/>
    <w:rsid w:val="001D39A0"/>
    <w:rsid w:val="002251F6"/>
    <w:rsid w:val="00243638"/>
    <w:rsid w:val="002700E1"/>
    <w:rsid w:val="00282C49"/>
    <w:rsid w:val="00283CF1"/>
    <w:rsid w:val="002B1CA9"/>
    <w:rsid w:val="002E7AC1"/>
    <w:rsid w:val="00331506"/>
    <w:rsid w:val="003325EC"/>
    <w:rsid w:val="00343D50"/>
    <w:rsid w:val="00370F93"/>
    <w:rsid w:val="003B144D"/>
    <w:rsid w:val="00437203"/>
    <w:rsid w:val="00480C02"/>
    <w:rsid w:val="0050196E"/>
    <w:rsid w:val="005179F7"/>
    <w:rsid w:val="005453B4"/>
    <w:rsid w:val="00560CCF"/>
    <w:rsid w:val="006711E0"/>
    <w:rsid w:val="007B7887"/>
    <w:rsid w:val="007F3DBA"/>
    <w:rsid w:val="008D23FA"/>
    <w:rsid w:val="0093206F"/>
    <w:rsid w:val="009360DB"/>
    <w:rsid w:val="00A64F27"/>
    <w:rsid w:val="00AB2445"/>
    <w:rsid w:val="00AC451D"/>
    <w:rsid w:val="00AF7EBA"/>
    <w:rsid w:val="00B127A2"/>
    <w:rsid w:val="00B8764A"/>
    <w:rsid w:val="00BB7266"/>
    <w:rsid w:val="00BC7A07"/>
    <w:rsid w:val="00C0795A"/>
    <w:rsid w:val="00C1223A"/>
    <w:rsid w:val="00C16317"/>
    <w:rsid w:val="00C607B4"/>
    <w:rsid w:val="00CD6946"/>
    <w:rsid w:val="00CD77EB"/>
    <w:rsid w:val="00D2581E"/>
    <w:rsid w:val="00D36A47"/>
    <w:rsid w:val="00D64286"/>
    <w:rsid w:val="00D744CF"/>
    <w:rsid w:val="00DF1EEF"/>
    <w:rsid w:val="00E218DE"/>
    <w:rsid w:val="00E9777A"/>
    <w:rsid w:val="00ED0B99"/>
    <w:rsid w:val="00F129FE"/>
    <w:rsid w:val="00F2490E"/>
    <w:rsid w:val="00F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46</Pages>
  <Words>720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2017-05-19T01:47:00Z</cp:lastPrinted>
  <dcterms:created xsi:type="dcterms:W3CDTF">2017-05-21T15:35:00Z</dcterms:created>
  <dcterms:modified xsi:type="dcterms:W3CDTF">2017-05-21T16:01:00Z</dcterms:modified>
</cp:coreProperties>
</file>