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F01C" w14:textId="2EEADC18" w:rsidR="00961951" w:rsidRDefault="00B63F24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</w:t>
      </w:r>
      <w:r w:rsidR="00DA6956">
        <w:rPr>
          <w:rFonts w:ascii="隶书" w:eastAsia="隶书" w:hint="eastAsia"/>
          <w:sz w:val="84"/>
          <w:szCs w:val="84"/>
        </w:rPr>
        <w:t>一</w:t>
      </w:r>
      <w:r w:rsidR="0017601D" w:rsidRPr="0007060F">
        <w:rPr>
          <w:rFonts w:ascii="隶书" w:eastAsia="隶书" w:hint="eastAsia"/>
          <w:sz w:val="84"/>
          <w:szCs w:val="84"/>
        </w:rPr>
        <w:t xml:space="preserve">讲 </w:t>
      </w:r>
      <w:r w:rsidR="00DA6956">
        <w:rPr>
          <w:rFonts w:ascii="隶书" w:eastAsia="隶书" w:hint="eastAsia"/>
          <w:sz w:val="84"/>
          <w:szCs w:val="84"/>
        </w:rPr>
        <w:t>《圆觉经》讲解之九</w:t>
      </w:r>
    </w:p>
    <w:p w14:paraId="6D1FDAE7" w14:textId="77777777" w:rsidR="00961951" w:rsidRDefault="00961951" w:rsidP="00961951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</w:p>
    <w:p w14:paraId="3B993AED" w14:textId="22D80097" w:rsidR="00EE3371" w:rsidRPr="00D86991" w:rsidRDefault="00EE3371" w:rsidP="00394418">
      <w:pPr>
        <w:rPr>
          <w:rFonts w:ascii="隶书" w:eastAsia="隶书" w:hint="eastAsia"/>
          <w:sz w:val="84"/>
          <w:szCs w:val="84"/>
        </w:rPr>
      </w:pPr>
      <w:r w:rsidRPr="00D86991">
        <w:rPr>
          <w:rFonts w:ascii="隶书" w:eastAsia="隶书" w:hint="eastAsia"/>
          <w:sz w:val="84"/>
          <w:szCs w:val="84"/>
        </w:rPr>
        <w:t>我们本节</w:t>
      </w:r>
      <w:r w:rsidR="00394418" w:rsidRPr="00394418">
        <w:rPr>
          <w:rFonts w:ascii="隶书" w:eastAsia="隶书" w:hint="eastAsia"/>
          <w:sz w:val="84"/>
          <w:szCs w:val="84"/>
        </w:rPr>
        <w:t>继续一起学习圆觉经</w:t>
      </w:r>
      <w:r w:rsidRPr="00D86991">
        <w:rPr>
          <w:rFonts w:ascii="隶书" w:eastAsia="隶书" w:hint="eastAsia"/>
          <w:sz w:val="84"/>
          <w:szCs w:val="84"/>
        </w:rPr>
        <w:t>。</w:t>
      </w:r>
    </w:p>
    <w:p w14:paraId="5BD36ECC" w14:textId="77777777" w:rsidR="00EE3371" w:rsidRPr="00D86991" w:rsidRDefault="00EE3371" w:rsidP="00394418">
      <w:pPr>
        <w:rPr>
          <w:rFonts w:ascii="隶书" w:eastAsia="隶书" w:hint="eastAsia"/>
          <w:sz w:val="84"/>
          <w:szCs w:val="84"/>
        </w:rPr>
      </w:pPr>
    </w:p>
    <w:p w14:paraId="05BF59A4" w14:textId="77777777" w:rsidR="00C13FAF" w:rsidRPr="00D86991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（十二位等觉菩萨大士）与诸眷属皆入三昧，同住如来平等法会</w:t>
      </w:r>
      <w:r w:rsidR="00EE3371" w:rsidRPr="00D86991">
        <w:rPr>
          <w:rFonts w:ascii="隶书" w:eastAsia="隶书" w:hint="eastAsia"/>
          <w:sz w:val="84"/>
          <w:szCs w:val="84"/>
        </w:rPr>
        <w:t>。</w:t>
      </w:r>
    </w:p>
    <w:p w14:paraId="30C4C35C" w14:textId="77777777" w:rsidR="00C13FAF" w:rsidRPr="00D86991" w:rsidRDefault="00C13FAF" w:rsidP="00394418">
      <w:pPr>
        <w:rPr>
          <w:rFonts w:ascii="隶书" w:eastAsia="隶书" w:hint="eastAsia"/>
          <w:sz w:val="84"/>
          <w:szCs w:val="84"/>
        </w:rPr>
      </w:pPr>
    </w:p>
    <w:p w14:paraId="07877578" w14:textId="77777777" w:rsidR="00C13FAF" w:rsidRPr="00D86991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与，是和的意思</w:t>
      </w:r>
      <w:r w:rsidR="00EE3371" w:rsidRPr="00D86991">
        <w:rPr>
          <w:rFonts w:ascii="隶书" w:eastAsia="隶书" w:hint="eastAsia"/>
          <w:sz w:val="84"/>
          <w:szCs w:val="84"/>
        </w:rPr>
        <w:t>。</w:t>
      </w:r>
    </w:p>
    <w:p w14:paraId="39D9897A" w14:textId="77777777" w:rsidR="00C13FAF" w:rsidRPr="00D86991" w:rsidRDefault="00C13FAF" w:rsidP="00394418">
      <w:pPr>
        <w:rPr>
          <w:rFonts w:ascii="隶书" w:eastAsia="隶书" w:hint="eastAsia"/>
          <w:sz w:val="84"/>
          <w:szCs w:val="84"/>
        </w:rPr>
      </w:pPr>
    </w:p>
    <w:p w14:paraId="2EA73C2E" w14:textId="72B23649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诸眷属，字面意思是跟随这十二位等觉菩萨的一切随从，身边的人</w:t>
      </w:r>
      <w:r w:rsidR="00841E89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但从心性的角度来分析</w:t>
      </w:r>
      <w:r w:rsidR="009F267A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既然没有时间和空间，一时为契机，本处为心</w:t>
      </w:r>
      <w:r w:rsidR="009F267A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所以眷属译为身边的随从就不那么准确了</w:t>
      </w:r>
      <w:r w:rsidR="00C13FA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眷者是眷恋</w:t>
      </w:r>
      <w:r w:rsidR="00C13FAF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是时时刻刻为自己的上首菩萨护持，念念之中皆为正念，称为眷</w:t>
      </w:r>
      <w:r w:rsidR="00C13FA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属者是摄属，也就是心之所归，摄心于上首菩萨之光明之中，称为属</w:t>
      </w:r>
      <w:r w:rsidR="00C13FA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因心与上首菩萨一心无二，所以能示身相在这平等法会之中</w:t>
      </w:r>
      <w:r w:rsidR="00C13FAF" w:rsidRPr="00D86991">
        <w:rPr>
          <w:rFonts w:ascii="隶书" w:eastAsia="隶书" w:hint="eastAsia"/>
          <w:sz w:val="84"/>
          <w:szCs w:val="84"/>
        </w:rPr>
        <w:t>。</w:t>
      </w:r>
    </w:p>
    <w:p w14:paraId="3CA32ED1" w14:textId="77777777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</w:p>
    <w:p w14:paraId="46FC184A" w14:textId="3F9EB97F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皆入三昧的意思，是主与伴同入此法会，同住于三昧之中</w:t>
      </w:r>
      <w:r w:rsidR="00D0224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所谓三昧，也就是神通大光明藏</w:t>
      </w:r>
      <w:r w:rsidR="00D0224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皆入，有两种意思</w:t>
      </w:r>
      <w:r w:rsidR="00D0224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第一是因为佛力加被</w:t>
      </w:r>
      <w:r w:rsidR="00D0224F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如来已经进入自性三昧，以法性之身，安住于法性之土</w:t>
      </w:r>
      <w:r w:rsidR="00D0224F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而众生都在如来的法性之中，于是仗佛神力，智慧能够随之契入，所以平等能入</w:t>
      </w:r>
      <w:r w:rsidR="00D0224F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第二是因为心念随师</w:t>
      </w:r>
      <w:r w:rsidR="00D0224F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十二位上首菩萨，都是法身大士，住 平等本觉，因如来安住法性身中，而十二位大士同样能依佛神力安住于平等本觉</w:t>
      </w:r>
      <w:r w:rsidR="003F58DA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而其余众人，因为心念与自己所护持的师尊，也就是这十二位上首菩萨，一一相应，因此也能契入佛如来的大光明境界之中</w:t>
      </w:r>
      <w:r w:rsidR="003F58DA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所谓三昧，是不二的境界，涅槃与凡夫无二无别，佛国与地狱无二无别，身心与宇宙无二无别，万物之本源无二无别，以此称为平等法会</w:t>
      </w:r>
      <w:r w:rsidR="003F58DA" w:rsidRPr="00D86991">
        <w:rPr>
          <w:rFonts w:ascii="隶书" w:eastAsia="隶书" w:hint="eastAsia"/>
          <w:sz w:val="84"/>
          <w:szCs w:val="84"/>
        </w:rPr>
        <w:t>。</w:t>
      </w:r>
    </w:p>
    <w:p w14:paraId="503CB9E1" w14:textId="77777777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</w:p>
    <w:p w14:paraId="48F0D619" w14:textId="77777777" w:rsidR="00EB2672" w:rsidRPr="00D86991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在这一段话中，示现了最重要的修行证悟之路</w:t>
      </w:r>
      <w:r w:rsidR="003F58DA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也就是完全将自己的心念与自己的老师相契合</w:t>
      </w:r>
      <w:r w:rsidR="00EB2672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尊重并随顺老师的教化，就能完全契入老师所证悟的境界之中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对于十二位菩萨来说，佛祖是他们的老师</w:t>
      </w:r>
      <w:r w:rsidR="00EB2672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因为随顺光明的缘故，佛住法身，十二位菩萨也同样安住法身之中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而其眷属，因为心念完全契合自己的老师的缘故，老师能安住于佛的境界中，他们也同样能契入佛的境界之中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在修行过程中，我们不能将老师当作是一个有染污的人，而是要看到老师背后心性所呈现出来的光明，老师不是一个人，而是带给自己光明的太阳，这样的心念，能够完全契入老师所证悟的境界之中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</w:p>
    <w:p w14:paraId="23C66E71" w14:textId="77777777" w:rsidR="00EB2672" w:rsidRPr="00D86991" w:rsidRDefault="00EB2672" w:rsidP="00394418">
      <w:pPr>
        <w:rPr>
          <w:rFonts w:ascii="隶书" w:eastAsia="隶书" w:hint="eastAsia"/>
          <w:sz w:val="84"/>
          <w:szCs w:val="84"/>
        </w:rPr>
      </w:pPr>
    </w:p>
    <w:p w14:paraId="79B0F8F3" w14:textId="77777777" w:rsidR="007E151E" w:rsidRPr="00D86991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这是密法的教化，所以圆觉经的开头所述的，是无上密法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但是这个境界太难了</w:t>
      </w:r>
      <w:r w:rsidR="00EB2672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一般人是无法领会其中的密意的</w:t>
      </w:r>
      <w:r w:rsidR="00EB2672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只能字面读懂和人磨嘴皮子而己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读完这一段，如果能悟到，直接就已经解脱了</w:t>
      </w:r>
      <w:r w:rsidR="00EB2672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因为我们的心还有很重的染污，所以我们无法领悟，所以佛菩萨才要继续开示更细化的内容</w:t>
      </w:r>
      <w:r w:rsidR="0072150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所以有句话叫作“愿佛开微密，广为众生说”</w:t>
      </w:r>
      <w:r w:rsidR="003D775A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很多号称密法的修行者，只是口头口口声声说自己随顺上师，而实际的心念是和上师格格不入的，所以要用自己的很多理念去证明上师是错的</w:t>
      </w:r>
      <w:r w:rsidR="00C3259D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而我们之所以要修心</w:t>
      </w:r>
      <w:r w:rsidR="00C3259D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其实就是因为我们的内心有染污</w:t>
      </w:r>
      <w:r w:rsidR="007E151E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我们染污的是什么呢</w:t>
      </w:r>
      <w:r w:rsidR="007E151E" w:rsidRPr="00D86991">
        <w:rPr>
          <w:rFonts w:ascii="隶书" w:eastAsia="隶书" w:hint="eastAsia"/>
          <w:sz w:val="84"/>
          <w:szCs w:val="84"/>
        </w:rPr>
        <w:t>？</w:t>
      </w:r>
      <w:r w:rsidRPr="00394418">
        <w:rPr>
          <w:rFonts w:ascii="隶书" w:eastAsia="隶书" w:hint="eastAsia"/>
          <w:sz w:val="84"/>
          <w:szCs w:val="84"/>
        </w:rPr>
        <w:t>我们无始以上对欲望的执着</w:t>
      </w:r>
      <w:r w:rsidR="007E151E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我们这一世所学的所有世间的原则，规定，对错，都是执着</w:t>
      </w:r>
      <w:r w:rsidR="007E151E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因为这些原则、对错、规定，这辈子完了，就什么用也没有了</w:t>
      </w:r>
      <w:r w:rsidR="007E151E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只有因果恶业随身</w:t>
      </w:r>
      <w:r w:rsidR="007E151E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什么样的修行人，才是真正能接纳无上密法的修行人呢</w:t>
      </w:r>
      <w:r w:rsidR="007E151E" w:rsidRPr="00D86991">
        <w:rPr>
          <w:rFonts w:ascii="隶书" w:eastAsia="隶书" w:hint="eastAsia"/>
          <w:sz w:val="84"/>
          <w:szCs w:val="84"/>
        </w:rPr>
        <w:t>？</w:t>
      </w:r>
      <w:r w:rsidRPr="00394418">
        <w:rPr>
          <w:rFonts w:ascii="隶书" w:eastAsia="隶书" w:hint="eastAsia"/>
          <w:sz w:val="84"/>
          <w:szCs w:val="84"/>
        </w:rPr>
        <w:t>内心极度柔软，能容纳和承载一切非难，甚至是蛮不讲理的非难的修行人，才是真正的密法行者</w:t>
      </w:r>
      <w:r w:rsidR="007E151E" w:rsidRPr="00D86991">
        <w:rPr>
          <w:rFonts w:ascii="隶书" w:eastAsia="隶书" w:hint="eastAsia"/>
          <w:sz w:val="84"/>
          <w:szCs w:val="84"/>
        </w:rPr>
        <w:t>。</w:t>
      </w:r>
    </w:p>
    <w:p w14:paraId="0BA5E832" w14:textId="77777777" w:rsidR="007E151E" w:rsidRPr="00D86991" w:rsidRDefault="007E151E" w:rsidP="00394418">
      <w:pPr>
        <w:rPr>
          <w:rFonts w:ascii="隶书" w:eastAsia="隶书" w:hint="eastAsia"/>
          <w:sz w:val="84"/>
          <w:szCs w:val="84"/>
        </w:rPr>
      </w:pPr>
    </w:p>
    <w:p w14:paraId="18353135" w14:textId="2E11A85B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我们可以看金刚经中一个公案</w:t>
      </w:r>
      <w:r w:rsidR="007E151E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佛陀有一世为歌利王的妃子讲佛法</w:t>
      </w:r>
      <w:r w:rsidR="007E151E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歌利王发现自己的妃子们居然非常喜欢听这个男子讲话，围绕在他周围，非常恼怒</w:t>
      </w:r>
      <w:r w:rsidR="002F0F86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于是下令将佛陀凌迟处死</w:t>
      </w:r>
      <w:r w:rsidR="009E0898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一刀刀将佛陀的肉割下的时候，佛陀没有任何的怒火，而是怀着喜悦的心去接纳这一切不公与折磨</w:t>
      </w:r>
      <w:r w:rsidR="009E0898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这就是真正视众生为儿女，所谓的忍辱，其实就连个忍字都是没有的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而是无论面对什么样恶劣的人，恶劣的事，非难，无礼，都怀着喜悦之心去接纳，这就是佛的心性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我们的修行，虽然现在到不了佛陀的境界，但是我们可以不断去衡量和观察自己的心性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容易被周围事情所触怒的，心性就不够柔软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不容易被触怒，但是容易被周围不公的事情或不顺眼的事情引起内心波澜的，就比前者好一些，但还要努力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遇到不公的事情，能比较平和面对，不生气不恼怒，能心平气和去调解的，就更好一些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能够以柔软的内心去包容更多言语行为的荆棘，那就修得更好一些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我们没有天眼，用肉眼去衡量一个人是不是修行好，就看在重大的事情或语言的攻击下，他是不是能坦然去接纳，去承载，而不起任何的情绪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同样的，对于我们自己的修行，如果我们发现在某件事情上起了情绪，我们是可以自省的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不论这件事情对错与否，我们都是可以克制自己的情绪，化解完自己的情绪，再去处理事情的本身，言语就会变得柔和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这样所带来的处理的效果是最好的</w:t>
      </w:r>
      <w:r w:rsidR="005F1746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这就是我们能学到的修行方法</w:t>
      </w:r>
      <w:r w:rsidR="005F1746" w:rsidRPr="00D86991">
        <w:rPr>
          <w:rFonts w:ascii="隶书" w:eastAsia="隶书" w:hint="eastAsia"/>
          <w:sz w:val="84"/>
          <w:szCs w:val="84"/>
        </w:rPr>
        <w:t>。</w:t>
      </w:r>
    </w:p>
    <w:p w14:paraId="59835280" w14:textId="77777777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</w:p>
    <w:p w14:paraId="209D9D59" w14:textId="77777777" w:rsidR="00D86991" w:rsidRPr="00D86991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当今社会，身体暴力的事件，已经相对比较少了</w:t>
      </w:r>
      <w:r w:rsidR="00CD3958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但是言语暴力事件是常常在生活中存在的</w:t>
      </w:r>
      <w:r w:rsidR="00CD3958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特别是在亲密关系中，父母孩子，配偶恋人之间</w:t>
      </w:r>
      <w:r w:rsidR="00CD3958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是常常用情绪给对方造成伤害的</w:t>
      </w:r>
      <w:r w:rsidR="0010247C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最后发生的情况是，原则坚持了，好像也争赢了，把对方压趴下了</w:t>
      </w:r>
      <w:r w:rsidR="0010247C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但是其实已经造成内心的伤害了</w:t>
      </w:r>
      <w:r w:rsidR="0010247C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柔和的心性和柔和的言语，是一个修行人事先要具备的</w:t>
      </w:r>
      <w:r w:rsidR="0010247C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凡事如果起了冲突，不论原则是什么，都先忏悔自己的过失</w:t>
      </w:r>
      <w:r w:rsidR="0010247C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任何再正确的原则和准则，在凌利的言语面前，都会成为发泄怒气，攻击对方的武器，原则胜利了，但对方的心已经被情绪所伤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总有一天，这些情绪所造就的伤害，会变本加厉回报到自己身上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这就是当今社会，家庭、夫妻、以及恋人等各种亲密关系最后冲突不断、甚至分裂到老死不相往来的原因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只要一拿出来说，个个都有理</w:t>
      </w:r>
      <w:r w:rsidR="00B35CBB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其实关键就是个个的心性都坚硬得像石头一样</w:t>
      </w:r>
      <w:r w:rsidR="00B35CBB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总觉得自己是对的，别人是错的，用各种理由，证据，以及高尚的学识，科学知识去武装自己，来证明他人是错的，这就是凡夫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总反省自己的过失，接纳别人在自己身上犯的过错，用柔软的语言去调和矛盾，用柔软的内心去接纳别人的对错，来化解各种干戈，这是真修行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越是往上修，心是越柔软的</w:t>
      </w:r>
      <w:r w:rsidR="00B35CBB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最后才能和自己的老师相契合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就如同圆觉经中，眷属与自己的上首菩萨，每位大菩萨与佛祖相契合一样</w:t>
      </w:r>
      <w:r w:rsidR="00B35CBB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他们都是将自己放得无限卑微的人</w:t>
      </w:r>
      <w:r w:rsidR="00B35CBB" w:rsidRPr="00D86991">
        <w:rPr>
          <w:rFonts w:ascii="隶书" w:eastAsia="隶书" w:hint="eastAsia"/>
          <w:sz w:val="84"/>
          <w:szCs w:val="84"/>
        </w:rPr>
        <w:t>。</w:t>
      </w:r>
    </w:p>
    <w:p w14:paraId="6E8BEAC1" w14:textId="77777777" w:rsidR="00D86991" w:rsidRPr="00D86991" w:rsidRDefault="00D86991" w:rsidP="00394418">
      <w:pPr>
        <w:rPr>
          <w:rFonts w:ascii="隶书" w:eastAsia="隶书" w:hint="eastAsia"/>
          <w:sz w:val="84"/>
          <w:szCs w:val="84"/>
        </w:rPr>
      </w:pPr>
    </w:p>
    <w:p w14:paraId="1FEC5756" w14:textId="0D1E68E0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  <w:r w:rsidRPr="00394418">
        <w:rPr>
          <w:rFonts w:ascii="隶书" w:eastAsia="隶书" w:hint="eastAsia"/>
          <w:sz w:val="84"/>
          <w:szCs w:val="84"/>
        </w:rPr>
        <w:t>我们通过学习圆觉经的义理，反观我们人生的种种言行，以及背后所体现出来的心性，就会知道自己应该向哪方面去改进</w:t>
      </w:r>
      <w:r w:rsidR="00D86991" w:rsidRPr="00D86991">
        <w:rPr>
          <w:rFonts w:ascii="隶书" w:eastAsia="隶书" w:hint="eastAsia"/>
          <w:sz w:val="84"/>
          <w:szCs w:val="84"/>
        </w:rPr>
        <w:t>。</w:t>
      </w:r>
      <w:r w:rsidRPr="00394418">
        <w:rPr>
          <w:rFonts w:ascii="隶书" w:eastAsia="隶书" w:hint="eastAsia"/>
          <w:sz w:val="84"/>
          <w:szCs w:val="84"/>
        </w:rPr>
        <w:t>每个人都是有缺陷的，每个人也都是有机会改进的</w:t>
      </w:r>
      <w:r w:rsidR="00D86991" w:rsidRPr="00D86991">
        <w:rPr>
          <w:rFonts w:ascii="隶书" w:eastAsia="隶书" w:hint="eastAsia"/>
          <w:sz w:val="84"/>
          <w:szCs w:val="84"/>
        </w:rPr>
        <w:t>，</w:t>
      </w:r>
      <w:r w:rsidRPr="00394418">
        <w:rPr>
          <w:rFonts w:ascii="隶书" w:eastAsia="隶书" w:hint="eastAsia"/>
          <w:sz w:val="84"/>
          <w:szCs w:val="84"/>
        </w:rPr>
        <w:t>每个人无论多大的罪恶，都是有成佛的可能的</w:t>
      </w:r>
      <w:r w:rsidR="00D86991" w:rsidRPr="00D86991">
        <w:rPr>
          <w:rFonts w:ascii="隶书" w:eastAsia="隶书" w:hint="eastAsia"/>
          <w:sz w:val="84"/>
          <w:szCs w:val="84"/>
        </w:rPr>
        <w:t>。</w:t>
      </w:r>
    </w:p>
    <w:p w14:paraId="48DF34F1" w14:textId="77777777" w:rsidR="00394418" w:rsidRPr="00394418" w:rsidRDefault="00394418" w:rsidP="00394418">
      <w:pPr>
        <w:rPr>
          <w:rFonts w:ascii="隶书" w:eastAsia="隶书" w:hint="eastAsia"/>
          <w:sz w:val="84"/>
          <w:szCs w:val="84"/>
        </w:rPr>
      </w:pPr>
    </w:p>
    <w:p w14:paraId="3735740C" w14:textId="194E0295" w:rsidR="001F6D5B" w:rsidRPr="00C454D2" w:rsidRDefault="00D86991" w:rsidP="00BE7D4F">
      <w:pPr>
        <w:rPr>
          <w:rFonts w:ascii="隶书" w:eastAsia="隶书" w:hint="eastAsia"/>
          <w:sz w:val="84"/>
          <w:szCs w:val="84"/>
        </w:rPr>
      </w:pPr>
      <w:r w:rsidRPr="00D86991">
        <w:rPr>
          <w:rFonts w:ascii="隶书" w:eastAsia="隶书" w:hint="eastAsia"/>
          <w:sz w:val="84"/>
          <w:szCs w:val="84"/>
        </w:rPr>
        <w:t>这就是本节</w:t>
      </w:r>
      <w:r w:rsidR="00394418" w:rsidRPr="00394418">
        <w:rPr>
          <w:rFonts w:ascii="隶书" w:eastAsia="隶书" w:hint="eastAsia"/>
          <w:sz w:val="84"/>
          <w:szCs w:val="84"/>
        </w:rPr>
        <w:t>所要分享的内容</w:t>
      </w:r>
      <w:r w:rsidRPr="00D86991">
        <w:rPr>
          <w:rFonts w:ascii="隶书" w:eastAsia="隶书" w:hint="eastAsia"/>
          <w:sz w:val="84"/>
          <w:szCs w:val="84"/>
        </w:rPr>
        <w:t>，</w:t>
      </w:r>
      <w:r w:rsidR="00394418" w:rsidRPr="00394418">
        <w:rPr>
          <w:rFonts w:ascii="隶书" w:eastAsia="隶书" w:hint="eastAsia"/>
          <w:sz w:val="84"/>
          <w:szCs w:val="84"/>
        </w:rPr>
        <w:t>感恩大家！</w:t>
      </w:r>
      <w:bookmarkStart w:id="0" w:name="_GoBack"/>
      <w:bookmarkEnd w:id="0"/>
    </w:p>
    <w:sectPr w:rsidR="001F6D5B" w:rsidRPr="00C454D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971A8"/>
    <w:rsid w:val="000D0A45"/>
    <w:rsid w:val="000E30B0"/>
    <w:rsid w:val="000E5B15"/>
    <w:rsid w:val="0010247C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F0F86"/>
    <w:rsid w:val="002F22FE"/>
    <w:rsid w:val="00331284"/>
    <w:rsid w:val="00334153"/>
    <w:rsid w:val="00377EAF"/>
    <w:rsid w:val="00380999"/>
    <w:rsid w:val="003841C0"/>
    <w:rsid w:val="00394418"/>
    <w:rsid w:val="003D6277"/>
    <w:rsid w:val="003D775A"/>
    <w:rsid w:val="003F58DA"/>
    <w:rsid w:val="003F67B2"/>
    <w:rsid w:val="0040637C"/>
    <w:rsid w:val="00425FBF"/>
    <w:rsid w:val="00437922"/>
    <w:rsid w:val="004B2494"/>
    <w:rsid w:val="004B4156"/>
    <w:rsid w:val="004E0C6E"/>
    <w:rsid w:val="005616B9"/>
    <w:rsid w:val="00594B6D"/>
    <w:rsid w:val="005A6EA9"/>
    <w:rsid w:val="005F1746"/>
    <w:rsid w:val="005F4229"/>
    <w:rsid w:val="00600871"/>
    <w:rsid w:val="00602673"/>
    <w:rsid w:val="006319C3"/>
    <w:rsid w:val="00642A68"/>
    <w:rsid w:val="00644A9C"/>
    <w:rsid w:val="00664290"/>
    <w:rsid w:val="006A59E6"/>
    <w:rsid w:val="006C6CA6"/>
    <w:rsid w:val="006C73CD"/>
    <w:rsid w:val="00721506"/>
    <w:rsid w:val="0072162F"/>
    <w:rsid w:val="00770E8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F1EA1"/>
    <w:rsid w:val="008F4C5F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5667"/>
    <w:rsid w:val="00C3259D"/>
    <w:rsid w:val="00C37C1A"/>
    <w:rsid w:val="00C454D2"/>
    <w:rsid w:val="00C55279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A4810"/>
    <w:rsid w:val="00EB188E"/>
    <w:rsid w:val="00EB2672"/>
    <w:rsid w:val="00EB5006"/>
    <w:rsid w:val="00EE3371"/>
    <w:rsid w:val="00EF6533"/>
    <w:rsid w:val="00F24A6C"/>
    <w:rsid w:val="00F57653"/>
    <w:rsid w:val="00F70B3C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2018-02-16T08:30:00Z</cp:lastPrinted>
  <dcterms:created xsi:type="dcterms:W3CDTF">2018-02-16T09:52:00Z</dcterms:created>
  <dcterms:modified xsi:type="dcterms:W3CDTF">2018-02-16T10:47:00Z</dcterms:modified>
</cp:coreProperties>
</file>