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120D9" w14:textId="77777777" w:rsidR="004B57A3" w:rsidRDefault="004B57A3" w:rsidP="004B57A3">
      <w:pPr>
        <w:rPr>
          <w:rFonts w:ascii="LiSu" w:eastAsia="LiSu" w:hint="eastAsia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第九十六</w:t>
      </w:r>
      <w:r w:rsidRPr="0007060F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《圆觉经》讲解之三十四</w:t>
      </w:r>
    </w:p>
    <w:p w14:paraId="00D94B1C" w14:textId="7F81B09B" w:rsidR="005E1660" w:rsidRDefault="005E1660" w:rsidP="00373211">
      <w:pPr>
        <w:rPr>
          <w:rFonts w:ascii="LiSu" w:eastAsia="LiSu" w:hint="eastAsia"/>
          <w:sz w:val="84"/>
          <w:szCs w:val="84"/>
        </w:rPr>
      </w:pPr>
    </w:p>
    <w:p w14:paraId="693AA273" w14:textId="77777777" w:rsidR="005A4E2E" w:rsidRPr="005A4E2E" w:rsidRDefault="005A4E2E" w:rsidP="005A4E2E">
      <w:pPr>
        <w:rPr>
          <w:rFonts w:ascii="LiSu" w:eastAsia="LiSu"/>
          <w:sz w:val="84"/>
          <w:szCs w:val="84"/>
        </w:rPr>
      </w:pPr>
      <w:r w:rsidRPr="005A4E2E">
        <w:rPr>
          <w:rFonts w:ascii="LiSu" w:eastAsia="LiSu"/>
          <w:sz w:val="84"/>
          <w:szCs w:val="84"/>
        </w:rPr>
        <w:t>我们本节继续学习圆觉经。</w:t>
      </w:r>
    </w:p>
    <w:p w14:paraId="0976F803" w14:textId="77777777" w:rsidR="005A4E2E" w:rsidRPr="005A4E2E" w:rsidRDefault="005A4E2E" w:rsidP="005A4E2E">
      <w:pPr>
        <w:rPr>
          <w:rFonts w:ascii="LiSu" w:eastAsia="LiSu"/>
          <w:sz w:val="84"/>
          <w:szCs w:val="84"/>
        </w:rPr>
      </w:pPr>
    </w:p>
    <w:p w14:paraId="34154396" w14:textId="77777777" w:rsidR="005A4E2E" w:rsidRPr="005A4E2E" w:rsidRDefault="005A4E2E" w:rsidP="005A4E2E">
      <w:pPr>
        <w:rPr>
          <w:rFonts w:ascii="LiSu" w:eastAsia="LiSu"/>
          <w:sz w:val="84"/>
          <w:szCs w:val="84"/>
        </w:rPr>
      </w:pPr>
      <w:r w:rsidRPr="005A4E2E">
        <w:rPr>
          <w:rFonts w:ascii="LiSu" w:eastAsia="LiSu"/>
          <w:sz w:val="84"/>
          <w:szCs w:val="84"/>
        </w:rPr>
        <w:t>恒作是念：</w:t>
      </w:r>
      <w:r w:rsidRPr="005A4E2E">
        <w:rPr>
          <w:rFonts w:ascii="LiSu" w:eastAsia="LiSu"/>
          <w:sz w:val="84"/>
          <w:szCs w:val="84"/>
        </w:rPr>
        <w:t>“</w:t>
      </w:r>
      <w:r w:rsidRPr="005A4E2E">
        <w:rPr>
          <w:rFonts w:ascii="LiSu" w:eastAsia="LiSu"/>
          <w:sz w:val="84"/>
          <w:szCs w:val="84"/>
        </w:rPr>
        <w:t>我今此身四大和合。所谓发毛、爪齿，皮肉、筋骨、髓脑、垢色，皆归于地；唾涕、脓血、津液、涎沫、痰</w:t>
      </w:r>
      <w:r w:rsidRPr="005A4E2E">
        <w:rPr>
          <w:rFonts w:ascii="LiSu" w:eastAsia="LiSu"/>
          <w:sz w:val="84"/>
          <w:szCs w:val="84"/>
        </w:rPr>
        <w:lastRenderedPageBreak/>
        <w:t>泪、精气、大小便利，皆归于水；暖气归火；动转归风。</w:t>
      </w:r>
      <w:r w:rsidRPr="005A4E2E">
        <w:rPr>
          <w:rFonts w:ascii="LiSu" w:eastAsia="LiSu"/>
          <w:sz w:val="84"/>
          <w:szCs w:val="84"/>
        </w:rPr>
        <w:t>”</w:t>
      </w:r>
      <w:r w:rsidRPr="005A4E2E">
        <w:rPr>
          <w:rFonts w:ascii="LiSu" w:eastAsia="LiSu"/>
          <w:sz w:val="84"/>
          <w:szCs w:val="84"/>
        </w:rPr>
        <w:t>四大各离，今者妄身，当在何处？</w:t>
      </w:r>
    </w:p>
    <w:p w14:paraId="2ECEA9AF" w14:textId="77777777" w:rsidR="005A4E2E" w:rsidRPr="005A4E2E" w:rsidRDefault="005A4E2E" w:rsidP="005A4E2E">
      <w:pPr>
        <w:rPr>
          <w:rFonts w:ascii="LiSu" w:eastAsia="LiSu"/>
          <w:sz w:val="84"/>
          <w:szCs w:val="84"/>
        </w:rPr>
      </w:pPr>
    </w:p>
    <w:p w14:paraId="49507065" w14:textId="77777777" w:rsidR="005A4E2E" w:rsidRPr="005A4E2E" w:rsidRDefault="005A4E2E" w:rsidP="005A4E2E">
      <w:pPr>
        <w:rPr>
          <w:rFonts w:ascii="LiSu" w:eastAsia="LiSu"/>
          <w:sz w:val="84"/>
          <w:szCs w:val="84"/>
        </w:rPr>
      </w:pPr>
      <w:r w:rsidRPr="005A4E2E">
        <w:rPr>
          <w:rFonts w:ascii="LiSu" w:eastAsia="LiSu"/>
          <w:sz w:val="84"/>
          <w:szCs w:val="84"/>
        </w:rPr>
        <w:t>当我们将所有事情安排停当，开始打坐后，就应该进入一个正思维的状态。这里</w:t>
      </w:r>
      <w:r w:rsidRPr="005A4E2E">
        <w:rPr>
          <w:rFonts w:ascii="LiSu" w:eastAsia="LiSu"/>
          <w:sz w:val="84"/>
          <w:szCs w:val="84"/>
        </w:rPr>
        <w:t>“</w:t>
      </w:r>
      <w:r w:rsidRPr="005A4E2E">
        <w:rPr>
          <w:rFonts w:ascii="LiSu" w:eastAsia="LiSu"/>
          <w:sz w:val="84"/>
          <w:szCs w:val="84"/>
        </w:rPr>
        <w:t>恒作是念</w:t>
      </w:r>
      <w:r w:rsidRPr="005A4E2E">
        <w:rPr>
          <w:rFonts w:ascii="LiSu" w:eastAsia="LiSu"/>
          <w:sz w:val="84"/>
          <w:szCs w:val="84"/>
        </w:rPr>
        <w:t>”</w:t>
      </w:r>
      <w:r w:rsidRPr="005A4E2E">
        <w:rPr>
          <w:rFonts w:ascii="LiSu" w:eastAsia="LiSu"/>
          <w:sz w:val="84"/>
          <w:szCs w:val="84"/>
        </w:rPr>
        <w:t>的</w:t>
      </w:r>
      <w:r w:rsidRPr="005A4E2E">
        <w:rPr>
          <w:rFonts w:ascii="LiSu" w:eastAsia="LiSu"/>
          <w:sz w:val="84"/>
          <w:szCs w:val="84"/>
        </w:rPr>
        <w:t>“</w:t>
      </w:r>
      <w:r w:rsidRPr="005A4E2E">
        <w:rPr>
          <w:rFonts w:ascii="LiSu" w:eastAsia="LiSu"/>
          <w:sz w:val="84"/>
          <w:szCs w:val="84"/>
        </w:rPr>
        <w:t>念</w:t>
      </w:r>
      <w:r w:rsidRPr="005A4E2E">
        <w:rPr>
          <w:rFonts w:ascii="LiSu" w:eastAsia="LiSu"/>
          <w:sz w:val="84"/>
          <w:szCs w:val="84"/>
        </w:rPr>
        <w:t>”</w:t>
      </w:r>
      <w:r w:rsidRPr="005A4E2E">
        <w:rPr>
          <w:rFonts w:ascii="LiSu" w:eastAsia="LiSu"/>
          <w:sz w:val="84"/>
          <w:szCs w:val="84"/>
        </w:rPr>
        <w:t>，是正念，不是起分别念，是智慧中生起之</w:t>
      </w:r>
      <w:r w:rsidRPr="005A4E2E">
        <w:rPr>
          <w:rFonts w:ascii="LiSu" w:eastAsia="LiSu"/>
          <w:sz w:val="84"/>
          <w:szCs w:val="84"/>
        </w:rPr>
        <w:lastRenderedPageBreak/>
        <w:t>念。恒作的意思，是时时刻刻都作这样的念头思维，而不是思维一下就跑掉了。正思维是什么样的呢？这一段是破</w:t>
      </w:r>
      <w:r w:rsidRPr="005A4E2E">
        <w:rPr>
          <w:rFonts w:ascii="LiSu" w:eastAsia="LiSu"/>
          <w:sz w:val="84"/>
          <w:szCs w:val="84"/>
        </w:rPr>
        <w:t>“</w:t>
      </w:r>
      <w:r w:rsidRPr="005A4E2E">
        <w:rPr>
          <w:rFonts w:ascii="LiSu" w:eastAsia="LiSu"/>
          <w:sz w:val="84"/>
          <w:szCs w:val="84"/>
        </w:rPr>
        <w:t>身是我</w:t>
      </w:r>
      <w:r w:rsidRPr="005A4E2E">
        <w:rPr>
          <w:rFonts w:ascii="LiSu" w:eastAsia="LiSu"/>
          <w:sz w:val="84"/>
          <w:szCs w:val="84"/>
        </w:rPr>
        <w:t>”</w:t>
      </w:r>
      <w:r w:rsidRPr="005A4E2E">
        <w:rPr>
          <w:rFonts w:ascii="LiSu" w:eastAsia="LiSu"/>
          <w:sz w:val="84"/>
          <w:szCs w:val="84"/>
        </w:rPr>
        <w:t>这个概念，让自己的智慧观察自己整个身体。按古时候人们对物质的认知，身体和宇宙万物都是由四大合成的。发毛、爪齿，皮肉、筋骨、髓脑、</w:t>
      </w:r>
      <w:r w:rsidRPr="005A4E2E">
        <w:rPr>
          <w:rFonts w:ascii="LiSu" w:eastAsia="LiSu"/>
          <w:sz w:val="84"/>
          <w:szCs w:val="84"/>
        </w:rPr>
        <w:lastRenderedPageBreak/>
        <w:t>垢色，这些都是有形有质的固态之物，都属于地大。唾涕、脓血、津液、涎沫、痰泪、精气、大小便利，都属于水大。身体各种热气温暖，属于火大。身体各个部位的运转，都属于风大。如果这样一分解，整个身体都没有一个所谓的</w:t>
      </w:r>
      <w:r w:rsidRPr="005A4E2E">
        <w:rPr>
          <w:rFonts w:ascii="LiSu" w:eastAsia="LiSu"/>
          <w:sz w:val="84"/>
          <w:szCs w:val="84"/>
        </w:rPr>
        <w:t>“</w:t>
      </w:r>
      <w:r w:rsidRPr="005A4E2E">
        <w:rPr>
          <w:rFonts w:ascii="LiSu" w:eastAsia="LiSu"/>
          <w:sz w:val="84"/>
          <w:szCs w:val="84"/>
        </w:rPr>
        <w:t>我</w:t>
      </w:r>
      <w:r w:rsidRPr="005A4E2E">
        <w:rPr>
          <w:rFonts w:ascii="LiSu" w:eastAsia="LiSu"/>
          <w:sz w:val="84"/>
          <w:szCs w:val="84"/>
        </w:rPr>
        <w:t>”</w:t>
      </w:r>
      <w:r w:rsidRPr="005A4E2E">
        <w:rPr>
          <w:rFonts w:ascii="LiSu" w:eastAsia="LiSu"/>
          <w:sz w:val="84"/>
          <w:szCs w:val="84"/>
        </w:rPr>
        <w:t>存在。</w:t>
      </w:r>
    </w:p>
    <w:p w14:paraId="2DF4BA05" w14:textId="77777777" w:rsidR="005A4E2E" w:rsidRPr="005A4E2E" w:rsidRDefault="005A4E2E" w:rsidP="005A4E2E">
      <w:pPr>
        <w:rPr>
          <w:rFonts w:ascii="LiSu" w:eastAsia="LiSu"/>
          <w:sz w:val="84"/>
          <w:szCs w:val="84"/>
        </w:rPr>
      </w:pPr>
    </w:p>
    <w:p w14:paraId="209117CD" w14:textId="77777777" w:rsidR="005A4E2E" w:rsidRPr="005A4E2E" w:rsidRDefault="005A4E2E" w:rsidP="005A4E2E">
      <w:pPr>
        <w:rPr>
          <w:rFonts w:ascii="LiSu" w:eastAsia="LiSu"/>
          <w:sz w:val="84"/>
          <w:szCs w:val="84"/>
        </w:rPr>
      </w:pPr>
      <w:r w:rsidRPr="005A4E2E">
        <w:rPr>
          <w:rFonts w:ascii="LiSu" w:eastAsia="LiSu"/>
          <w:sz w:val="84"/>
          <w:szCs w:val="84"/>
        </w:rPr>
        <w:t>在古时候，是这样说，到了现代，说法就不一样，才能被现在的人所接受，我们应该这样来解释这一段话：我们整个身体，都是由不断运转的微粒组成的，而形成所谓的</w:t>
      </w:r>
      <w:r w:rsidRPr="005A4E2E">
        <w:rPr>
          <w:rFonts w:ascii="LiSu" w:eastAsia="LiSu"/>
          <w:sz w:val="84"/>
          <w:szCs w:val="84"/>
        </w:rPr>
        <w:t>“</w:t>
      </w:r>
      <w:r w:rsidRPr="005A4E2E">
        <w:rPr>
          <w:rFonts w:ascii="LiSu" w:eastAsia="LiSu"/>
          <w:sz w:val="84"/>
          <w:szCs w:val="84"/>
        </w:rPr>
        <w:t>身体</w:t>
      </w:r>
      <w:r w:rsidRPr="005A4E2E">
        <w:rPr>
          <w:rFonts w:ascii="LiSu" w:eastAsia="LiSu"/>
          <w:sz w:val="84"/>
          <w:szCs w:val="84"/>
        </w:rPr>
        <w:t>”</w:t>
      </w:r>
      <w:r w:rsidRPr="005A4E2E">
        <w:rPr>
          <w:rFonts w:ascii="LiSu" w:eastAsia="LiSu"/>
          <w:sz w:val="84"/>
          <w:szCs w:val="84"/>
        </w:rPr>
        <w:t>，这些微粒，大到细胞，小到分子，原子，质子，中子，电子等，我们</w:t>
      </w:r>
      <w:r w:rsidRPr="005A4E2E">
        <w:rPr>
          <w:rFonts w:ascii="LiSu" w:eastAsia="LiSu"/>
          <w:sz w:val="84"/>
          <w:szCs w:val="84"/>
        </w:rPr>
        <w:lastRenderedPageBreak/>
        <w:t>如果要从当中找出一个所谓的</w:t>
      </w:r>
      <w:r w:rsidRPr="005A4E2E">
        <w:rPr>
          <w:rFonts w:ascii="LiSu" w:eastAsia="LiSu"/>
          <w:sz w:val="84"/>
          <w:szCs w:val="84"/>
        </w:rPr>
        <w:t>“</w:t>
      </w:r>
      <w:r w:rsidRPr="005A4E2E">
        <w:rPr>
          <w:rFonts w:ascii="LiSu" w:eastAsia="LiSu"/>
          <w:sz w:val="84"/>
          <w:szCs w:val="84"/>
        </w:rPr>
        <w:t>我</w:t>
      </w:r>
      <w:r w:rsidRPr="005A4E2E">
        <w:rPr>
          <w:rFonts w:ascii="LiSu" w:eastAsia="LiSu"/>
          <w:sz w:val="84"/>
          <w:szCs w:val="84"/>
        </w:rPr>
        <w:t>”</w:t>
      </w:r>
      <w:r w:rsidRPr="005A4E2E">
        <w:rPr>
          <w:rFonts w:ascii="LiSu" w:eastAsia="LiSu"/>
          <w:sz w:val="84"/>
          <w:szCs w:val="84"/>
        </w:rPr>
        <w:t>来，是根本找不出来的，所以这个身体根本没有一个所谓的</w:t>
      </w:r>
      <w:r w:rsidRPr="005A4E2E">
        <w:rPr>
          <w:rFonts w:ascii="LiSu" w:eastAsia="LiSu"/>
          <w:sz w:val="84"/>
          <w:szCs w:val="84"/>
        </w:rPr>
        <w:t>“</w:t>
      </w:r>
      <w:r w:rsidRPr="005A4E2E">
        <w:rPr>
          <w:rFonts w:ascii="LiSu" w:eastAsia="LiSu"/>
          <w:sz w:val="84"/>
          <w:szCs w:val="84"/>
        </w:rPr>
        <w:t>我</w:t>
      </w:r>
      <w:r w:rsidRPr="005A4E2E">
        <w:rPr>
          <w:rFonts w:ascii="LiSu" w:eastAsia="LiSu"/>
          <w:sz w:val="84"/>
          <w:szCs w:val="84"/>
        </w:rPr>
        <w:t>”</w:t>
      </w:r>
      <w:r w:rsidRPr="005A4E2E">
        <w:rPr>
          <w:rFonts w:ascii="LiSu" w:eastAsia="LiSu"/>
          <w:sz w:val="84"/>
          <w:szCs w:val="84"/>
        </w:rPr>
        <w:t>存在。但我们却总是认为这个身体就是</w:t>
      </w:r>
      <w:r w:rsidRPr="005A4E2E">
        <w:rPr>
          <w:rFonts w:ascii="LiSu" w:eastAsia="LiSu"/>
          <w:sz w:val="84"/>
          <w:szCs w:val="84"/>
        </w:rPr>
        <w:t>“</w:t>
      </w:r>
      <w:r w:rsidRPr="005A4E2E">
        <w:rPr>
          <w:rFonts w:ascii="LiSu" w:eastAsia="LiSu"/>
          <w:sz w:val="84"/>
          <w:szCs w:val="84"/>
        </w:rPr>
        <w:t>我</w:t>
      </w:r>
      <w:r w:rsidRPr="005A4E2E">
        <w:rPr>
          <w:rFonts w:ascii="LiSu" w:eastAsia="LiSu"/>
          <w:sz w:val="84"/>
          <w:szCs w:val="84"/>
        </w:rPr>
        <w:t>”</w:t>
      </w:r>
      <w:r w:rsidRPr="005A4E2E">
        <w:rPr>
          <w:rFonts w:ascii="LiSu" w:eastAsia="LiSu"/>
          <w:sz w:val="84"/>
          <w:szCs w:val="84"/>
        </w:rPr>
        <w:t>，这是非常错误的看法。如果我们不断这样去思维，就会在心中产生了对本有执着的怀疑，第一个问题已经树立起来了</w:t>
      </w:r>
      <w:r w:rsidRPr="005A4E2E">
        <w:rPr>
          <w:rFonts w:ascii="LiSu" w:eastAsia="LiSu"/>
          <w:sz w:val="84"/>
          <w:szCs w:val="84"/>
        </w:rPr>
        <w:lastRenderedPageBreak/>
        <w:t>——“</w:t>
      </w:r>
      <w:r w:rsidRPr="005A4E2E">
        <w:rPr>
          <w:rFonts w:ascii="LiSu" w:eastAsia="LiSu"/>
          <w:sz w:val="84"/>
          <w:szCs w:val="84"/>
        </w:rPr>
        <w:t>我</w:t>
      </w:r>
      <w:r w:rsidRPr="005A4E2E">
        <w:rPr>
          <w:rFonts w:ascii="LiSu" w:eastAsia="LiSu"/>
          <w:sz w:val="84"/>
          <w:szCs w:val="84"/>
        </w:rPr>
        <w:t>”</w:t>
      </w:r>
      <w:r w:rsidRPr="005A4E2E">
        <w:rPr>
          <w:rFonts w:ascii="LiSu" w:eastAsia="LiSu"/>
          <w:sz w:val="84"/>
          <w:szCs w:val="84"/>
        </w:rPr>
        <w:t>究竟在哪里？如果我们在正念的状态下看这个问题，就会发觉这个身体只是一些物质和能量而己，根本没有</w:t>
      </w:r>
      <w:r w:rsidRPr="005A4E2E">
        <w:rPr>
          <w:rFonts w:ascii="LiSu" w:eastAsia="LiSu"/>
          <w:sz w:val="84"/>
          <w:szCs w:val="84"/>
        </w:rPr>
        <w:t>“</w:t>
      </w:r>
      <w:r w:rsidRPr="005A4E2E">
        <w:rPr>
          <w:rFonts w:ascii="LiSu" w:eastAsia="LiSu"/>
          <w:sz w:val="84"/>
          <w:szCs w:val="84"/>
        </w:rPr>
        <w:t>我</w:t>
      </w:r>
      <w:r w:rsidRPr="005A4E2E">
        <w:rPr>
          <w:rFonts w:ascii="LiSu" w:eastAsia="LiSu"/>
          <w:sz w:val="84"/>
          <w:szCs w:val="84"/>
        </w:rPr>
        <w:t>”</w:t>
      </w:r>
      <w:r w:rsidRPr="005A4E2E">
        <w:rPr>
          <w:rFonts w:ascii="LiSu" w:eastAsia="LiSu"/>
          <w:sz w:val="84"/>
          <w:szCs w:val="84"/>
        </w:rPr>
        <w:t>的存在，但是如果我们回到普通的现实状态下，又会觉得这身体就是我啊，这不是相互矛盾的吗，正念的思维才是真理，我们的身体根本不是</w:t>
      </w:r>
      <w:r w:rsidRPr="005A4E2E">
        <w:rPr>
          <w:rFonts w:ascii="LiSu" w:eastAsia="LiSu"/>
          <w:sz w:val="84"/>
          <w:szCs w:val="84"/>
        </w:rPr>
        <w:t>“</w:t>
      </w:r>
      <w:r w:rsidRPr="005A4E2E">
        <w:rPr>
          <w:rFonts w:ascii="LiSu" w:eastAsia="LiSu"/>
          <w:sz w:val="84"/>
          <w:szCs w:val="84"/>
        </w:rPr>
        <w:t>我</w:t>
      </w:r>
      <w:r w:rsidRPr="005A4E2E">
        <w:rPr>
          <w:rFonts w:ascii="LiSu" w:eastAsia="LiSu"/>
          <w:sz w:val="84"/>
          <w:szCs w:val="84"/>
        </w:rPr>
        <w:t>”</w:t>
      </w:r>
      <w:r w:rsidRPr="005A4E2E">
        <w:rPr>
          <w:rFonts w:ascii="LiSu" w:eastAsia="LiSu"/>
          <w:sz w:val="84"/>
          <w:szCs w:val="84"/>
        </w:rPr>
        <w:t>。</w:t>
      </w:r>
      <w:r w:rsidRPr="005A4E2E">
        <w:rPr>
          <w:rFonts w:ascii="LiSu" w:eastAsia="LiSu"/>
          <w:sz w:val="84"/>
          <w:szCs w:val="84"/>
        </w:rPr>
        <w:lastRenderedPageBreak/>
        <w:t>我们不断这样去思维，才能破除</w:t>
      </w:r>
      <w:r w:rsidRPr="005A4E2E">
        <w:rPr>
          <w:rFonts w:ascii="LiSu" w:eastAsia="LiSu"/>
          <w:sz w:val="84"/>
          <w:szCs w:val="84"/>
        </w:rPr>
        <w:t>“</w:t>
      </w:r>
      <w:r w:rsidRPr="005A4E2E">
        <w:rPr>
          <w:rFonts w:ascii="LiSu" w:eastAsia="LiSu"/>
          <w:sz w:val="84"/>
          <w:szCs w:val="84"/>
        </w:rPr>
        <w:t>我执</w:t>
      </w:r>
      <w:r w:rsidRPr="005A4E2E">
        <w:rPr>
          <w:rFonts w:ascii="LiSu" w:eastAsia="LiSu"/>
          <w:sz w:val="84"/>
          <w:szCs w:val="84"/>
        </w:rPr>
        <w:t>”</w:t>
      </w:r>
      <w:r w:rsidRPr="005A4E2E">
        <w:rPr>
          <w:rFonts w:ascii="LiSu" w:eastAsia="LiSu"/>
          <w:sz w:val="84"/>
          <w:szCs w:val="84"/>
        </w:rPr>
        <w:t>对我们的影响，</w:t>
      </w:r>
      <w:r w:rsidRPr="005A4E2E">
        <w:rPr>
          <w:rFonts w:ascii="LiSu" w:eastAsia="LiSu"/>
          <w:sz w:val="84"/>
          <w:szCs w:val="84"/>
        </w:rPr>
        <w:t>“</w:t>
      </w:r>
      <w:r w:rsidRPr="005A4E2E">
        <w:rPr>
          <w:rFonts w:ascii="LiSu" w:eastAsia="LiSu"/>
          <w:sz w:val="84"/>
          <w:szCs w:val="84"/>
        </w:rPr>
        <w:t>我执</w:t>
      </w:r>
      <w:r w:rsidRPr="005A4E2E">
        <w:rPr>
          <w:rFonts w:ascii="LiSu" w:eastAsia="LiSu"/>
          <w:sz w:val="84"/>
          <w:szCs w:val="84"/>
        </w:rPr>
        <w:t>”</w:t>
      </w:r>
      <w:r w:rsidRPr="005A4E2E">
        <w:rPr>
          <w:rFonts w:ascii="LiSu" w:eastAsia="LiSu"/>
          <w:sz w:val="84"/>
          <w:szCs w:val="84"/>
        </w:rPr>
        <w:t>在我们人生中造就了种种的影响和障碍，是我们证悟到真理的强大阻碍。</w:t>
      </w:r>
    </w:p>
    <w:p w14:paraId="794ADFF9" w14:textId="77777777" w:rsidR="005A4E2E" w:rsidRPr="005A4E2E" w:rsidRDefault="005A4E2E" w:rsidP="005A4E2E">
      <w:pPr>
        <w:rPr>
          <w:rFonts w:ascii="LiSu" w:eastAsia="LiSu"/>
          <w:sz w:val="84"/>
          <w:szCs w:val="84"/>
        </w:rPr>
      </w:pPr>
    </w:p>
    <w:p w14:paraId="487F3EC1" w14:textId="77777777" w:rsidR="005A4E2E" w:rsidRPr="005A4E2E" w:rsidRDefault="005A4E2E" w:rsidP="005A4E2E">
      <w:pPr>
        <w:rPr>
          <w:rFonts w:ascii="LiSu" w:eastAsia="LiSu"/>
          <w:sz w:val="84"/>
          <w:szCs w:val="84"/>
        </w:rPr>
      </w:pPr>
      <w:r w:rsidRPr="005A4E2E">
        <w:rPr>
          <w:rFonts w:ascii="LiSu" w:eastAsia="LiSu"/>
          <w:sz w:val="84"/>
          <w:szCs w:val="84"/>
        </w:rPr>
        <w:t>即知此身毕竟无体，和合为相，实同幻化。</w:t>
      </w:r>
    </w:p>
    <w:p w14:paraId="54975026" w14:textId="77777777" w:rsidR="005A4E2E" w:rsidRPr="005A4E2E" w:rsidRDefault="005A4E2E" w:rsidP="005A4E2E">
      <w:pPr>
        <w:rPr>
          <w:rFonts w:ascii="LiSu" w:eastAsia="LiSu"/>
          <w:sz w:val="84"/>
          <w:szCs w:val="84"/>
        </w:rPr>
      </w:pPr>
    </w:p>
    <w:p w14:paraId="4BEA9A12" w14:textId="77777777" w:rsidR="005A4E2E" w:rsidRPr="005A4E2E" w:rsidRDefault="005A4E2E" w:rsidP="005A4E2E">
      <w:pPr>
        <w:rPr>
          <w:rFonts w:ascii="LiSu" w:eastAsia="LiSu"/>
          <w:sz w:val="84"/>
          <w:szCs w:val="84"/>
        </w:rPr>
      </w:pPr>
      <w:r w:rsidRPr="005A4E2E">
        <w:rPr>
          <w:rFonts w:ascii="LiSu" w:eastAsia="LiSu"/>
          <w:sz w:val="84"/>
          <w:szCs w:val="84"/>
        </w:rPr>
        <w:lastRenderedPageBreak/>
        <w:t>才知道这身体根本没有一个体相可得，是各种微粒和能量的聚合体，是和合而成的。</w:t>
      </w:r>
    </w:p>
    <w:p w14:paraId="02257D55" w14:textId="77777777" w:rsidR="005A4E2E" w:rsidRPr="005A4E2E" w:rsidRDefault="005A4E2E" w:rsidP="005A4E2E">
      <w:pPr>
        <w:rPr>
          <w:rFonts w:ascii="LiSu" w:eastAsia="LiSu"/>
          <w:sz w:val="84"/>
          <w:szCs w:val="84"/>
        </w:rPr>
      </w:pPr>
    </w:p>
    <w:p w14:paraId="78BEF462" w14:textId="05F1DBCF" w:rsidR="005A4E2E" w:rsidRPr="000F32A8" w:rsidRDefault="005A4E2E" w:rsidP="00373211">
      <w:pPr>
        <w:rPr>
          <w:rFonts w:ascii="LiSu" w:eastAsia="LiSu" w:hint="eastAsia"/>
          <w:sz w:val="84"/>
          <w:szCs w:val="84"/>
        </w:rPr>
      </w:pPr>
      <w:r w:rsidRPr="005A4E2E">
        <w:rPr>
          <w:rFonts w:ascii="LiSu" w:eastAsia="LiSu"/>
          <w:sz w:val="84"/>
          <w:szCs w:val="84"/>
        </w:rPr>
        <w:t>本节的讲解就到这里，感恩大家！</w:t>
      </w:r>
      <w:bookmarkStart w:id="0" w:name="_GoBack"/>
      <w:bookmarkEnd w:id="0"/>
    </w:p>
    <w:sectPr w:rsidR="005A4E2E" w:rsidRPr="000F32A8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C1F0C"/>
    <w:rsid w:val="005D2B2E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D3413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2018-03-18T14:29:00Z</cp:lastPrinted>
  <dcterms:created xsi:type="dcterms:W3CDTF">2018-03-18T14:30:00Z</dcterms:created>
  <dcterms:modified xsi:type="dcterms:W3CDTF">2018-03-18T14:33:00Z</dcterms:modified>
</cp:coreProperties>
</file>