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DDDD3" w14:textId="2C1A682F" w:rsidR="00694A52" w:rsidRDefault="00694A52" w:rsidP="00694A52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三十八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七十六</w:t>
      </w:r>
    </w:p>
    <w:p w14:paraId="4694D915" w14:textId="2F2AE708" w:rsidR="005C21C3" w:rsidRDefault="005C21C3" w:rsidP="00A37008">
      <w:pPr>
        <w:jc w:val="both"/>
        <w:rPr>
          <w:rFonts w:ascii="LiSu" w:eastAsia="LiSu" w:hint="eastAsia"/>
          <w:sz w:val="84"/>
          <w:szCs w:val="84"/>
        </w:rPr>
      </w:pPr>
    </w:p>
    <w:p w14:paraId="26B5D816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  <w:r w:rsidRPr="00A37008">
        <w:rPr>
          <w:rFonts w:ascii="LiSu" w:eastAsia="LiSu"/>
          <w:sz w:val="84"/>
          <w:szCs w:val="84"/>
        </w:rPr>
        <w:t>我们本节继续学习圆觉经。</w:t>
      </w:r>
    </w:p>
    <w:p w14:paraId="292F92BE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</w:p>
    <w:p w14:paraId="211D5931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  <w:r w:rsidRPr="00A37008">
        <w:rPr>
          <w:rFonts w:ascii="LiSu" w:eastAsia="LiSu"/>
          <w:sz w:val="84"/>
          <w:szCs w:val="84"/>
        </w:rPr>
        <w:t>善男子！菩萨唯以大悲方便，入诸世间，开发未悟，乃至示现种种形相，逆顺境界。与其同事，化令成佛，皆依无始清净愿力</w:t>
      </w:r>
    </w:p>
    <w:p w14:paraId="7DF3824A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</w:p>
    <w:p w14:paraId="01DA5AC1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  <w:r w:rsidRPr="00A37008">
        <w:rPr>
          <w:rFonts w:ascii="LiSu" w:eastAsia="LiSu"/>
          <w:sz w:val="84"/>
          <w:szCs w:val="84"/>
        </w:rPr>
        <w:lastRenderedPageBreak/>
        <w:t>前面弥勒菩萨问道，回入尘劳，当设几种教化方便？这里开始回答这个提问。如果菩萨已经自证悟，而起行利他之道，以宏大的慈悲心为主导，化身回入各种不同世间，随顺众生种种的机缘而行教化之道，度化众生，是一个非常复杂而困难的过程，因为众生坚固的执着不同，因此</w:t>
      </w:r>
      <w:r w:rsidRPr="00A37008">
        <w:rPr>
          <w:rFonts w:ascii="LiSu" w:eastAsia="LiSu"/>
          <w:sz w:val="84"/>
          <w:szCs w:val="84"/>
        </w:rPr>
        <w:lastRenderedPageBreak/>
        <w:t>度化的方法是不能一概而论的。</w:t>
      </w:r>
    </w:p>
    <w:p w14:paraId="30D859FB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</w:p>
    <w:p w14:paraId="7700D10B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  <w:r w:rsidRPr="00A37008">
        <w:rPr>
          <w:rFonts w:ascii="LiSu" w:eastAsia="LiSu"/>
          <w:sz w:val="84"/>
          <w:szCs w:val="84"/>
        </w:rPr>
        <w:t>第一，要随众生欲望，勾其令入佛道。如果不能觉察众生欲望所在，那是根本不可能让众生跟随的。</w:t>
      </w:r>
    </w:p>
    <w:p w14:paraId="75608230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</w:p>
    <w:p w14:paraId="126F5A8F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  <w:r w:rsidRPr="00A37008">
        <w:rPr>
          <w:rFonts w:ascii="LiSu" w:eastAsia="LiSu"/>
          <w:sz w:val="84"/>
          <w:szCs w:val="84"/>
        </w:rPr>
        <w:t>第二，要分辨众生根性高低，按根性而开示佛法。对于求世间福报财富的，教</w:t>
      </w:r>
      <w:r w:rsidRPr="00A37008">
        <w:rPr>
          <w:rFonts w:ascii="LiSu" w:eastAsia="LiSu"/>
          <w:sz w:val="84"/>
          <w:szCs w:val="84"/>
        </w:rPr>
        <w:lastRenderedPageBreak/>
        <w:t>其行善积福，同时融入佛法的小乘教化。对于小乘根性的，导之以空性解脱。对于大乘菩萨根性的，导之以菩萨道。对于圆觉根性众生，直接悟入佛道，不求二解。</w:t>
      </w:r>
    </w:p>
    <w:p w14:paraId="54F1E1CF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</w:p>
    <w:p w14:paraId="5E70B570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  <w:r w:rsidRPr="00A37008">
        <w:rPr>
          <w:rFonts w:ascii="LiSu" w:eastAsia="LiSu"/>
          <w:sz w:val="84"/>
          <w:szCs w:val="84"/>
        </w:rPr>
        <w:t>第三，要分辨众生当下阶段，而随众生当下层次修为说法。</w:t>
      </w:r>
    </w:p>
    <w:p w14:paraId="24ED7177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</w:p>
    <w:p w14:paraId="4426ABA9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  <w:r w:rsidRPr="00A37008">
        <w:rPr>
          <w:rFonts w:ascii="LiSu" w:eastAsia="LiSu"/>
          <w:sz w:val="84"/>
          <w:szCs w:val="84"/>
        </w:rPr>
        <w:t>第四，无论何种根性何种因缘众生说法，都要留下最终导向佛道的路径，而不能引导出偏。</w:t>
      </w:r>
    </w:p>
    <w:p w14:paraId="1A944C89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</w:p>
    <w:p w14:paraId="4648EAF4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  <w:r w:rsidRPr="00A37008">
        <w:rPr>
          <w:rFonts w:ascii="LiSu" w:eastAsia="LiSu"/>
          <w:sz w:val="84"/>
          <w:szCs w:val="84"/>
        </w:rPr>
        <w:t>众生于世间生存，而不明解脱之道，菩萨于世间行走，而不染着一切世间之事。对于正信众生，菩萨化身同类相，化身大善，高</w:t>
      </w:r>
      <w:r w:rsidRPr="00A37008">
        <w:rPr>
          <w:rFonts w:ascii="LiSu" w:eastAsia="LiSu"/>
          <w:sz w:val="84"/>
          <w:szCs w:val="84"/>
        </w:rPr>
        <w:lastRenderedPageBreak/>
        <w:t>僧，大德，而正向引导众生向善。对于邪见众生，菩萨化身外道邪魔相，显现恶行所受的惩罚，而能让众生止恶，对恶行心生恐惧，不敢违犯。一切只要能够止恶扬善之行为，都能称之为菩萨行。所以我们所说的大菩萨，不一定全是大德之相，有时也有可能是大奸大恶之相，由现此</w:t>
      </w:r>
      <w:r w:rsidRPr="00A37008">
        <w:rPr>
          <w:rFonts w:ascii="LiSu" w:eastAsia="LiSu"/>
          <w:sz w:val="84"/>
          <w:szCs w:val="84"/>
        </w:rPr>
        <w:lastRenderedPageBreak/>
        <w:t>相，来给众生看到作恶是有非常严重的下场苦果的，这样就增长了众生的善根。所以这类大菩萨，我们肉眼凡胎是认不出来的。</w:t>
      </w:r>
    </w:p>
    <w:p w14:paraId="766A5B8B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</w:p>
    <w:p w14:paraId="6946D995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  <w:r w:rsidRPr="00A37008">
        <w:rPr>
          <w:rFonts w:ascii="LiSu" w:eastAsia="LiSu"/>
          <w:sz w:val="84"/>
          <w:szCs w:val="84"/>
        </w:rPr>
        <w:t>所谓清净愿力，并加无始二字，是指多劫以来，初发菩提心的时候，由于这个大悲之愿，而得不退转之心。当心有退转的时候，乘</w:t>
      </w:r>
      <w:r w:rsidRPr="00A37008">
        <w:rPr>
          <w:rFonts w:ascii="LiSu" w:eastAsia="LiSu"/>
          <w:sz w:val="84"/>
          <w:szCs w:val="84"/>
        </w:rPr>
        <w:lastRenderedPageBreak/>
        <w:t>这愿力，而忆起本心，来鞭策自己。这样的愿力，不是为了图什么报答，也不是带着世间情爱的悲悯，而是同体无缘大悲，所以叫作清净愿力。</w:t>
      </w:r>
    </w:p>
    <w:p w14:paraId="5E160D28" w14:textId="77777777" w:rsidR="00A37008" w:rsidRPr="00A37008" w:rsidRDefault="00A37008" w:rsidP="00A37008">
      <w:pPr>
        <w:jc w:val="both"/>
        <w:rPr>
          <w:rFonts w:ascii="LiSu" w:eastAsia="LiSu"/>
          <w:sz w:val="84"/>
          <w:szCs w:val="84"/>
        </w:rPr>
      </w:pPr>
    </w:p>
    <w:p w14:paraId="0C1BA3DA" w14:textId="19BE3ABA" w:rsidR="00694A52" w:rsidRPr="00A37008" w:rsidRDefault="00A37008" w:rsidP="00A37008">
      <w:pPr>
        <w:jc w:val="both"/>
        <w:rPr>
          <w:rFonts w:ascii="LiSu" w:eastAsia="LiSu" w:hint="eastAsia"/>
          <w:sz w:val="84"/>
          <w:szCs w:val="84"/>
        </w:rPr>
      </w:pPr>
      <w:r w:rsidRPr="00A37008">
        <w:rPr>
          <w:rFonts w:ascii="LiSu" w:eastAsia="LiSu"/>
          <w:sz w:val="84"/>
          <w:szCs w:val="84"/>
        </w:rPr>
        <w:t>本节我们的学习就到这里，感恩大家！</w:t>
      </w:r>
      <w:bookmarkStart w:id="0" w:name="_GoBack"/>
      <w:bookmarkEnd w:id="0"/>
    </w:p>
    <w:sectPr w:rsidR="00694A52" w:rsidRPr="00A37008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70E8F"/>
    <w:rsid w:val="007A0A8A"/>
    <w:rsid w:val="007A2C7A"/>
    <w:rsid w:val="007A7259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37008"/>
    <w:rsid w:val="00A43FC3"/>
    <w:rsid w:val="00A44A2E"/>
    <w:rsid w:val="00A51549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08E7"/>
    <w:rsid w:val="00EE2C11"/>
    <w:rsid w:val="00EE3371"/>
    <w:rsid w:val="00EE6467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B6BD1"/>
    <w:rsid w:val="00FE77C3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2018-10-05T08:38:00Z</cp:lastPrinted>
  <dcterms:created xsi:type="dcterms:W3CDTF">2018-10-05T08:38:00Z</dcterms:created>
  <dcterms:modified xsi:type="dcterms:W3CDTF">2018-10-05T08:48:00Z</dcterms:modified>
</cp:coreProperties>
</file>