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73BF4" w14:textId="3E00A0CF" w:rsidR="00E878D4" w:rsidRDefault="00E878D4" w:rsidP="00E878D4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四十四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八十二</w:t>
      </w:r>
    </w:p>
    <w:p w14:paraId="531ED4F3" w14:textId="77777777" w:rsidR="00DC49CF" w:rsidRDefault="00DC49CF" w:rsidP="00DC49CF">
      <w:pPr>
        <w:jc w:val="both"/>
        <w:rPr>
          <w:rFonts w:ascii="LiSu" w:eastAsia="LiSu"/>
          <w:sz w:val="84"/>
          <w:szCs w:val="84"/>
        </w:rPr>
      </w:pPr>
    </w:p>
    <w:p w14:paraId="4F50C64D" w14:textId="60DC3F20" w:rsidR="00DC49CF" w:rsidRPr="00DC49CF" w:rsidRDefault="00DC49CF" w:rsidP="00DC49CF">
      <w:pPr>
        <w:jc w:val="both"/>
        <w:rPr>
          <w:rFonts w:ascii="LiSu" w:eastAsia="LiSu" w:hint="eastAsia"/>
          <w:sz w:val="84"/>
          <w:szCs w:val="84"/>
        </w:rPr>
      </w:pPr>
      <w:r w:rsidRPr="00DC49CF">
        <w:rPr>
          <w:rFonts w:ascii="LiSu" w:eastAsia="LiSu"/>
          <w:sz w:val="84"/>
          <w:szCs w:val="84"/>
        </w:rPr>
        <w:t>本节我们继续学习圆觉经</w:t>
      </w:r>
      <w:r w:rsidRPr="00DC49CF">
        <w:rPr>
          <w:rFonts w:ascii="LiSu" w:eastAsia="LiSu" w:hint="eastAsia"/>
          <w:sz w:val="84"/>
          <w:szCs w:val="84"/>
        </w:rPr>
        <w:t>。</w:t>
      </w:r>
    </w:p>
    <w:p w14:paraId="68D4485E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</w:p>
    <w:p w14:paraId="32E93A88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  <w:r w:rsidRPr="00DC49CF">
        <w:rPr>
          <w:rFonts w:ascii="LiSu" w:eastAsia="LiSu"/>
          <w:sz w:val="84"/>
          <w:szCs w:val="84"/>
        </w:rPr>
        <w:t>善男子！有照有觉，俱名障碍</w:t>
      </w:r>
    </w:p>
    <w:p w14:paraId="38773AF7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</w:p>
    <w:p w14:paraId="511DDB1D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  <w:r w:rsidRPr="00DC49CF">
        <w:rPr>
          <w:rFonts w:ascii="LiSu" w:eastAsia="LiSu"/>
          <w:sz w:val="84"/>
          <w:szCs w:val="84"/>
        </w:rPr>
        <w:t>前句说的是未入地菩萨，是贤位，这句说的是入地菩萨，已经到达圣位，层次</w:t>
      </w:r>
      <w:r w:rsidRPr="00DC49CF">
        <w:rPr>
          <w:rFonts w:ascii="LiSu" w:eastAsia="LiSu"/>
          <w:sz w:val="84"/>
          <w:szCs w:val="84"/>
        </w:rPr>
        <w:lastRenderedPageBreak/>
        <w:t>就高很多，所证也殊胜很多。寄息己心于安住的相状中。照，是所照之境，也就是信位中净解为碍的净字。觉，是能观之智，也就是贤位中觉碍的觉字。有所照，有所觉，都是障碍。因为有照就有境，有觉就有不觉，都是对立两面，都不是究竟</w:t>
      </w:r>
    </w:p>
    <w:p w14:paraId="016BC905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</w:p>
    <w:p w14:paraId="1F0B845C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  <w:r w:rsidRPr="00DC49CF">
        <w:rPr>
          <w:rFonts w:ascii="LiSu" w:eastAsia="LiSu"/>
          <w:sz w:val="84"/>
          <w:szCs w:val="84"/>
        </w:rPr>
        <w:lastRenderedPageBreak/>
        <w:t>是故菩萨常觉不住，照与照者，同时寂灭</w:t>
      </w:r>
    </w:p>
    <w:p w14:paraId="17E1721A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</w:p>
    <w:p w14:paraId="3EE302A9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  <w:r w:rsidRPr="00DC49CF">
        <w:rPr>
          <w:rFonts w:ascii="LiSu" w:eastAsia="LiSu"/>
          <w:sz w:val="84"/>
          <w:szCs w:val="84"/>
        </w:rPr>
        <w:t>已入地菩萨，已经证得平等之性，以理体生起的智慧，还照观于理体，就如同宝珠的光芒，还照于宝珠之上一样。因此所觉所证都融化于本体之中，无所觉也无能觉，无所证也无能证，以不生安住之心故，</w:t>
      </w:r>
      <w:r w:rsidRPr="00DC49CF">
        <w:rPr>
          <w:rFonts w:ascii="LiSu" w:eastAsia="LiSu"/>
          <w:sz w:val="84"/>
          <w:szCs w:val="84"/>
        </w:rPr>
        <w:lastRenderedPageBreak/>
        <w:t>是照亦是非照，能所契合，而能入不二之境。离二取相，能照与所照，同时寂灭于幻化之中，所证之智与能证之理，都能湮灭，因此心亦没有安住之相，也没有能觉之心可得。</w:t>
      </w:r>
    </w:p>
    <w:p w14:paraId="25E9D9DC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</w:p>
    <w:p w14:paraId="1757A198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  <w:r w:rsidRPr="00DC49CF">
        <w:rPr>
          <w:rFonts w:ascii="LiSu" w:eastAsia="LiSu"/>
          <w:sz w:val="84"/>
          <w:szCs w:val="84"/>
        </w:rPr>
        <w:t>譬如有人，自断其首，首已断故，无能断者。则以碍</w:t>
      </w:r>
      <w:r w:rsidRPr="00DC49CF">
        <w:rPr>
          <w:rFonts w:ascii="LiSu" w:eastAsia="LiSu"/>
          <w:sz w:val="84"/>
          <w:szCs w:val="84"/>
        </w:rPr>
        <w:lastRenderedPageBreak/>
        <w:t>心，自灭诸碍，碍已断灭，无灭碍者</w:t>
      </w:r>
    </w:p>
    <w:p w14:paraId="17DF0170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</w:p>
    <w:p w14:paraId="6146E886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  <w:r w:rsidRPr="00DC49CF">
        <w:rPr>
          <w:rFonts w:ascii="LiSu" w:eastAsia="LiSu"/>
          <w:sz w:val="84"/>
          <w:szCs w:val="84"/>
        </w:rPr>
        <w:t>这里作了一个比喻让众生明白此理，就好像有个人，用刀将自己的头一下子砍掉，一下子灵魂就离开了这个世界，一旦离开这个世界，就如同梦醒一样，才明白根本没有能砍头的自己，也没有所谓的头可以</w:t>
      </w:r>
      <w:r w:rsidRPr="00DC49CF">
        <w:rPr>
          <w:rFonts w:ascii="LiSu" w:eastAsia="LiSu"/>
          <w:sz w:val="84"/>
          <w:szCs w:val="84"/>
        </w:rPr>
        <w:lastRenderedPageBreak/>
        <w:t>被砍，当然也没有砍头这个事情发生，其实都是在梦中说梦而己。我们用自己本有的障碍之心，去灭除本有的各种障碍。当所有的障碍都已经断灭的时候，这用来灭除障碍的心，也就没有了用处，其实根本就没有此心可得</w:t>
      </w:r>
    </w:p>
    <w:p w14:paraId="7853376A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</w:p>
    <w:p w14:paraId="2B81DC70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  <w:r w:rsidRPr="00DC49CF">
        <w:rPr>
          <w:rFonts w:ascii="LiSu" w:eastAsia="LiSu"/>
          <w:sz w:val="84"/>
          <w:szCs w:val="84"/>
        </w:rPr>
        <w:lastRenderedPageBreak/>
        <w:t>修多罗教，如标月指，若复见月，了知所标毕竟非月</w:t>
      </w:r>
    </w:p>
    <w:p w14:paraId="2FF28324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</w:p>
    <w:p w14:paraId="059DB660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  <w:r w:rsidRPr="00DC49CF">
        <w:rPr>
          <w:rFonts w:ascii="LiSu" w:eastAsia="LiSu"/>
          <w:sz w:val="84"/>
          <w:szCs w:val="84"/>
        </w:rPr>
        <w:t>修多罗教，通指佛祖所说的一切经义，入地菩萨实证的境界，不需要假借任何概念和理论存在，一切的概念和理论都是为了证心而有。在没有入地之前，佛祖为了让众生明白所证之理，不得己用各种教化</w:t>
      </w:r>
      <w:r w:rsidRPr="00DC49CF">
        <w:rPr>
          <w:rFonts w:ascii="LiSu" w:eastAsia="LiSu"/>
          <w:sz w:val="84"/>
          <w:szCs w:val="84"/>
        </w:rPr>
        <w:lastRenderedPageBreak/>
        <w:t>之理，令其悟入，一旦悟入，根本没有任何所谓的</w:t>
      </w:r>
      <w:r w:rsidRPr="00DC49CF">
        <w:rPr>
          <w:rFonts w:ascii="LiSu" w:eastAsia="LiSu"/>
          <w:sz w:val="84"/>
          <w:szCs w:val="84"/>
        </w:rPr>
        <w:t>“</w:t>
      </w:r>
      <w:r w:rsidRPr="00DC49CF">
        <w:rPr>
          <w:rFonts w:ascii="LiSu" w:eastAsia="LiSu"/>
          <w:sz w:val="84"/>
          <w:szCs w:val="84"/>
        </w:rPr>
        <w:t>教</w:t>
      </w:r>
      <w:r w:rsidRPr="00DC49CF">
        <w:rPr>
          <w:rFonts w:ascii="LiSu" w:eastAsia="LiSu"/>
          <w:sz w:val="84"/>
          <w:szCs w:val="84"/>
        </w:rPr>
        <w:t>”</w:t>
      </w:r>
      <w:r w:rsidRPr="00DC49CF">
        <w:rPr>
          <w:rFonts w:ascii="LiSu" w:eastAsia="LiSu"/>
          <w:sz w:val="84"/>
          <w:szCs w:val="84"/>
        </w:rPr>
        <w:t>可得。所以我们要知道真正的修行，到了最后，是悟入真理的境界，就连语言文字都是无法描述的，根本没有一个所谓的</w:t>
      </w:r>
      <w:r w:rsidRPr="00DC49CF">
        <w:rPr>
          <w:rFonts w:ascii="LiSu" w:eastAsia="LiSu"/>
          <w:sz w:val="84"/>
          <w:szCs w:val="84"/>
        </w:rPr>
        <w:t>“</w:t>
      </w:r>
      <w:r w:rsidRPr="00DC49CF">
        <w:rPr>
          <w:rFonts w:ascii="LiSu" w:eastAsia="LiSu"/>
          <w:sz w:val="84"/>
          <w:szCs w:val="84"/>
        </w:rPr>
        <w:t>佛法</w:t>
      </w:r>
      <w:r w:rsidRPr="00DC49CF">
        <w:rPr>
          <w:rFonts w:ascii="LiSu" w:eastAsia="LiSu"/>
          <w:sz w:val="84"/>
          <w:szCs w:val="84"/>
        </w:rPr>
        <w:t>”</w:t>
      </w:r>
      <w:r w:rsidRPr="00DC49CF">
        <w:rPr>
          <w:rFonts w:ascii="LiSu" w:eastAsia="LiSu"/>
          <w:sz w:val="84"/>
          <w:szCs w:val="84"/>
        </w:rPr>
        <w:t>存在，是实在没有办法，佛祖才假立名言，强安一个名称叫作</w:t>
      </w:r>
      <w:r w:rsidRPr="00DC49CF">
        <w:rPr>
          <w:rFonts w:ascii="LiSu" w:eastAsia="LiSu"/>
          <w:sz w:val="84"/>
          <w:szCs w:val="84"/>
        </w:rPr>
        <w:t>“</w:t>
      </w:r>
      <w:r w:rsidRPr="00DC49CF">
        <w:rPr>
          <w:rFonts w:ascii="LiSu" w:eastAsia="LiSu"/>
          <w:sz w:val="84"/>
          <w:szCs w:val="84"/>
        </w:rPr>
        <w:t>佛法</w:t>
      </w:r>
      <w:r w:rsidRPr="00DC49CF">
        <w:rPr>
          <w:rFonts w:ascii="LiSu" w:eastAsia="LiSu"/>
          <w:sz w:val="84"/>
          <w:szCs w:val="84"/>
        </w:rPr>
        <w:t>”</w:t>
      </w:r>
      <w:r w:rsidRPr="00DC49CF">
        <w:rPr>
          <w:rFonts w:ascii="LiSu" w:eastAsia="LiSu"/>
          <w:sz w:val="84"/>
          <w:szCs w:val="84"/>
        </w:rPr>
        <w:t>。现在我们读的所谓</w:t>
      </w:r>
      <w:r w:rsidRPr="00DC49CF">
        <w:rPr>
          <w:rFonts w:ascii="LiSu" w:eastAsia="LiSu"/>
          <w:sz w:val="84"/>
          <w:szCs w:val="84"/>
        </w:rPr>
        <w:lastRenderedPageBreak/>
        <w:t>的佛法，经典，教义，都如同指向月亮的那只手指，是为了最终你看到月亮本身，而不是说手指就是月亮。所以我们经常遇到一些人，满嘴经纶，好像很懂佛法，这并不代表他真懂，当然也不代表他不懂，真正证得的是不能用语言来说的。六祖不识字，在市集中听到人讲金刚经，就顿</w:t>
      </w:r>
      <w:r w:rsidRPr="00DC49CF">
        <w:rPr>
          <w:rFonts w:ascii="LiSu" w:eastAsia="LiSu"/>
          <w:sz w:val="84"/>
          <w:szCs w:val="84"/>
        </w:rPr>
        <w:lastRenderedPageBreak/>
        <w:t>悟了，而神秀满腹才华，证悟却没有六祖快。所以我们学的佛理，是上路的资粮，而不代表你都会背这些理就能证悟。</w:t>
      </w:r>
    </w:p>
    <w:p w14:paraId="0E6A407E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</w:p>
    <w:p w14:paraId="1D38DD6B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  <w:r w:rsidRPr="00DC49CF">
        <w:rPr>
          <w:rFonts w:ascii="LiSu" w:eastAsia="LiSu"/>
          <w:sz w:val="84"/>
          <w:szCs w:val="84"/>
        </w:rPr>
        <w:t>一切如来种种言说，开示菩萨，亦复如是</w:t>
      </w:r>
    </w:p>
    <w:p w14:paraId="29931BD4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</w:p>
    <w:p w14:paraId="0B9F5236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  <w:r w:rsidRPr="00DC49CF">
        <w:rPr>
          <w:rFonts w:ascii="LiSu" w:eastAsia="LiSu"/>
          <w:sz w:val="84"/>
          <w:szCs w:val="84"/>
        </w:rPr>
        <w:lastRenderedPageBreak/>
        <w:t>所有佛祖开示于菩萨的所谓佛理，也同样都是这个道理。</w:t>
      </w:r>
    </w:p>
    <w:p w14:paraId="7A218BF3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</w:p>
    <w:p w14:paraId="7402DB2A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  <w:r w:rsidRPr="00DC49CF">
        <w:rPr>
          <w:rFonts w:ascii="LiSu" w:eastAsia="LiSu"/>
          <w:sz w:val="84"/>
          <w:szCs w:val="84"/>
        </w:rPr>
        <w:t>此名：菩萨已入地者随顺觉性</w:t>
      </w:r>
    </w:p>
    <w:p w14:paraId="2C9EDE0F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</w:p>
    <w:p w14:paraId="65B9AC68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  <w:r w:rsidRPr="00DC49CF">
        <w:rPr>
          <w:rFonts w:ascii="LiSu" w:eastAsia="LiSu"/>
          <w:sz w:val="84"/>
          <w:szCs w:val="84"/>
        </w:rPr>
        <w:t>这就是对于圣位的总结，也就是已经入地的菩萨的随顺觉性。</w:t>
      </w:r>
    </w:p>
    <w:p w14:paraId="1F17EC26" w14:textId="77777777" w:rsidR="00DC49CF" w:rsidRPr="00DC49CF" w:rsidRDefault="00DC49CF" w:rsidP="00DC49CF">
      <w:pPr>
        <w:jc w:val="both"/>
        <w:rPr>
          <w:rFonts w:ascii="LiSu" w:eastAsia="LiSu"/>
          <w:sz w:val="84"/>
          <w:szCs w:val="84"/>
        </w:rPr>
      </w:pPr>
    </w:p>
    <w:p w14:paraId="2AE25913" w14:textId="7C6E8816" w:rsidR="002820C3" w:rsidRPr="00DC49CF" w:rsidRDefault="00DC49CF" w:rsidP="00DC49CF">
      <w:pPr>
        <w:jc w:val="both"/>
        <w:rPr>
          <w:rFonts w:ascii="LiSu" w:eastAsia="LiSu" w:hint="eastAsia"/>
          <w:sz w:val="84"/>
          <w:szCs w:val="84"/>
        </w:rPr>
      </w:pPr>
      <w:r w:rsidRPr="00DC49CF">
        <w:rPr>
          <w:rFonts w:ascii="LiSu" w:eastAsia="LiSu"/>
          <w:sz w:val="84"/>
          <w:szCs w:val="84"/>
        </w:rPr>
        <w:lastRenderedPageBreak/>
        <w:t>本节我们学习就到这里，感恩大家！</w:t>
      </w:r>
      <w:bookmarkStart w:id="0" w:name="_GoBack"/>
      <w:bookmarkEnd w:id="0"/>
    </w:p>
    <w:sectPr w:rsidR="002820C3" w:rsidRPr="00DC49CF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1C8E"/>
    <w:rsid w:val="00664290"/>
    <w:rsid w:val="00670432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A4810"/>
    <w:rsid w:val="00EB188E"/>
    <w:rsid w:val="00EB2672"/>
    <w:rsid w:val="00EB5006"/>
    <w:rsid w:val="00EC65B2"/>
    <w:rsid w:val="00EE08E7"/>
    <w:rsid w:val="00EE2C11"/>
    <w:rsid w:val="00EE3371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169</Words>
  <Characters>966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2018-10-05T09:20:00Z</cp:lastPrinted>
  <dcterms:created xsi:type="dcterms:W3CDTF">2018-10-05T09:31:00Z</dcterms:created>
  <dcterms:modified xsi:type="dcterms:W3CDTF">2018-10-05T09:39:00Z</dcterms:modified>
</cp:coreProperties>
</file>