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8184E" w14:textId="77777777" w:rsidR="006C037A" w:rsidRDefault="006C037A" w:rsidP="006C037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九十四</w:t>
      </w:r>
    </w:p>
    <w:p w14:paraId="2D1B7BAA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1263F7E3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我们本节继续学习圆觉经。</w:t>
      </w:r>
    </w:p>
    <w:p w14:paraId="20296BC0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701765A3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「若诸菩萨以至静力，断烦恼已，后起菩萨清净妙行，度诸众生。此菩萨者，名先修奢摩他，中修禅那，后修三摩钵提」</w:t>
      </w:r>
    </w:p>
    <w:p w14:paraId="4CA30398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24CDAEEB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lastRenderedPageBreak/>
        <w:t>如果一切菩萨悟净圆觉，以净觉心，取静为行，以至静之心力，而断烦恼，由烦恼断尽而起变化种种功用，度化如幻众生，因为烦恼断尽，已经没有爱见，因此所起之行，无不是净觉妙心中所出，可以直断众生所缚。这样的菩萨，叫作先修奢摩他，中修禅那，后修三摩菩提。</w:t>
      </w:r>
    </w:p>
    <w:p w14:paraId="01BC38E7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2CDFACFE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「若诸菩萨以至静力，心断烦恼，复度众生，建立世界。此菩萨者，名先修奢摩他，齐修三摩钵提，禅那」</w:t>
      </w:r>
    </w:p>
    <w:p w14:paraId="1BFC5329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3A0F0FEE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如果一切菩萨悟净圆觉，以净觉心，取静为行，以至静之功用神力，突然顿断一切狂心烦障，而又由内断烦恼的同时起利他行，</w:t>
      </w:r>
      <w:r w:rsidRPr="006C037A">
        <w:rPr>
          <w:rFonts w:ascii="LiSu" w:eastAsia="LiSu"/>
          <w:sz w:val="84"/>
          <w:szCs w:val="84"/>
        </w:rPr>
        <w:lastRenderedPageBreak/>
        <w:t>以幻力故，建立世界，度化如幻众生，这样的菩萨，叫作先修奢摩他，齐修禅那和三摩菩提。</w:t>
      </w:r>
    </w:p>
    <w:p w14:paraId="6EE2F49A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13CE9B4E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「若诸菩萨以至静力，资发变化，后断烦恼。此菩萨者，名齐修奢摩他、三摩钵提，后修禅那」</w:t>
      </w:r>
    </w:p>
    <w:p w14:paraId="7828AD6A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4B91B08C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lastRenderedPageBreak/>
        <w:t>如果一切菩萨悟净圆觉，以净觉心，取静为行，由此静力，助发幻化种种功用，而度众生，不入定灭，现诸威仪，奢摩他为自利，三摩菩提为利他，二利并行，还未达到圆悟，因此后修禅那，永断烦恼，成就菩提。这样的菩萨，叫作齐修奢摩他，三摩菩提，后修禅那。</w:t>
      </w:r>
    </w:p>
    <w:p w14:paraId="2F2EBA36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2EAA6ACE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「若诸菩萨以至静力，用资寂灭，后起作用，变化世界。此菩萨者，名齐修奢摩他、禅那，后修三摩钵提」</w:t>
      </w:r>
    </w:p>
    <w:p w14:paraId="5AD03BB9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01900EB7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如果一切菩萨悟净圆觉，以净觉心，取静为行，以至静之力资发寂灭之性，于是定慧两生，而后起用变化世界，广度众生。这样的</w:t>
      </w:r>
      <w:r w:rsidRPr="006C037A">
        <w:rPr>
          <w:rFonts w:ascii="LiSu" w:eastAsia="LiSu"/>
          <w:sz w:val="84"/>
          <w:szCs w:val="84"/>
        </w:rPr>
        <w:lastRenderedPageBreak/>
        <w:t>菩萨，叫作齐修奢摩他、禅那，后修三摩菩提。</w:t>
      </w:r>
    </w:p>
    <w:p w14:paraId="0E91222E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70D8EBD1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以上七种法门，都是以奢摩他取至静为首修方便，而在奢摩他中起其他方便而修证圆觉。</w:t>
      </w:r>
    </w:p>
    <w:p w14:paraId="4CDBA39A" w14:textId="77777777" w:rsidR="006C037A" w:rsidRPr="006C037A" w:rsidRDefault="006C037A" w:rsidP="006C037A">
      <w:pPr>
        <w:jc w:val="both"/>
        <w:rPr>
          <w:rFonts w:ascii="LiSu" w:eastAsia="LiSu"/>
          <w:sz w:val="84"/>
          <w:szCs w:val="84"/>
        </w:rPr>
      </w:pPr>
    </w:p>
    <w:p w14:paraId="270974D5" w14:textId="6C15A353" w:rsidR="00CA67E1" w:rsidRPr="006C037A" w:rsidRDefault="006C037A" w:rsidP="006C037A">
      <w:pPr>
        <w:jc w:val="both"/>
        <w:rPr>
          <w:rFonts w:ascii="LiSu" w:eastAsia="LiSu" w:hint="eastAsia"/>
          <w:sz w:val="84"/>
          <w:szCs w:val="84"/>
        </w:rPr>
      </w:pPr>
      <w:r w:rsidRPr="006C037A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CA67E1" w:rsidRPr="006C037A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649ED"/>
    <w:rsid w:val="00871554"/>
    <w:rsid w:val="00872CA3"/>
    <w:rsid w:val="008773C5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2018-11-14T14:19:00Z</cp:lastPrinted>
  <dcterms:created xsi:type="dcterms:W3CDTF">2018-11-14T14:21:00Z</dcterms:created>
  <dcterms:modified xsi:type="dcterms:W3CDTF">2018-11-14T14:21:00Z</dcterms:modified>
</cp:coreProperties>
</file>