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05C5F" w14:textId="77777777" w:rsidR="000B1242" w:rsidRDefault="000B1242" w:rsidP="000B1242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七十一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一百零九</w:t>
      </w:r>
    </w:p>
    <w:p w14:paraId="72B649E1" w14:textId="033316DA" w:rsidR="001C52B7" w:rsidRDefault="001C52B7" w:rsidP="000B1242">
      <w:pPr>
        <w:jc w:val="both"/>
        <w:rPr>
          <w:rFonts w:ascii="LiSu" w:eastAsia="LiSu" w:hint="eastAsia"/>
          <w:sz w:val="84"/>
          <w:szCs w:val="84"/>
        </w:rPr>
      </w:pPr>
    </w:p>
    <w:p w14:paraId="765A373B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  <w:r w:rsidRPr="000B1242">
        <w:rPr>
          <w:rFonts w:ascii="LiSu" w:eastAsia="LiSu"/>
          <w:sz w:val="84"/>
          <w:szCs w:val="84"/>
        </w:rPr>
        <w:t>我们本节继续学习圆觉经。</w:t>
      </w:r>
    </w:p>
    <w:p w14:paraId="7E05BBEE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</w:p>
    <w:p w14:paraId="3D079013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  <w:r w:rsidRPr="000B1242">
        <w:rPr>
          <w:rFonts w:ascii="LiSu" w:eastAsia="LiSu"/>
          <w:sz w:val="84"/>
          <w:szCs w:val="84"/>
        </w:rPr>
        <w:t>「善男子！彼修道者，不除我相，是故不能入清净觉」</w:t>
      </w:r>
    </w:p>
    <w:p w14:paraId="662EF10E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</w:p>
    <w:p w14:paraId="31E2A338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  <w:r w:rsidRPr="000B1242">
        <w:rPr>
          <w:rFonts w:ascii="LiSu" w:eastAsia="LiSu"/>
          <w:sz w:val="84"/>
          <w:szCs w:val="84"/>
        </w:rPr>
        <w:t>末世修行的众生，必须要断除我相。如果不断除我相，就如同前面所说的认</w:t>
      </w:r>
      <w:r w:rsidRPr="000B1242">
        <w:rPr>
          <w:rFonts w:ascii="LiSu" w:eastAsia="LiSu"/>
          <w:sz w:val="84"/>
          <w:szCs w:val="84"/>
        </w:rPr>
        <w:lastRenderedPageBreak/>
        <w:t>盗贼为儿子一样，所有的修行与功德法财，都会付之一炬，无法成就，所以根本是无法证入清净觉地的。</w:t>
      </w:r>
    </w:p>
    <w:p w14:paraId="5E9C5BDB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</w:p>
    <w:p w14:paraId="2F7CC976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  <w:r w:rsidRPr="000B1242">
        <w:rPr>
          <w:rFonts w:ascii="LiSu" w:eastAsia="LiSu"/>
          <w:sz w:val="84"/>
          <w:szCs w:val="84"/>
        </w:rPr>
        <w:t>「善男子！若知我空，无毁我者，有我说法，我未断故。众生寿命，亦复如是」</w:t>
      </w:r>
    </w:p>
    <w:p w14:paraId="614972BB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</w:p>
    <w:p w14:paraId="59C358FB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  <w:r w:rsidRPr="000B1242">
        <w:rPr>
          <w:rFonts w:ascii="LiSu" w:eastAsia="LiSu"/>
          <w:sz w:val="84"/>
          <w:szCs w:val="84"/>
        </w:rPr>
        <w:t>我相，有</w:t>
      </w:r>
      <w:r w:rsidRPr="000B1242">
        <w:rPr>
          <w:rFonts w:ascii="LiSu" w:eastAsia="LiSu"/>
          <w:sz w:val="84"/>
          <w:szCs w:val="84"/>
        </w:rPr>
        <w:t>“</w:t>
      </w:r>
      <w:r w:rsidRPr="000B1242">
        <w:rPr>
          <w:rFonts w:ascii="LiSu" w:eastAsia="LiSu"/>
          <w:sz w:val="84"/>
          <w:szCs w:val="84"/>
        </w:rPr>
        <w:t>人我</w:t>
      </w:r>
      <w:r w:rsidRPr="000B1242">
        <w:rPr>
          <w:rFonts w:ascii="LiSu" w:eastAsia="LiSu"/>
          <w:sz w:val="84"/>
          <w:szCs w:val="84"/>
        </w:rPr>
        <w:t>”</w:t>
      </w:r>
      <w:r w:rsidRPr="000B1242">
        <w:rPr>
          <w:rFonts w:ascii="LiSu" w:eastAsia="LiSu"/>
          <w:sz w:val="84"/>
          <w:szCs w:val="84"/>
        </w:rPr>
        <w:t>和</w:t>
      </w:r>
      <w:r w:rsidRPr="000B1242">
        <w:rPr>
          <w:rFonts w:ascii="LiSu" w:eastAsia="LiSu"/>
          <w:sz w:val="84"/>
          <w:szCs w:val="84"/>
        </w:rPr>
        <w:t>“</w:t>
      </w:r>
      <w:r w:rsidRPr="000B1242">
        <w:rPr>
          <w:rFonts w:ascii="LiSu" w:eastAsia="LiSu"/>
          <w:sz w:val="84"/>
          <w:szCs w:val="84"/>
        </w:rPr>
        <w:t>法我</w:t>
      </w:r>
      <w:r w:rsidRPr="000B1242">
        <w:rPr>
          <w:rFonts w:ascii="LiSu" w:eastAsia="LiSu"/>
          <w:sz w:val="84"/>
          <w:szCs w:val="84"/>
        </w:rPr>
        <w:t>”</w:t>
      </w:r>
      <w:r w:rsidRPr="000B1242">
        <w:rPr>
          <w:rFonts w:ascii="LiSu" w:eastAsia="LiSu"/>
          <w:sz w:val="84"/>
          <w:szCs w:val="84"/>
        </w:rPr>
        <w:t>之分。有</w:t>
      </w:r>
      <w:r w:rsidRPr="000B1242">
        <w:rPr>
          <w:rFonts w:ascii="LiSu" w:eastAsia="LiSu"/>
          <w:sz w:val="84"/>
          <w:szCs w:val="84"/>
        </w:rPr>
        <w:t>“</w:t>
      </w:r>
      <w:r w:rsidRPr="000B1242">
        <w:rPr>
          <w:rFonts w:ascii="LiSu" w:eastAsia="LiSu"/>
          <w:sz w:val="84"/>
          <w:szCs w:val="84"/>
        </w:rPr>
        <w:t>人我</w:t>
      </w:r>
      <w:r w:rsidRPr="000B1242">
        <w:rPr>
          <w:rFonts w:ascii="LiSu" w:eastAsia="LiSu"/>
          <w:sz w:val="84"/>
          <w:szCs w:val="84"/>
        </w:rPr>
        <w:t>”</w:t>
      </w:r>
      <w:r w:rsidRPr="000B1242">
        <w:rPr>
          <w:rFonts w:ascii="LiSu" w:eastAsia="LiSu"/>
          <w:sz w:val="84"/>
          <w:szCs w:val="84"/>
        </w:rPr>
        <w:t>则</w:t>
      </w:r>
      <w:r w:rsidRPr="000B1242">
        <w:rPr>
          <w:rFonts w:ascii="LiSu" w:eastAsia="LiSu"/>
          <w:sz w:val="84"/>
          <w:szCs w:val="84"/>
        </w:rPr>
        <w:lastRenderedPageBreak/>
        <w:t>是事未断，有</w:t>
      </w:r>
      <w:r w:rsidRPr="000B1242">
        <w:rPr>
          <w:rFonts w:ascii="LiSu" w:eastAsia="LiSu"/>
          <w:sz w:val="84"/>
          <w:szCs w:val="84"/>
        </w:rPr>
        <w:t>“</w:t>
      </w:r>
      <w:r w:rsidRPr="000B1242">
        <w:rPr>
          <w:rFonts w:ascii="LiSu" w:eastAsia="LiSu"/>
          <w:sz w:val="84"/>
          <w:szCs w:val="84"/>
        </w:rPr>
        <w:t>法我</w:t>
      </w:r>
      <w:r w:rsidRPr="000B1242">
        <w:rPr>
          <w:rFonts w:ascii="LiSu" w:eastAsia="LiSu"/>
          <w:sz w:val="84"/>
          <w:szCs w:val="84"/>
        </w:rPr>
        <w:t>”</w:t>
      </w:r>
      <w:r w:rsidRPr="000B1242">
        <w:rPr>
          <w:rFonts w:ascii="LiSu" w:eastAsia="LiSu"/>
          <w:sz w:val="84"/>
          <w:szCs w:val="84"/>
        </w:rPr>
        <w:t>则是理未断。人法二我皆空，如果人我法我都空了，所谓的赞和毁，都是空的。所以既没有毁我的人，也没有赞我的人，也没有一个</w:t>
      </w:r>
      <w:r w:rsidRPr="000B1242">
        <w:rPr>
          <w:rFonts w:ascii="LiSu" w:eastAsia="LiSu"/>
          <w:sz w:val="84"/>
          <w:szCs w:val="84"/>
        </w:rPr>
        <w:t>“</w:t>
      </w:r>
      <w:r w:rsidRPr="000B1242">
        <w:rPr>
          <w:rFonts w:ascii="LiSu" w:eastAsia="LiSu"/>
          <w:sz w:val="84"/>
          <w:szCs w:val="84"/>
        </w:rPr>
        <w:t>我</w:t>
      </w:r>
      <w:r w:rsidRPr="000B1242">
        <w:rPr>
          <w:rFonts w:ascii="LiSu" w:eastAsia="LiSu"/>
          <w:sz w:val="84"/>
          <w:szCs w:val="84"/>
        </w:rPr>
        <w:t>”</w:t>
      </w:r>
      <w:r w:rsidRPr="000B1242">
        <w:rPr>
          <w:rFonts w:ascii="LiSu" w:eastAsia="LiSu"/>
          <w:sz w:val="84"/>
          <w:szCs w:val="84"/>
        </w:rPr>
        <w:t>可以被赞或被毁。如果还有一个</w:t>
      </w:r>
      <w:r w:rsidRPr="000B1242">
        <w:rPr>
          <w:rFonts w:ascii="LiSu" w:eastAsia="LiSu"/>
          <w:sz w:val="84"/>
          <w:szCs w:val="84"/>
        </w:rPr>
        <w:t>“</w:t>
      </w:r>
      <w:r w:rsidRPr="000B1242">
        <w:rPr>
          <w:rFonts w:ascii="LiSu" w:eastAsia="LiSu"/>
          <w:sz w:val="84"/>
          <w:szCs w:val="84"/>
        </w:rPr>
        <w:t>我</w:t>
      </w:r>
      <w:r w:rsidRPr="000B1242">
        <w:rPr>
          <w:rFonts w:ascii="LiSu" w:eastAsia="LiSu"/>
          <w:sz w:val="84"/>
          <w:szCs w:val="84"/>
        </w:rPr>
        <w:t>”</w:t>
      </w:r>
      <w:r w:rsidRPr="000B1242">
        <w:rPr>
          <w:rFonts w:ascii="LiSu" w:eastAsia="LiSu"/>
          <w:sz w:val="84"/>
          <w:szCs w:val="84"/>
        </w:rPr>
        <w:t>能说法，有一个</w:t>
      </w:r>
      <w:r w:rsidRPr="000B1242">
        <w:rPr>
          <w:rFonts w:ascii="LiSu" w:eastAsia="LiSu"/>
          <w:sz w:val="84"/>
          <w:szCs w:val="84"/>
        </w:rPr>
        <w:t>“</w:t>
      </w:r>
      <w:r w:rsidRPr="000B1242">
        <w:rPr>
          <w:rFonts w:ascii="LiSu" w:eastAsia="LiSu"/>
          <w:sz w:val="84"/>
          <w:szCs w:val="84"/>
        </w:rPr>
        <w:t>我</w:t>
      </w:r>
      <w:r w:rsidRPr="000B1242">
        <w:rPr>
          <w:rFonts w:ascii="LiSu" w:eastAsia="LiSu"/>
          <w:sz w:val="84"/>
          <w:szCs w:val="84"/>
        </w:rPr>
        <w:t>”</w:t>
      </w:r>
      <w:r w:rsidRPr="000B1242">
        <w:rPr>
          <w:rFonts w:ascii="LiSu" w:eastAsia="LiSu"/>
          <w:sz w:val="84"/>
          <w:szCs w:val="84"/>
        </w:rPr>
        <w:t>在度人，那么便是法我未断。因此我相，人相，众生相，寿者</w:t>
      </w:r>
      <w:r w:rsidRPr="000B1242">
        <w:rPr>
          <w:rFonts w:ascii="LiSu" w:eastAsia="LiSu"/>
          <w:sz w:val="84"/>
          <w:szCs w:val="84"/>
        </w:rPr>
        <w:lastRenderedPageBreak/>
        <w:t>相通通都还存在，根本谈不上什么解脱。</w:t>
      </w:r>
    </w:p>
    <w:p w14:paraId="36398859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</w:p>
    <w:p w14:paraId="58309F23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  <w:r w:rsidRPr="000B1242">
        <w:rPr>
          <w:rFonts w:ascii="LiSu" w:eastAsia="LiSu"/>
          <w:sz w:val="84"/>
          <w:szCs w:val="84"/>
        </w:rPr>
        <w:t>「善男子！末世众生说病为法；是故名为可怜愍者。虽勤精进，增益诸病，是故不能入清净觉」</w:t>
      </w:r>
    </w:p>
    <w:p w14:paraId="5C55F5A1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</w:p>
    <w:p w14:paraId="68BCFB40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  <w:r w:rsidRPr="000B1242">
        <w:rPr>
          <w:rFonts w:ascii="LiSu" w:eastAsia="LiSu"/>
          <w:sz w:val="84"/>
          <w:szCs w:val="84"/>
        </w:rPr>
        <w:t>所以末世的众生，因为不了知四相的根本。如果四相存在，就是病根还在。听</w:t>
      </w:r>
      <w:r w:rsidRPr="000B1242">
        <w:rPr>
          <w:rFonts w:ascii="LiSu" w:eastAsia="LiSu"/>
          <w:sz w:val="84"/>
          <w:szCs w:val="84"/>
        </w:rPr>
        <w:lastRenderedPageBreak/>
        <w:t>闻到赞扬而生喜悦，正是我相的非常大的特性。而为赞扬自己的人说法，又是我相尚存的特征。说我所证之果，也是我相。说我所悟境界，又是人相。说到所了，所觉，分别就是众生相和寿命相。四相没断，而认定为佛法，这就是真正的可怜之人。为什么说是可怜之人呢？因为这是在</w:t>
      </w:r>
      <w:r w:rsidRPr="000B1242">
        <w:rPr>
          <w:rFonts w:ascii="LiSu" w:eastAsia="LiSu"/>
          <w:sz w:val="84"/>
          <w:szCs w:val="84"/>
        </w:rPr>
        <w:lastRenderedPageBreak/>
        <w:t>浮沙上筑塔，虽然历经无数大劫修行，却因为四相之故，越修四相越执着，也是无法证入清净觉地的。</w:t>
      </w:r>
    </w:p>
    <w:p w14:paraId="34FFB751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</w:p>
    <w:p w14:paraId="51287BF0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  <w:r w:rsidRPr="000B1242">
        <w:rPr>
          <w:rFonts w:ascii="LiSu" w:eastAsia="LiSu"/>
          <w:sz w:val="84"/>
          <w:szCs w:val="84"/>
        </w:rPr>
        <w:t>「善男子！末世众生不了四相，以如来解及所行处，为自修行，终不成就」</w:t>
      </w:r>
    </w:p>
    <w:p w14:paraId="1927740A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</w:p>
    <w:p w14:paraId="199B72E9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  <w:r w:rsidRPr="000B1242">
        <w:rPr>
          <w:rFonts w:ascii="LiSu" w:eastAsia="LiSu"/>
          <w:sz w:val="84"/>
          <w:szCs w:val="84"/>
        </w:rPr>
        <w:t>末世众生因为不能了知四相，用如来所解的境界，作</w:t>
      </w:r>
      <w:r w:rsidRPr="000B1242">
        <w:rPr>
          <w:rFonts w:ascii="LiSu" w:eastAsia="LiSu"/>
          <w:sz w:val="84"/>
          <w:szCs w:val="84"/>
        </w:rPr>
        <w:lastRenderedPageBreak/>
        <w:t>为自己的修行，却不知道佛法是离文字而说，最终不免落入</w:t>
      </w:r>
      <w:r w:rsidRPr="000B1242">
        <w:rPr>
          <w:rFonts w:ascii="LiSu" w:eastAsia="LiSu"/>
          <w:sz w:val="84"/>
          <w:szCs w:val="84"/>
        </w:rPr>
        <w:t>“</w:t>
      </w:r>
      <w:r w:rsidRPr="000B1242">
        <w:rPr>
          <w:rFonts w:ascii="LiSu" w:eastAsia="LiSu"/>
          <w:sz w:val="84"/>
          <w:szCs w:val="84"/>
        </w:rPr>
        <w:t>我</w:t>
      </w:r>
      <w:r w:rsidRPr="000B1242">
        <w:rPr>
          <w:rFonts w:ascii="LiSu" w:eastAsia="LiSu"/>
          <w:sz w:val="84"/>
          <w:szCs w:val="84"/>
        </w:rPr>
        <w:t>”</w:t>
      </w:r>
      <w:r w:rsidRPr="000B1242">
        <w:rPr>
          <w:rFonts w:ascii="LiSu" w:eastAsia="LiSu"/>
          <w:sz w:val="84"/>
          <w:szCs w:val="84"/>
        </w:rPr>
        <w:t>证悟了的境界，也就是我相的执着境界，所以是永远成就不了的。</w:t>
      </w:r>
    </w:p>
    <w:p w14:paraId="7B940EDC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</w:p>
    <w:p w14:paraId="7A0B134A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  <w:r w:rsidRPr="000B1242">
        <w:rPr>
          <w:rFonts w:ascii="LiSu" w:eastAsia="LiSu"/>
          <w:sz w:val="84"/>
          <w:szCs w:val="84"/>
        </w:rPr>
        <w:t>「或有众生，未得谓得，未证谓证。见胜进者，心生嫉妒，由彼众生，未断我爱，是故不能入清净觉」</w:t>
      </w:r>
    </w:p>
    <w:p w14:paraId="15F00A60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</w:p>
    <w:p w14:paraId="34CACE88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  <w:r w:rsidRPr="000B1242">
        <w:rPr>
          <w:rFonts w:ascii="LiSu" w:eastAsia="LiSu"/>
          <w:sz w:val="84"/>
          <w:szCs w:val="84"/>
        </w:rPr>
        <w:t>或者有一些众生，有增上之傲慢，没有得到却说得到了法喜，没有证悟却说证悟了涅槃。如果有见精进的修行者，真实修行者应该心生欢喜，随喜赞叹，但是这些众生见到精进的修行者却会生起嫉妒之心，嫉妒我比不上他，嫉妒他胜于我。所以就知道这样</w:t>
      </w:r>
      <w:r w:rsidRPr="000B1242">
        <w:rPr>
          <w:rFonts w:ascii="LiSu" w:eastAsia="LiSu"/>
          <w:sz w:val="84"/>
          <w:szCs w:val="84"/>
        </w:rPr>
        <w:lastRenderedPageBreak/>
        <w:t>的众生，没有断灭我爱，连我相的根本都没有察觉，所以是无法证入清净觉地的。</w:t>
      </w:r>
    </w:p>
    <w:p w14:paraId="63620016" w14:textId="77777777" w:rsidR="000B1242" w:rsidRPr="000B1242" w:rsidRDefault="000B1242" w:rsidP="000B1242">
      <w:pPr>
        <w:jc w:val="both"/>
        <w:rPr>
          <w:rFonts w:ascii="LiSu" w:eastAsia="LiSu"/>
          <w:sz w:val="84"/>
          <w:szCs w:val="84"/>
        </w:rPr>
      </w:pPr>
    </w:p>
    <w:p w14:paraId="5AE484AD" w14:textId="3893E161" w:rsidR="000B1242" w:rsidRPr="000B1242" w:rsidRDefault="000B1242" w:rsidP="000B1242">
      <w:pPr>
        <w:jc w:val="both"/>
        <w:rPr>
          <w:rFonts w:ascii="LiSu" w:eastAsia="LiSu" w:hint="eastAsia"/>
          <w:sz w:val="84"/>
          <w:szCs w:val="84"/>
        </w:rPr>
      </w:pPr>
      <w:r w:rsidRPr="000B1242">
        <w:rPr>
          <w:rFonts w:ascii="LiSu" w:eastAsia="LiSu"/>
          <w:sz w:val="84"/>
          <w:szCs w:val="84"/>
        </w:rPr>
        <w:t>本节的讲课就到这里，感恩大家！</w:t>
      </w:r>
      <w:bookmarkStart w:id="0" w:name="_GoBack"/>
      <w:bookmarkEnd w:id="0"/>
    </w:p>
    <w:sectPr w:rsidR="000B1242" w:rsidRPr="000B1242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21DF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4A36"/>
    <w:rsid w:val="00535460"/>
    <w:rsid w:val="00546A98"/>
    <w:rsid w:val="00546AC7"/>
    <w:rsid w:val="00550B40"/>
    <w:rsid w:val="005513F9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0502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1E18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02EF"/>
    <w:rsid w:val="00BE445C"/>
    <w:rsid w:val="00BE7584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57653"/>
    <w:rsid w:val="00F6056B"/>
    <w:rsid w:val="00F67AA4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2018-12-09T10:35:00Z</cp:lastPrinted>
  <dcterms:created xsi:type="dcterms:W3CDTF">2018-12-09T10:35:00Z</dcterms:created>
  <dcterms:modified xsi:type="dcterms:W3CDTF">2018-12-09T10:36:00Z</dcterms:modified>
</cp:coreProperties>
</file>