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8B8D7" w14:textId="77777777" w:rsidR="00EF626B" w:rsidRDefault="00EF626B" w:rsidP="00C36468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四十七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四十六</w:t>
      </w:r>
    </w:p>
    <w:p w14:paraId="27B67BF9" w14:textId="77777777" w:rsidR="00C36468" w:rsidRPr="00CD5163" w:rsidRDefault="00C36468" w:rsidP="00C36468">
      <w:pPr>
        <w:jc w:val="both"/>
        <w:rPr>
          <w:rFonts w:ascii="LiSu" w:eastAsia="LiSu"/>
          <w:sz w:val="84"/>
          <w:szCs w:val="84"/>
        </w:rPr>
      </w:pPr>
    </w:p>
    <w:p w14:paraId="3A43E153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  <w:r w:rsidRPr="00C36468">
        <w:rPr>
          <w:rFonts w:ascii="LiSu" w:eastAsia="LiSu"/>
          <w:sz w:val="84"/>
          <w:szCs w:val="84"/>
        </w:rPr>
        <w:t>我们本节继续学习金刚经。</w:t>
      </w:r>
    </w:p>
    <w:p w14:paraId="5927EE0A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</w:p>
    <w:p w14:paraId="6BE3DB02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  <w:r w:rsidRPr="00C36468">
        <w:rPr>
          <w:rFonts w:ascii="LiSu" w:eastAsia="LiSu"/>
          <w:sz w:val="84"/>
          <w:szCs w:val="84"/>
        </w:rPr>
        <w:t>「若有人能受持读诵，广为人说，如来悉知是人，悉见是人，皆成就不可量，不可称，无有边，不可思议功德，如是人等，则为荷担如来阿耨多罗三藐三菩提」</w:t>
      </w:r>
    </w:p>
    <w:p w14:paraId="1F55D2B7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</w:p>
    <w:p w14:paraId="3A817B0A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  <w:r w:rsidRPr="00C36468">
        <w:rPr>
          <w:rFonts w:ascii="LiSu" w:eastAsia="LiSu"/>
          <w:sz w:val="84"/>
          <w:szCs w:val="84"/>
        </w:rPr>
        <w:t>如果有人可以真正受持这部经典并且广为众生开示，这人就一定是大乘，乃至最上乘的根器。因为他能够信奉般若大教，而深解实相之理，能修利他之行，求无上菩提之果，与佛祖及一切佛菩萨的大愿相契合。于是此人必定能成就巨大的功德。这功德之大</w:t>
      </w:r>
      <w:r w:rsidRPr="00C36468">
        <w:rPr>
          <w:rFonts w:ascii="LiSu" w:eastAsia="LiSu"/>
          <w:sz w:val="84"/>
          <w:szCs w:val="84"/>
        </w:rPr>
        <w:lastRenderedPageBreak/>
        <w:t>无法用宇宙一切容器来测量。这功德之厚重，无法用宇宙间一切称来测算。这功德所被覆之范围，是没有边际的。这功德之殊胜，更无法用语言文字言说，无法用思维来体会。唯有这样的人，才能挑起佛祖度化众生之大任。所以称为荷担如来，代佛而化度也。</w:t>
      </w:r>
    </w:p>
    <w:p w14:paraId="145A1031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</w:p>
    <w:p w14:paraId="5E2BEE4F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  <w:r w:rsidRPr="00C36468">
        <w:rPr>
          <w:rFonts w:ascii="LiSu" w:eastAsia="LiSu"/>
          <w:sz w:val="84"/>
          <w:szCs w:val="84"/>
        </w:rPr>
        <w:t>「何以故？须菩提，若乐小法者，著我见、人见、众生见、寿者见，则于此经，不能听受读诵，为人解说」</w:t>
      </w:r>
    </w:p>
    <w:p w14:paraId="5662239D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</w:p>
    <w:p w14:paraId="0DFD32DA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  <w:r w:rsidRPr="00C36468">
        <w:rPr>
          <w:rFonts w:ascii="LiSu" w:eastAsia="LiSu"/>
          <w:sz w:val="84"/>
          <w:szCs w:val="84"/>
        </w:rPr>
        <w:t>为什么呢？一定要真正发了大乘菩提心的人，才能挑起如来的重担。如果是那些志向微小的小乘修行人，只看重自己的解脱，虽</w:t>
      </w:r>
      <w:r w:rsidRPr="00C36468">
        <w:rPr>
          <w:rFonts w:ascii="LiSu" w:eastAsia="LiSu"/>
          <w:sz w:val="84"/>
          <w:szCs w:val="84"/>
        </w:rPr>
        <w:lastRenderedPageBreak/>
        <w:t>然断除了我人众生寿者四相，但是依然存在我人众生寿者四见。四相是迷识，四见是迷智。喜欢小乘佛法的人，心志低劣，不能发起大乘之心。所以在大乘之中的精深义理，不能体悟。这般若大乘教法，根本不能受持读诵，那更加谈不上为人解说了。所以我们就知道，如果没有真正</w:t>
      </w:r>
      <w:r w:rsidRPr="00C36468">
        <w:rPr>
          <w:rFonts w:ascii="LiSu" w:eastAsia="LiSu"/>
          <w:sz w:val="84"/>
          <w:szCs w:val="84"/>
        </w:rPr>
        <w:lastRenderedPageBreak/>
        <w:t>发起大乘菩提心的人，这部经是一定会被解歪的。所以我们要真正体悟和深入这部金刚经，一定要发起度化众生的大愿，而不是自己只顾自己的小家解脱。</w:t>
      </w:r>
    </w:p>
    <w:p w14:paraId="45948F7D" w14:textId="77777777" w:rsidR="00C36468" w:rsidRPr="00C36468" w:rsidRDefault="00C36468" w:rsidP="00C36468">
      <w:pPr>
        <w:jc w:val="both"/>
        <w:rPr>
          <w:rFonts w:ascii="LiSu" w:eastAsia="LiSu"/>
          <w:sz w:val="84"/>
          <w:szCs w:val="84"/>
        </w:rPr>
      </w:pPr>
    </w:p>
    <w:p w14:paraId="7B386239" w14:textId="1EBEC96A" w:rsidR="00F92A07" w:rsidRPr="00C36468" w:rsidRDefault="00C36468" w:rsidP="00C36468">
      <w:pPr>
        <w:jc w:val="both"/>
        <w:rPr>
          <w:rFonts w:ascii="LiSu" w:eastAsia="LiSu" w:hint="eastAsia"/>
          <w:sz w:val="84"/>
          <w:szCs w:val="84"/>
        </w:rPr>
      </w:pPr>
      <w:r w:rsidRPr="00C36468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F92A07" w:rsidRPr="00C3646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1CBE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6468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26B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2019-08-03T03:11:00Z</cp:lastPrinted>
  <dcterms:created xsi:type="dcterms:W3CDTF">2019-08-04T05:25:00Z</dcterms:created>
  <dcterms:modified xsi:type="dcterms:W3CDTF">2019-08-04T05:33:00Z</dcterms:modified>
</cp:coreProperties>
</file>