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BD2E4" w14:textId="7E4FAAFA" w:rsidR="00003248" w:rsidRPr="00003248" w:rsidRDefault="005F2935" w:rsidP="00C07123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五十五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五十四</w:t>
      </w:r>
    </w:p>
    <w:p w14:paraId="35064634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</w:p>
    <w:p w14:paraId="4CBFF668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  <w:r w:rsidRPr="00003248">
        <w:rPr>
          <w:rFonts w:ascii="LiSu" w:eastAsia="LiSu"/>
          <w:sz w:val="84"/>
          <w:szCs w:val="84"/>
        </w:rPr>
        <w:t>我们本节继续学习金刚经。</w:t>
      </w:r>
    </w:p>
    <w:p w14:paraId="7B5CD27D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</w:p>
    <w:p w14:paraId="3303F607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  <w:r w:rsidRPr="00003248">
        <w:rPr>
          <w:rFonts w:ascii="LiSu" w:eastAsia="LiSu"/>
          <w:sz w:val="84"/>
          <w:szCs w:val="84"/>
        </w:rPr>
        <w:t>「须菩提，若有法如来得阿耨多罗三藐三菩提，燃灯佛则不与我授记：汝于来世，当得作佛，号释迦牟尼。以实无有法得阿耨多罗三藐三菩提，是故燃灯</w:t>
      </w:r>
      <w:r w:rsidRPr="00003248">
        <w:rPr>
          <w:rFonts w:ascii="LiSu" w:eastAsia="LiSu"/>
          <w:sz w:val="84"/>
          <w:szCs w:val="84"/>
        </w:rPr>
        <w:lastRenderedPageBreak/>
        <w:t>佛与我授记，作是言：汝于来世，当得作佛，号释迦牟尼」</w:t>
      </w:r>
    </w:p>
    <w:p w14:paraId="3A0244AF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</w:p>
    <w:p w14:paraId="0411B4C3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  <w:r w:rsidRPr="00003248">
        <w:rPr>
          <w:rFonts w:ascii="LiSu" w:eastAsia="LiSu"/>
          <w:sz w:val="84"/>
          <w:szCs w:val="84"/>
        </w:rPr>
        <w:t>佛祖告诉须菩提说，如果有一法可以引导修行人到达无上正等正觉，则有所达之境，有能达之法，能所两立，则不能称为空性解脱，因为能所都是缘起性空。虽然人我的相已经灭</w:t>
      </w:r>
      <w:r w:rsidRPr="00003248">
        <w:rPr>
          <w:rFonts w:ascii="LiSu" w:eastAsia="LiSu"/>
          <w:sz w:val="84"/>
          <w:szCs w:val="84"/>
        </w:rPr>
        <w:lastRenderedPageBreak/>
        <w:t>去了，但是有法我的相在，妄念之心就根本没有清静。真心不得安住，所以燃灯佛不会给予授记。所谓授记，则是已经成就者，对未成就者的授以成就之后的佛号，以证其在未来必定成就。</w:t>
      </w:r>
    </w:p>
    <w:p w14:paraId="36503F62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</w:p>
    <w:p w14:paraId="3F9C6253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  <w:r w:rsidRPr="00003248">
        <w:rPr>
          <w:rFonts w:ascii="LiSu" w:eastAsia="LiSu"/>
          <w:sz w:val="84"/>
          <w:szCs w:val="84"/>
        </w:rPr>
        <w:t>这里燃灯佛对释迦牟尼佛的授记之词就是：</w:t>
      </w:r>
    </w:p>
    <w:p w14:paraId="6D74EE2E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</w:p>
    <w:p w14:paraId="39E2475C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  <w:r w:rsidRPr="00003248">
        <w:rPr>
          <w:rFonts w:ascii="LiSu" w:eastAsia="LiSu"/>
          <w:sz w:val="84"/>
          <w:szCs w:val="84"/>
        </w:rPr>
        <w:t>「汝于来世，当得作佛，号释迦牟尼」</w:t>
      </w:r>
    </w:p>
    <w:p w14:paraId="38D85696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</w:p>
    <w:p w14:paraId="5E7E7AE1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  <w:r w:rsidRPr="00003248">
        <w:rPr>
          <w:rFonts w:ascii="LiSu" w:eastAsia="LiSu"/>
          <w:sz w:val="84"/>
          <w:szCs w:val="84"/>
        </w:rPr>
        <w:t>释迦，意思为能仁，是慈悲的德行所在。牟尼，意思为寂默，是智慧的德行所在。如来佛祖智悲双运，由因地直证果地，所以得到这样的称号。能仁，即能以仁慈普泽于众生。也就是上</w:t>
      </w:r>
      <w:r w:rsidRPr="00003248">
        <w:rPr>
          <w:rFonts w:ascii="LiSu" w:eastAsia="LiSu"/>
          <w:sz w:val="84"/>
          <w:szCs w:val="84"/>
        </w:rPr>
        <w:lastRenderedPageBreak/>
        <w:t>文所说的</w:t>
      </w:r>
      <w:r w:rsidRPr="00003248">
        <w:rPr>
          <w:rFonts w:ascii="LiSu" w:eastAsia="LiSu"/>
          <w:sz w:val="84"/>
          <w:szCs w:val="84"/>
        </w:rPr>
        <w:t>——</w:t>
      </w:r>
      <w:r w:rsidRPr="00003248">
        <w:rPr>
          <w:rFonts w:ascii="LiSu" w:eastAsia="LiSu"/>
          <w:sz w:val="84"/>
          <w:szCs w:val="84"/>
        </w:rPr>
        <w:t>所有一切众生之类，我皆令入无余涅槃而灭度之。寂默，即是安住于默然无为之境中。也就是上文所说的</w:t>
      </w:r>
      <w:r w:rsidRPr="00003248">
        <w:rPr>
          <w:rFonts w:ascii="LiSu" w:eastAsia="LiSu"/>
          <w:sz w:val="84"/>
          <w:szCs w:val="84"/>
        </w:rPr>
        <w:t>——</w:t>
      </w:r>
      <w:r w:rsidRPr="00003248">
        <w:rPr>
          <w:rFonts w:ascii="LiSu" w:eastAsia="LiSu"/>
          <w:sz w:val="84"/>
          <w:szCs w:val="84"/>
        </w:rPr>
        <w:t>不住色布施，不住声香味触法布施。智悲圆满，而能彰显实在没有一法可以证得菩提之果。以妙观察智，契入无生法忍，也就是不见有少法生，不见有少法灭。所</w:t>
      </w:r>
      <w:r w:rsidRPr="00003248">
        <w:rPr>
          <w:rFonts w:ascii="LiSu" w:eastAsia="LiSu"/>
          <w:sz w:val="84"/>
          <w:szCs w:val="84"/>
        </w:rPr>
        <w:lastRenderedPageBreak/>
        <w:t>以这里承接上文，再次阐述了没有一法可以证得无上正等正觉的深奥义理。</w:t>
      </w:r>
    </w:p>
    <w:p w14:paraId="353CE108" w14:textId="77777777" w:rsidR="00003248" w:rsidRPr="00003248" w:rsidRDefault="00003248" w:rsidP="00C07123">
      <w:pPr>
        <w:jc w:val="both"/>
        <w:rPr>
          <w:rFonts w:ascii="LiSu" w:eastAsia="LiSu"/>
          <w:sz w:val="84"/>
          <w:szCs w:val="84"/>
        </w:rPr>
      </w:pPr>
    </w:p>
    <w:p w14:paraId="1BD208A8" w14:textId="515F26E4" w:rsidR="00C93623" w:rsidRPr="00003248" w:rsidRDefault="00003248" w:rsidP="00C07123">
      <w:pPr>
        <w:jc w:val="both"/>
        <w:rPr>
          <w:rFonts w:ascii="LiSu" w:eastAsia="LiSu" w:hint="eastAsia"/>
          <w:sz w:val="84"/>
          <w:szCs w:val="84"/>
        </w:rPr>
      </w:pPr>
      <w:r w:rsidRPr="00003248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C93623" w:rsidRPr="0000324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3248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B75DE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0365"/>
    <w:rsid w:val="00331284"/>
    <w:rsid w:val="00334153"/>
    <w:rsid w:val="00353088"/>
    <w:rsid w:val="0035595B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C75F5"/>
    <w:rsid w:val="003D2929"/>
    <w:rsid w:val="003D476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8A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2BEA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2935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602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26B2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23FE"/>
    <w:rsid w:val="00773E54"/>
    <w:rsid w:val="00780F60"/>
    <w:rsid w:val="00785D21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858FF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11A9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17E1D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0E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07123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5B27"/>
    <w:rsid w:val="00C562E5"/>
    <w:rsid w:val="00C656D2"/>
    <w:rsid w:val="00C67CDA"/>
    <w:rsid w:val="00C72782"/>
    <w:rsid w:val="00C7653A"/>
    <w:rsid w:val="00C806B6"/>
    <w:rsid w:val="00C809C3"/>
    <w:rsid w:val="00C812B9"/>
    <w:rsid w:val="00C84961"/>
    <w:rsid w:val="00C9166F"/>
    <w:rsid w:val="00C93623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2D"/>
    <w:rsid w:val="00E50DA7"/>
    <w:rsid w:val="00E50FA4"/>
    <w:rsid w:val="00E51726"/>
    <w:rsid w:val="00E52B12"/>
    <w:rsid w:val="00E62599"/>
    <w:rsid w:val="00E63604"/>
    <w:rsid w:val="00E6514D"/>
    <w:rsid w:val="00E742C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4F79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2019-08-04T05:54:00Z</cp:lastPrinted>
  <dcterms:created xsi:type="dcterms:W3CDTF">2019-08-04T05:56:00Z</dcterms:created>
  <dcterms:modified xsi:type="dcterms:W3CDTF">2019-08-04T06:00:00Z</dcterms:modified>
</cp:coreProperties>
</file>