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813F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bookmarkStart w:id="0" w:name="_GoBack"/>
      <w:r w:rsidRPr="00076E1E">
        <w:rPr>
          <w:rFonts w:ascii="LiSu" w:eastAsia="LiSu"/>
          <w:sz w:val="84"/>
          <w:szCs w:val="84"/>
        </w:rPr>
        <w:t>第二百六十一讲《金刚经》讲解之六十讲</w:t>
      </w:r>
    </w:p>
    <w:p w14:paraId="725E29BF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217478C1" w14:textId="0F0D7748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我们本节继续学习金刚经</w:t>
      </w:r>
      <w:r w:rsidRPr="00076E1E">
        <w:rPr>
          <w:rFonts w:ascii="LiSu" w:eastAsia="LiSu" w:hint="eastAsia"/>
          <w:sz w:val="84"/>
          <w:szCs w:val="84"/>
        </w:rPr>
        <w:t>。</w:t>
      </w:r>
    </w:p>
    <w:p w14:paraId="68963588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706AA793" w14:textId="570EA9D5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 w:hint="eastAsia"/>
          <w:sz w:val="84"/>
          <w:szCs w:val="84"/>
        </w:rPr>
        <w:t>「</w:t>
      </w:r>
      <w:r w:rsidRPr="00076E1E">
        <w:rPr>
          <w:rFonts w:ascii="LiSu" w:eastAsia="LiSu"/>
          <w:sz w:val="84"/>
          <w:szCs w:val="84"/>
        </w:rPr>
        <w:t>须菩提，若菩萨通达无我、法者，如来说名真是菩萨</w:t>
      </w:r>
      <w:r w:rsidRPr="00076E1E">
        <w:rPr>
          <w:rFonts w:ascii="LiSu" w:eastAsia="LiSu" w:hint="eastAsia"/>
          <w:sz w:val="84"/>
          <w:szCs w:val="84"/>
        </w:rPr>
        <w:t>」</w:t>
      </w:r>
    </w:p>
    <w:p w14:paraId="46ABB467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lastRenderedPageBreak/>
        <w:t xml:space="preserve"> </w:t>
      </w:r>
    </w:p>
    <w:p w14:paraId="4434B2F4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上文阐述了实在没有一法可以称名为菩萨，这里作进一步的总结，如果有众生可以度化，有佛土可以庄严，都不能称为菩萨。</w:t>
      </w:r>
    </w:p>
    <w:p w14:paraId="34C204D2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123FBF63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lastRenderedPageBreak/>
        <w:t>如果菩萨能通达一切法皆是空性之理，本来就没有所谓的我存在，本来也没有所谓的一法存在。我执也是空，法执也是空，空执也是空。</w:t>
      </w:r>
    </w:p>
    <w:p w14:paraId="329DFD4D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720B3F9F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lastRenderedPageBreak/>
        <w:t>能由此而行菩萨道者，佛祖才称之为真正的菩萨。</w:t>
      </w:r>
    </w:p>
    <w:p w14:paraId="3494AFFF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47309F94" w14:textId="3BC5EE7B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 w:hint="eastAsia"/>
          <w:sz w:val="84"/>
          <w:szCs w:val="84"/>
        </w:rPr>
        <w:t>「</w:t>
      </w:r>
      <w:r w:rsidRPr="00076E1E">
        <w:rPr>
          <w:rFonts w:ascii="LiSu" w:eastAsia="LiSu"/>
          <w:sz w:val="84"/>
          <w:szCs w:val="84"/>
        </w:rPr>
        <w:t>须菩提，于意云何？如来有肉眼不？如是，世尊，如来有肉眼。</w:t>
      </w:r>
      <w:r w:rsidRPr="00076E1E">
        <w:rPr>
          <w:rFonts w:ascii="LiSu" w:eastAsia="LiSu" w:hint="eastAsia"/>
          <w:sz w:val="84"/>
          <w:szCs w:val="84"/>
        </w:rPr>
        <w:t>」</w:t>
      </w:r>
    </w:p>
    <w:p w14:paraId="2F66D7B8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176E775A" w14:textId="3D25E003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 w:hint="eastAsia"/>
          <w:sz w:val="84"/>
          <w:szCs w:val="84"/>
        </w:rPr>
        <w:lastRenderedPageBreak/>
        <w:t>「</w:t>
      </w:r>
      <w:r w:rsidRPr="00076E1E">
        <w:rPr>
          <w:rFonts w:ascii="LiSu" w:eastAsia="LiSu"/>
          <w:sz w:val="84"/>
          <w:szCs w:val="84"/>
        </w:rPr>
        <w:t>须菩提，于意云何？如来有天眼不？如是，世尊，如来有天眼。</w:t>
      </w:r>
      <w:r w:rsidRPr="00076E1E">
        <w:rPr>
          <w:rFonts w:ascii="LiSu" w:eastAsia="LiSu" w:hint="eastAsia"/>
          <w:sz w:val="84"/>
          <w:szCs w:val="84"/>
        </w:rPr>
        <w:t>」</w:t>
      </w:r>
    </w:p>
    <w:p w14:paraId="03E57271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14641C1D" w14:textId="24152A75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 w:hint="eastAsia"/>
          <w:sz w:val="84"/>
          <w:szCs w:val="84"/>
        </w:rPr>
        <w:t>「</w:t>
      </w:r>
      <w:r w:rsidRPr="00076E1E">
        <w:rPr>
          <w:rFonts w:ascii="LiSu" w:eastAsia="LiSu"/>
          <w:sz w:val="84"/>
          <w:szCs w:val="84"/>
        </w:rPr>
        <w:t>须菩提，于意云何？如来有慧眼不？如是，世尊，如来有慧眼。</w:t>
      </w:r>
      <w:r w:rsidRPr="00076E1E">
        <w:rPr>
          <w:rFonts w:ascii="LiSu" w:eastAsia="LiSu" w:hint="eastAsia"/>
          <w:sz w:val="84"/>
          <w:szCs w:val="84"/>
        </w:rPr>
        <w:t>」</w:t>
      </w:r>
    </w:p>
    <w:p w14:paraId="5F974DD0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4A911721" w14:textId="48D6B3AE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 w:hint="eastAsia"/>
          <w:sz w:val="84"/>
          <w:szCs w:val="84"/>
        </w:rPr>
        <w:lastRenderedPageBreak/>
        <w:t>「</w:t>
      </w:r>
      <w:r w:rsidRPr="00076E1E">
        <w:rPr>
          <w:rFonts w:ascii="LiSu" w:eastAsia="LiSu"/>
          <w:sz w:val="84"/>
          <w:szCs w:val="84"/>
        </w:rPr>
        <w:t>须菩提，于意云何？如来有法眼不？如是，世尊，如来有法眼。</w:t>
      </w:r>
      <w:r w:rsidRPr="00076E1E">
        <w:rPr>
          <w:rFonts w:ascii="LiSu" w:eastAsia="LiSu" w:hint="eastAsia"/>
          <w:sz w:val="84"/>
          <w:szCs w:val="84"/>
        </w:rPr>
        <w:t>」</w:t>
      </w:r>
    </w:p>
    <w:p w14:paraId="3B311C6A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661BD6A9" w14:textId="15462706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  <w:r w:rsidRPr="00076E1E">
        <w:rPr>
          <w:rFonts w:ascii="LiSu" w:eastAsia="LiSu" w:hint="eastAsia"/>
          <w:sz w:val="84"/>
          <w:szCs w:val="84"/>
        </w:rPr>
        <w:t>「</w:t>
      </w:r>
      <w:r w:rsidRPr="00076E1E">
        <w:rPr>
          <w:rFonts w:ascii="LiSu" w:eastAsia="LiSu"/>
          <w:sz w:val="84"/>
          <w:szCs w:val="84"/>
        </w:rPr>
        <w:t>须菩提，于意云何？如来有佛眼不？如是，世尊，如来有佛眼。</w:t>
      </w:r>
      <w:r w:rsidRPr="00076E1E">
        <w:rPr>
          <w:rFonts w:ascii="LiSu" w:eastAsia="LiSu" w:hint="eastAsia"/>
          <w:sz w:val="84"/>
          <w:szCs w:val="84"/>
        </w:rPr>
        <w:t>」</w:t>
      </w:r>
    </w:p>
    <w:p w14:paraId="55070E86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0AC5118F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lastRenderedPageBreak/>
        <w:t>如上文说，菩萨没有众生可度，又没有佛土可以庄严，那么就唯恐众生生出疑问，当成佛之时，一切的存在，佛也不可见么？</w:t>
      </w:r>
    </w:p>
    <w:p w14:paraId="453F5D7C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2AF24347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为了排除这个疑问，所以才问这五个问题。成</w:t>
      </w:r>
      <w:r w:rsidRPr="00076E1E">
        <w:rPr>
          <w:rFonts w:ascii="LiSu" w:eastAsia="LiSu"/>
          <w:sz w:val="84"/>
          <w:szCs w:val="84"/>
        </w:rPr>
        <w:lastRenderedPageBreak/>
        <w:t>佛之时，必然五眼具足，八方十界一切都可明见。</w:t>
      </w:r>
    </w:p>
    <w:p w14:paraId="2B0BBD7B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1FA49DB" w14:textId="305D0BE9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实教的菩萨，除佛眼之外，具足其余四眼；二乘修行人，有慧眼、天眼、肉眼；天人有天眼和肉眼；鬼神之道，因为业报神通，也同样有</w:t>
      </w:r>
      <w:r w:rsidRPr="00076E1E">
        <w:rPr>
          <w:rFonts w:ascii="LiSu" w:eastAsia="LiSu"/>
          <w:sz w:val="84"/>
          <w:szCs w:val="84"/>
        </w:rPr>
        <w:lastRenderedPageBreak/>
        <w:t>天眼和慧眼；其余各道众生包括人道，都只有肉眼。</w:t>
      </w:r>
    </w:p>
    <w:p w14:paraId="49F0241C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1CA61FF0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肉眼是地水火风四大合成，依肉而住 ，其功能只能观障中的色尘，有实体阻隔就不能见。</w:t>
      </w:r>
    </w:p>
    <w:p w14:paraId="2C2404E4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7CDC7C56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lastRenderedPageBreak/>
        <w:t>天眼能观障外的色尘，能见到更高频段的景像。</w:t>
      </w:r>
    </w:p>
    <w:p w14:paraId="319AE375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1E14CEDB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慧眼是能观空性，就好像二乘修行人，能观了知真谛俗谛和空性之境。</w:t>
      </w:r>
    </w:p>
    <w:p w14:paraId="1F5068C0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6ACF4246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法眼能观俗谛一切法，得一切法无碍。</w:t>
      </w:r>
    </w:p>
    <w:p w14:paraId="2C2E5DEF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lastRenderedPageBreak/>
        <w:t xml:space="preserve"> </w:t>
      </w:r>
    </w:p>
    <w:p w14:paraId="09D65FE3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佛眼就好像天上无数个太阳，照破一切尘障，一切法都无二无别。</w:t>
      </w:r>
    </w:p>
    <w:p w14:paraId="00293493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47D2AC37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如来既然有肉眼，那么就可以和凡夫平等一如，如来也可是凡夫，但凡夫不能是如来。如来既</w:t>
      </w:r>
      <w:r w:rsidRPr="00076E1E">
        <w:rPr>
          <w:rFonts w:ascii="LiSu" w:eastAsia="LiSu"/>
          <w:sz w:val="84"/>
          <w:szCs w:val="84"/>
        </w:rPr>
        <w:lastRenderedPageBreak/>
        <w:t>然有天眼，那么就可以与天人平等一如。如来既然有慧眼，那么一切小乘修行人，如来都可以与之平等相待。如来既然有法眼，那么一切六度万行的菩萨，如来都可以与之相通。如来既然有佛眼，十方三世</w:t>
      </w:r>
      <w:r w:rsidRPr="00076E1E">
        <w:rPr>
          <w:rFonts w:ascii="LiSu" w:eastAsia="LiSu"/>
          <w:sz w:val="84"/>
          <w:szCs w:val="84"/>
        </w:rPr>
        <w:lastRenderedPageBreak/>
        <w:t>一切诸佛，都与如来同体大悲。</w:t>
      </w:r>
    </w:p>
    <w:p w14:paraId="78259863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55541775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所以修得如来之境界，与一切不同层级不同地位的众生，都能平等一如，没有差别。这也应了般若本体的实相，在</w:t>
      </w:r>
      <w:r w:rsidRPr="00076E1E">
        <w:rPr>
          <w:rFonts w:ascii="LiSu" w:eastAsia="LiSu"/>
          <w:sz w:val="84"/>
          <w:szCs w:val="84"/>
        </w:rPr>
        <w:lastRenderedPageBreak/>
        <w:t>圣不增一分，在凡不减一毫。</w:t>
      </w:r>
    </w:p>
    <w:p w14:paraId="1614C956" w14:textId="77777777" w:rsidR="00076E1E" w:rsidRPr="00076E1E" w:rsidRDefault="00076E1E" w:rsidP="007A7A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 xml:space="preserve"> </w:t>
      </w:r>
    </w:p>
    <w:p w14:paraId="396586D1" w14:textId="367C95F3" w:rsidR="00F737AD" w:rsidRPr="00076E1E" w:rsidRDefault="00076E1E" w:rsidP="007A7AFB">
      <w:pPr>
        <w:jc w:val="both"/>
        <w:rPr>
          <w:rFonts w:ascii="LiSu" w:eastAsia="LiSu"/>
          <w:sz w:val="84"/>
          <w:szCs w:val="84"/>
        </w:rPr>
      </w:pPr>
      <w:r w:rsidRPr="00076E1E">
        <w:rPr>
          <w:rFonts w:ascii="LiSu" w:eastAsia="LiSu"/>
          <w:sz w:val="84"/>
          <w:szCs w:val="84"/>
        </w:rPr>
        <w:t>本节的分享就到这里，感恩大家！</w:t>
      </w:r>
      <w:bookmarkEnd w:id="0"/>
    </w:p>
    <w:sectPr w:rsidR="00F737AD" w:rsidRPr="00076E1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76E1E"/>
    <w:rsid w:val="00162C4D"/>
    <w:rsid w:val="001D5533"/>
    <w:rsid w:val="00214050"/>
    <w:rsid w:val="00231D49"/>
    <w:rsid w:val="0033078D"/>
    <w:rsid w:val="004E702B"/>
    <w:rsid w:val="00621483"/>
    <w:rsid w:val="006879B9"/>
    <w:rsid w:val="007A7AFB"/>
    <w:rsid w:val="00845BF2"/>
    <w:rsid w:val="008949D1"/>
    <w:rsid w:val="00924368"/>
    <w:rsid w:val="00A21B80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2019-10-17T14:25:00Z</dcterms:created>
  <dcterms:modified xsi:type="dcterms:W3CDTF">2019-10-21T14:23:00Z</dcterms:modified>
</cp:coreProperties>
</file>