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CFB9C" w14:textId="022E7593" w:rsidR="00FD5A54" w:rsidRPr="00F629CB" w:rsidRDefault="00FD5A54" w:rsidP="00FD5A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F629CB"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七十</w:t>
      </w:r>
      <w:r w:rsidRPr="00F629CB">
        <w:rPr>
          <w:rFonts w:ascii="LiSu" w:eastAsia="LiSu"/>
          <w:sz w:val="84"/>
          <w:szCs w:val="84"/>
        </w:rPr>
        <w:t>讲《金刚经》讲解之六十</w:t>
      </w:r>
      <w:r>
        <w:rPr>
          <w:rFonts w:ascii="LiSu" w:eastAsia="LiSu" w:hint="eastAsia"/>
          <w:sz w:val="84"/>
          <w:szCs w:val="84"/>
        </w:rPr>
        <w:t>九</w:t>
      </w:r>
      <w:r w:rsidRPr="00F629CB">
        <w:rPr>
          <w:rFonts w:ascii="LiSu" w:eastAsia="LiSu"/>
          <w:sz w:val="84"/>
          <w:szCs w:val="84"/>
        </w:rPr>
        <w:t>讲</w:t>
      </w:r>
    </w:p>
    <w:p w14:paraId="66D20B00" w14:textId="77777777" w:rsidR="00FD5A54" w:rsidRPr="00FD5A54" w:rsidRDefault="00FD5A54" w:rsidP="00FD5A54">
      <w:pPr>
        <w:jc w:val="both"/>
        <w:rPr>
          <w:rFonts w:ascii="LiSu" w:eastAsia="LiSu"/>
          <w:sz w:val="84"/>
          <w:szCs w:val="84"/>
        </w:rPr>
      </w:pPr>
    </w:p>
    <w:p w14:paraId="7B7A0A62" w14:textId="4B613BA7" w:rsidR="00327E1E" w:rsidRPr="00FD5A54" w:rsidRDefault="00327E1E" w:rsidP="00FD5A54">
      <w:pPr>
        <w:jc w:val="both"/>
        <w:rPr>
          <w:rFonts w:ascii="LiSu" w:eastAsia="LiSu"/>
          <w:sz w:val="84"/>
          <w:szCs w:val="84"/>
        </w:rPr>
      </w:pPr>
      <w:r w:rsidRPr="00FD5A54">
        <w:rPr>
          <w:rFonts w:ascii="LiSu" w:eastAsia="LiSu" w:hint="eastAsia"/>
          <w:sz w:val="84"/>
          <w:szCs w:val="84"/>
        </w:rPr>
        <w:t>我们</w:t>
      </w:r>
      <w:r w:rsidR="00FD5A54" w:rsidRPr="00FD5A54">
        <w:rPr>
          <w:rFonts w:ascii="LiSu" w:eastAsia="LiSu" w:hint="eastAsia"/>
          <w:sz w:val="84"/>
          <w:szCs w:val="84"/>
        </w:rPr>
        <w:t>本节</w:t>
      </w:r>
      <w:r w:rsidRPr="00FD5A54">
        <w:rPr>
          <w:rFonts w:ascii="LiSu" w:eastAsia="LiSu" w:hint="eastAsia"/>
          <w:sz w:val="84"/>
          <w:szCs w:val="84"/>
        </w:rPr>
        <w:t>继续学习金刚</w:t>
      </w:r>
      <w:r w:rsidRPr="00FD5A54">
        <w:rPr>
          <w:rFonts w:ascii="LiSu" w:eastAsia="LiSu"/>
          <w:sz w:val="84"/>
          <w:szCs w:val="84"/>
        </w:rPr>
        <w:t>经</w:t>
      </w:r>
      <w:r w:rsidR="00FD5A54" w:rsidRPr="00FD5A54">
        <w:rPr>
          <w:rFonts w:ascii="LiSu" w:eastAsia="LiSu" w:hint="eastAsia"/>
          <w:sz w:val="84"/>
          <w:szCs w:val="84"/>
        </w:rPr>
        <w:t>。</w:t>
      </w:r>
    </w:p>
    <w:p w14:paraId="13ED490B" w14:textId="77777777" w:rsidR="00327E1E" w:rsidRPr="00FD5A54" w:rsidRDefault="00327E1E" w:rsidP="00FD5A54">
      <w:pPr>
        <w:jc w:val="both"/>
        <w:rPr>
          <w:rFonts w:ascii="LiSu" w:eastAsia="LiSu"/>
          <w:sz w:val="84"/>
          <w:szCs w:val="84"/>
        </w:rPr>
      </w:pPr>
    </w:p>
    <w:p w14:paraId="5ACD247E" w14:textId="156D86DE" w:rsidR="00327E1E" w:rsidRPr="00FD5A54" w:rsidRDefault="00FD5A54" w:rsidP="00FD5A54">
      <w:pPr>
        <w:jc w:val="both"/>
        <w:rPr>
          <w:rFonts w:ascii="LiSu" w:eastAsia="LiSu"/>
          <w:sz w:val="84"/>
          <w:szCs w:val="84"/>
        </w:rPr>
      </w:pPr>
      <w:r w:rsidRPr="00FD5A54">
        <w:rPr>
          <w:rFonts w:ascii="LiSu" w:eastAsia="LiSu" w:hint="eastAsia"/>
          <w:sz w:val="84"/>
          <w:szCs w:val="84"/>
        </w:rPr>
        <w:t>「</w:t>
      </w:r>
      <w:r w:rsidR="00327E1E" w:rsidRPr="00FD5A54">
        <w:rPr>
          <w:rFonts w:ascii="LiSu" w:eastAsia="LiSu" w:hint="eastAsia"/>
          <w:sz w:val="84"/>
          <w:szCs w:val="84"/>
        </w:rPr>
        <w:t>以无我、无人、无众生、无寿者，修一切善法，则得阿耨多罗三藐三菩提。须菩提，所言善法者，如来说非善法，是名善</w:t>
      </w:r>
      <w:r w:rsidR="00327E1E" w:rsidRPr="00FD5A54">
        <w:rPr>
          <w:rFonts w:ascii="LiSu" w:eastAsia="LiSu"/>
          <w:sz w:val="84"/>
          <w:szCs w:val="84"/>
        </w:rPr>
        <w:t>法</w:t>
      </w:r>
      <w:r w:rsidRPr="00FD5A54">
        <w:rPr>
          <w:rFonts w:ascii="LiSu" w:eastAsia="LiSu" w:hint="eastAsia"/>
          <w:sz w:val="84"/>
          <w:szCs w:val="84"/>
        </w:rPr>
        <w:t>」</w:t>
      </w:r>
    </w:p>
    <w:p w14:paraId="4623CAEE" w14:textId="77777777" w:rsidR="00327E1E" w:rsidRPr="00FD5A54" w:rsidRDefault="00327E1E" w:rsidP="00FD5A54">
      <w:pPr>
        <w:jc w:val="both"/>
        <w:rPr>
          <w:rFonts w:ascii="LiSu" w:eastAsia="LiSu"/>
          <w:sz w:val="84"/>
          <w:szCs w:val="84"/>
        </w:rPr>
      </w:pPr>
    </w:p>
    <w:p w14:paraId="1AE806CB" w14:textId="78FF0E95" w:rsidR="00327E1E" w:rsidRPr="00FD5A54" w:rsidRDefault="00327E1E" w:rsidP="00FD5A54">
      <w:pPr>
        <w:jc w:val="both"/>
        <w:rPr>
          <w:rFonts w:ascii="LiSu" w:eastAsia="LiSu"/>
          <w:sz w:val="84"/>
          <w:szCs w:val="84"/>
        </w:rPr>
      </w:pPr>
      <w:r w:rsidRPr="00FD5A54">
        <w:rPr>
          <w:rFonts w:ascii="LiSu" w:eastAsia="LiSu" w:hint="eastAsia"/>
          <w:sz w:val="84"/>
          <w:szCs w:val="84"/>
        </w:rPr>
        <w:t>上文说到是法平等无有高</w:t>
      </w:r>
      <w:r w:rsidRPr="00FD5A54">
        <w:rPr>
          <w:rFonts w:ascii="LiSu" w:eastAsia="LiSu"/>
          <w:sz w:val="84"/>
          <w:szCs w:val="84"/>
        </w:rPr>
        <w:t>下</w:t>
      </w:r>
      <w:r w:rsidR="00FD5A54" w:rsidRPr="00FD5A54">
        <w:rPr>
          <w:rFonts w:ascii="LiSu" w:eastAsia="LiSu" w:hint="eastAsia"/>
          <w:sz w:val="84"/>
          <w:szCs w:val="84"/>
        </w:rPr>
        <w:t>。</w:t>
      </w:r>
      <w:r w:rsidRPr="00FD5A54">
        <w:rPr>
          <w:rFonts w:ascii="LiSu" w:eastAsia="LiSu" w:hint="eastAsia"/>
          <w:sz w:val="84"/>
          <w:szCs w:val="84"/>
        </w:rPr>
        <w:t>但是为什么凡夫到佛的修证却有层次分别</w:t>
      </w:r>
      <w:r w:rsidRPr="00FD5A54">
        <w:rPr>
          <w:rFonts w:ascii="LiSu" w:eastAsia="LiSu"/>
          <w:sz w:val="84"/>
          <w:szCs w:val="84"/>
        </w:rPr>
        <w:t>？</w:t>
      </w:r>
    </w:p>
    <w:p w14:paraId="52595F81" w14:textId="77777777" w:rsidR="00327E1E" w:rsidRPr="00FD5A54" w:rsidRDefault="00327E1E" w:rsidP="00FD5A54">
      <w:pPr>
        <w:jc w:val="both"/>
        <w:rPr>
          <w:rFonts w:ascii="LiSu" w:eastAsia="LiSu"/>
          <w:sz w:val="84"/>
          <w:szCs w:val="84"/>
        </w:rPr>
      </w:pPr>
    </w:p>
    <w:p w14:paraId="0F73D5C3" w14:textId="77777777" w:rsidR="00FD5A54" w:rsidRPr="00FD5A54" w:rsidRDefault="00327E1E" w:rsidP="00FD5A54">
      <w:pPr>
        <w:jc w:val="both"/>
        <w:rPr>
          <w:rFonts w:ascii="LiSu" w:eastAsia="LiSu"/>
          <w:sz w:val="84"/>
          <w:szCs w:val="84"/>
        </w:rPr>
      </w:pPr>
      <w:r w:rsidRPr="00FD5A54">
        <w:rPr>
          <w:rFonts w:ascii="LiSu" w:eastAsia="LiSu" w:hint="eastAsia"/>
          <w:sz w:val="84"/>
          <w:szCs w:val="84"/>
        </w:rPr>
        <w:t>从究竟来说，凡夫和佛是没有任何差别</w:t>
      </w:r>
      <w:r w:rsidRPr="00FD5A54">
        <w:rPr>
          <w:rFonts w:ascii="LiSu" w:eastAsia="LiSu"/>
          <w:sz w:val="84"/>
          <w:szCs w:val="84"/>
        </w:rPr>
        <w:t>的</w:t>
      </w:r>
      <w:r w:rsidR="00FD5A54" w:rsidRPr="00FD5A54">
        <w:rPr>
          <w:rFonts w:ascii="LiSu" w:eastAsia="LiSu" w:hint="eastAsia"/>
          <w:sz w:val="84"/>
          <w:szCs w:val="84"/>
        </w:rPr>
        <w:t>，</w:t>
      </w:r>
      <w:r w:rsidRPr="00FD5A54">
        <w:rPr>
          <w:rFonts w:ascii="LiSu" w:eastAsia="LiSu" w:hint="eastAsia"/>
          <w:sz w:val="84"/>
          <w:szCs w:val="84"/>
        </w:rPr>
        <w:t>但是凡夫没有离人我四相，受我执和法执所蒙蔽，无法摆脱无明的牵绊，是用有色眼镜在看这个</w:t>
      </w:r>
      <w:r w:rsidRPr="00FD5A54">
        <w:rPr>
          <w:rFonts w:ascii="LiSu" w:eastAsia="LiSu" w:hint="eastAsia"/>
          <w:sz w:val="84"/>
          <w:szCs w:val="84"/>
        </w:rPr>
        <w:lastRenderedPageBreak/>
        <w:t>世</w:t>
      </w:r>
      <w:r w:rsidRPr="00FD5A54">
        <w:rPr>
          <w:rFonts w:ascii="LiSu" w:eastAsia="LiSu"/>
          <w:sz w:val="84"/>
          <w:szCs w:val="84"/>
        </w:rPr>
        <w:t>界</w:t>
      </w:r>
      <w:r w:rsidR="00FD5A54" w:rsidRPr="00FD5A54">
        <w:rPr>
          <w:rFonts w:ascii="LiSu" w:eastAsia="LiSu" w:hint="eastAsia"/>
          <w:sz w:val="84"/>
          <w:szCs w:val="84"/>
        </w:rPr>
        <w:t>。</w:t>
      </w:r>
      <w:r w:rsidRPr="00FD5A54">
        <w:rPr>
          <w:rFonts w:ascii="LiSu" w:eastAsia="LiSu" w:hint="eastAsia"/>
          <w:sz w:val="84"/>
          <w:szCs w:val="84"/>
        </w:rPr>
        <w:t>小乘修行人，只修自证，偏于真谛，而不能得圆满觉</w:t>
      </w:r>
      <w:r w:rsidRPr="00FD5A54">
        <w:rPr>
          <w:rFonts w:ascii="LiSu" w:eastAsia="LiSu"/>
          <w:sz w:val="84"/>
          <w:szCs w:val="84"/>
        </w:rPr>
        <w:t>悟</w:t>
      </w:r>
      <w:r w:rsidR="00FD5A54" w:rsidRPr="00FD5A54">
        <w:rPr>
          <w:rFonts w:ascii="LiSu" w:eastAsia="LiSu" w:hint="eastAsia"/>
          <w:sz w:val="84"/>
          <w:szCs w:val="84"/>
        </w:rPr>
        <w:t>。</w:t>
      </w:r>
      <w:r w:rsidRPr="00FD5A54">
        <w:rPr>
          <w:rFonts w:ascii="LiSu" w:eastAsia="LiSu" w:hint="eastAsia"/>
          <w:sz w:val="84"/>
          <w:szCs w:val="84"/>
        </w:rPr>
        <w:t>菩萨以平等心对待真谛与俗谛，但是所修所证，没到圆满，所以不能称为无上正</w:t>
      </w:r>
      <w:r w:rsidRPr="00FD5A54">
        <w:rPr>
          <w:rFonts w:ascii="LiSu" w:eastAsia="LiSu"/>
          <w:sz w:val="84"/>
          <w:szCs w:val="84"/>
        </w:rPr>
        <w:t>果</w:t>
      </w:r>
      <w:r w:rsidR="00FD5A54" w:rsidRPr="00FD5A54">
        <w:rPr>
          <w:rFonts w:ascii="LiSu" w:eastAsia="LiSu" w:hint="eastAsia"/>
          <w:sz w:val="84"/>
          <w:szCs w:val="84"/>
        </w:rPr>
        <w:t>。</w:t>
      </w:r>
    </w:p>
    <w:p w14:paraId="4238DD7D" w14:textId="77777777" w:rsidR="00FD5A54" w:rsidRPr="00FD5A54" w:rsidRDefault="00FD5A54" w:rsidP="00FD5A54">
      <w:pPr>
        <w:jc w:val="both"/>
        <w:rPr>
          <w:rFonts w:ascii="LiSu" w:eastAsia="LiSu"/>
          <w:sz w:val="84"/>
          <w:szCs w:val="84"/>
        </w:rPr>
      </w:pPr>
    </w:p>
    <w:p w14:paraId="2F27499B" w14:textId="012BBE0F" w:rsidR="00327E1E" w:rsidRPr="00FD5A54" w:rsidRDefault="00327E1E" w:rsidP="00FD5A54">
      <w:pPr>
        <w:jc w:val="both"/>
        <w:rPr>
          <w:rFonts w:ascii="LiSu" w:eastAsia="LiSu"/>
          <w:sz w:val="84"/>
          <w:szCs w:val="84"/>
        </w:rPr>
      </w:pPr>
      <w:r w:rsidRPr="00FD5A54">
        <w:rPr>
          <w:rFonts w:ascii="LiSu" w:eastAsia="LiSu" w:hint="eastAsia"/>
          <w:sz w:val="84"/>
          <w:szCs w:val="84"/>
        </w:rPr>
        <w:t>如果真能离人我四相，就是和凡夫的不觉是完全相对的，所以称为正</w:t>
      </w:r>
      <w:r w:rsidRPr="00FD5A54">
        <w:rPr>
          <w:rFonts w:ascii="LiSu" w:eastAsia="LiSu"/>
          <w:sz w:val="84"/>
          <w:szCs w:val="84"/>
        </w:rPr>
        <w:t>觉</w:t>
      </w:r>
      <w:r w:rsidR="00FD5A54" w:rsidRPr="00FD5A54">
        <w:rPr>
          <w:rFonts w:ascii="LiSu" w:eastAsia="LiSu" w:hint="eastAsia"/>
          <w:sz w:val="84"/>
          <w:szCs w:val="84"/>
        </w:rPr>
        <w:t>。</w:t>
      </w:r>
      <w:r w:rsidRPr="00FD5A54">
        <w:rPr>
          <w:rFonts w:ascii="LiSu" w:eastAsia="LiSu" w:hint="eastAsia"/>
          <w:sz w:val="84"/>
          <w:szCs w:val="84"/>
        </w:rPr>
        <w:t>能够修一切的善法，</w:t>
      </w:r>
      <w:r w:rsidRPr="00FD5A54">
        <w:rPr>
          <w:rFonts w:ascii="LiSu" w:eastAsia="LiSu" w:hint="eastAsia"/>
          <w:sz w:val="84"/>
          <w:szCs w:val="84"/>
        </w:rPr>
        <w:lastRenderedPageBreak/>
        <w:t>度化众生，那就和小乘的偏枯之果相对，所以称为正</w:t>
      </w:r>
      <w:r w:rsidRPr="00FD5A54">
        <w:rPr>
          <w:rFonts w:ascii="LiSu" w:eastAsia="LiSu"/>
          <w:sz w:val="84"/>
          <w:szCs w:val="84"/>
        </w:rPr>
        <w:t>等</w:t>
      </w:r>
      <w:r w:rsidR="00FD5A54" w:rsidRPr="00FD5A54">
        <w:rPr>
          <w:rFonts w:ascii="LiSu" w:eastAsia="LiSu" w:hint="eastAsia"/>
          <w:sz w:val="84"/>
          <w:szCs w:val="84"/>
        </w:rPr>
        <w:t>。</w:t>
      </w:r>
      <w:r w:rsidRPr="00FD5A54">
        <w:rPr>
          <w:rFonts w:ascii="LiSu" w:eastAsia="LiSu" w:hint="eastAsia"/>
          <w:sz w:val="84"/>
          <w:szCs w:val="84"/>
        </w:rPr>
        <w:t>能够修一切善法圆满，则与菩萨的有高下之分不同，所以称为无</w:t>
      </w:r>
      <w:r w:rsidRPr="00FD5A54">
        <w:rPr>
          <w:rFonts w:ascii="LiSu" w:eastAsia="LiSu"/>
          <w:sz w:val="84"/>
          <w:szCs w:val="84"/>
        </w:rPr>
        <w:t>上</w:t>
      </w:r>
      <w:r w:rsidR="00FD5A54" w:rsidRPr="00FD5A54">
        <w:rPr>
          <w:rFonts w:ascii="LiSu" w:eastAsia="LiSu" w:hint="eastAsia"/>
          <w:sz w:val="84"/>
          <w:szCs w:val="84"/>
        </w:rPr>
        <w:t>。</w:t>
      </w:r>
    </w:p>
    <w:p w14:paraId="113F84C5" w14:textId="77777777" w:rsidR="00327E1E" w:rsidRPr="00FD5A54" w:rsidRDefault="00327E1E" w:rsidP="00FD5A54">
      <w:pPr>
        <w:jc w:val="both"/>
        <w:rPr>
          <w:rFonts w:ascii="LiSu" w:eastAsia="LiSu"/>
          <w:sz w:val="84"/>
          <w:szCs w:val="84"/>
        </w:rPr>
      </w:pPr>
    </w:p>
    <w:p w14:paraId="0839DA21" w14:textId="09351F0F" w:rsidR="00327E1E" w:rsidRPr="00FD5A54" w:rsidRDefault="00327E1E" w:rsidP="00FD5A54">
      <w:pPr>
        <w:jc w:val="both"/>
        <w:rPr>
          <w:rFonts w:ascii="LiSu" w:eastAsia="LiSu" w:hint="eastAsia"/>
          <w:sz w:val="84"/>
          <w:szCs w:val="84"/>
        </w:rPr>
      </w:pPr>
      <w:r w:rsidRPr="00FD5A54">
        <w:rPr>
          <w:rFonts w:ascii="LiSu" w:eastAsia="LiSu" w:hint="eastAsia"/>
          <w:sz w:val="84"/>
          <w:szCs w:val="84"/>
        </w:rPr>
        <w:t>所以说以无我、无人、无众生、无寿者来修一切善法，可以得到无上正等正觉的果</w:t>
      </w:r>
      <w:r w:rsidRPr="00FD5A54">
        <w:rPr>
          <w:rFonts w:ascii="LiSu" w:eastAsia="LiSu"/>
          <w:sz w:val="84"/>
          <w:szCs w:val="84"/>
        </w:rPr>
        <w:t>报</w:t>
      </w:r>
      <w:r w:rsidR="00FD5A54" w:rsidRPr="00FD5A54">
        <w:rPr>
          <w:rFonts w:ascii="LiSu" w:eastAsia="LiSu" w:hint="eastAsia"/>
          <w:sz w:val="84"/>
          <w:szCs w:val="84"/>
        </w:rPr>
        <w:t>。</w:t>
      </w:r>
      <w:r w:rsidRPr="00FD5A54">
        <w:rPr>
          <w:rFonts w:ascii="LiSu" w:eastAsia="LiSu" w:hint="eastAsia"/>
          <w:sz w:val="84"/>
          <w:szCs w:val="84"/>
        </w:rPr>
        <w:t>无人我四相，是与上文应无</w:t>
      </w:r>
      <w:r w:rsidRPr="00FD5A54">
        <w:rPr>
          <w:rFonts w:ascii="LiSu" w:eastAsia="LiSu" w:hint="eastAsia"/>
          <w:sz w:val="84"/>
          <w:szCs w:val="84"/>
        </w:rPr>
        <w:lastRenderedPageBreak/>
        <w:t>所住、不住于相相</w:t>
      </w:r>
      <w:r w:rsidRPr="00FD5A54">
        <w:rPr>
          <w:rFonts w:ascii="LiSu" w:eastAsia="LiSu"/>
          <w:sz w:val="84"/>
          <w:szCs w:val="84"/>
        </w:rPr>
        <w:t>对</w:t>
      </w:r>
      <w:r w:rsidR="00FD5A54" w:rsidRPr="00FD5A54">
        <w:rPr>
          <w:rFonts w:ascii="LiSu" w:eastAsia="LiSu" w:hint="eastAsia"/>
          <w:sz w:val="84"/>
          <w:szCs w:val="84"/>
        </w:rPr>
        <w:t>。</w:t>
      </w:r>
      <w:r w:rsidRPr="00FD5A54">
        <w:rPr>
          <w:rFonts w:ascii="LiSu" w:eastAsia="LiSu" w:hint="eastAsia"/>
          <w:sz w:val="84"/>
          <w:szCs w:val="84"/>
        </w:rPr>
        <w:t>修一切善法，是与上文而生其心、能生六度之心相</w:t>
      </w:r>
      <w:r w:rsidRPr="00FD5A54">
        <w:rPr>
          <w:rFonts w:ascii="LiSu" w:eastAsia="LiSu"/>
          <w:sz w:val="84"/>
          <w:szCs w:val="84"/>
        </w:rPr>
        <w:t>对</w:t>
      </w:r>
      <w:r w:rsidR="00FD5A54" w:rsidRPr="00FD5A54">
        <w:rPr>
          <w:rFonts w:ascii="LiSu" w:eastAsia="LiSu" w:hint="eastAsia"/>
          <w:sz w:val="84"/>
          <w:szCs w:val="84"/>
        </w:rPr>
        <w:t>。</w:t>
      </w:r>
      <w:r w:rsidRPr="00FD5A54">
        <w:rPr>
          <w:rFonts w:ascii="LiSu" w:eastAsia="LiSu" w:hint="eastAsia"/>
          <w:sz w:val="84"/>
          <w:szCs w:val="84"/>
        </w:rPr>
        <w:t>以无人我四相，而修善法，时时刻刻心无住</w:t>
      </w:r>
      <w:r w:rsidRPr="00FD5A54">
        <w:rPr>
          <w:rFonts w:ascii="LiSu" w:eastAsia="LiSu"/>
          <w:sz w:val="84"/>
          <w:szCs w:val="84"/>
        </w:rPr>
        <w:t xml:space="preserve"> </w:t>
      </w:r>
      <w:r w:rsidRPr="00FD5A54">
        <w:rPr>
          <w:rFonts w:ascii="LiSu" w:eastAsia="LiSu" w:hint="eastAsia"/>
          <w:sz w:val="84"/>
          <w:szCs w:val="84"/>
        </w:rPr>
        <w:t>，又时时刻刻生其</w:t>
      </w:r>
      <w:r w:rsidRPr="00FD5A54">
        <w:rPr>
          <w:rFonts w:ascii="LiSu" w:eastAsia="LiSu"/>
          <w:sz w:val="84"/>
          <w:szCs w:val="84"/>
        </w:rPr>
        <w:t>心</w:t>
      </w:r>
      <w:r w:rsidR="00FD5A54" w:rsidRPr="00FD5A54">
        <w:rPr>
          <w:rFonts w:ascii="LiSu" w:eastAsia="LiSu" w:hint="eastAsia"/>
          <w:sz w:val="84"/>
          <w:szCs w:val="84"/>
        </w:rPr>
        <w:t>。</w:t>
      </w:r>
      <w:r w:rsidRPr="00FD5A54">
        <w:rPr>
          <w:rFonts w:ascii="LiSu" w:eastAsia="LiSu" w:hint="eastAsia"/>
          <w:sz w:val="84"/>
          <w:szCs w:val="84"/>
        </w:rPr>
        <w:t>虽然修一切善法，却能离于四相，时时刻刻生心，而又能时时刻刻心无所</w:t>
      </w:r>
      <w:r w:rsidRPr="00FD5A54">
        <w:rPr>
          <w:rFonts w:ascii="LiSu" w:eastAsia="LiSu"/>
          <w:sz w:val="84"/>
          <w:szCs w:val="84"/>
        </w:rPr>
        <w:t>住</w:t>
      </w:r>
      <w:r w:rsidR="00FD5A54" w:rsidRPr="00FD5A54">
        <w:rPr>
          <w:rFonts w:ascii="LiSu" w:eastAsia="LiSu" w:hint="eastAsia"/>
          <w:sz w:val="84"/>
          <w:szCs w:val="84"/>
        </w:rPr>
        <w:t>。</w:t>
      </w:r>
      <w:r w:rsidRPr="00FD5A54">
        <w:rPr>
          <w:rFonts w:ascii="LiSu" w:eastAsia="LiSu" w:hint="eastAsia"/>
          <w:sz w:val="84"/>
          <w:szCs w:val="84"/>
        </w:rPr>
        <w:t>真俗圆融，空有无碍，才能称作无上正等正觉菩</w:t>
      </w:r>
      <w:r w:rsidRPr="00FD5A54">
        <w:rPr>
          <w:rFonts w:ascii="LiSu" w:eastAsia="LiSu"/>
          <w:sz w:val="84"/>
          <w:szCs w:val="84"/>
        </w:rPr>
        <w:t>提</w:t>
      </w:r>
      <w:r w:rsidR="00FD5A54" w:rsidRPr="00FD5A54">
        <w:rPr>
          <w:rFonts w:ascii="LiSu" w:eastAsia="LiSu" w:hint="eastAsia"/>
          <w:sz w:val="84"/>
          <w:szCs w:val="84"/>
        </w:rPr>
        <w:t>。</w:t>
      </w:r>
    </w:p>
    <w:p w14:paraId="637D1E35" w14:textId="77777777" w:rsidR="00327E1E" w:rsidRPr="00FD5A54" w:rsidRDefault="00327E1E" w:rsidP="00FD5A54">
      <w:pPr>
        <w:jc w:val="both"/>
        <w:rPr>
          <w:rFonts w:ascii="LiSu" w:eastAsia="LiSu"/>
          <w:sz w:val="84"/>
          <w:szCs w:val="84"/>
        </w:rPr>
      </w:pPr>
    </w:p>
    <w:p w14:paraId="0AF93130" w14:textId="48324934" w:rsidR="00327E1E" w:rsidRPr="00FD5A54" w:rsidRDefault="00327E1E" w:rsidP="00FD5A54">
      <w:pPr>
        <w:jc w:val="both"/>
        <w:rPr>
          <w:rFonts w:ascii="LiSu" w:eastAsia="LiSu"/>
          <w:sz w:val="84"/>
          <w:szCs w:val="84"/>
        </w:rPr>
      </w:pPr>
      <w:r w:rsidRPr="00FD5A54">
        <w:rPr>
          <w:rFonts w:ascii="LiSu" w:eastAsia="LiSu" w:hint="eastAsia"/>
          <w:sz w:val="84"/>
          <w:szCs w:val="84"/>
        </w:rPr>
        <w:t>由于引出了一个</w:t>
      </w:r>
      <w:r w:rsidRPr="00FD5A54">
        <w:rPr>
          <w:rFonts w:ascii="LiSu" w:eastAsia="LiSu"/>
          <w:sz w:val="84"/>
          <w:szCs w:val="84"/>
        </w:rPr>
        <w:t>“</w:t>
      </w:r>
      <w:r w:rsidRPr="00FD5A54">
        <w:rPr>
          <w:rFonts w:ascii="LiSu" w:eastAsia="LiSu" w:hint="eastAsia"/>
          <w:sz w:val="84"/>
          <w:szCs w:val="84"/>
        </w:rPr>
        <w:t>善法</w:t>
      </w:r>
      <w:r w:rsidRPr="00FD5A54">
        <w:rPr>
          <w:rFonts w:ascii="LiSu" w:eastAsia="LiSu"/>
          <w:sz w:val="84"/>
          <w:szCs w:val="84"/>
        </w:rPr>
        <w:t>”</w:t>
      </w:r>
      <w:r w:rsidRPr="00FD5A54">
        <w:rPr>
          <w:rFonts w:ascii="LiSu" w:eastAsia="LiSu" w:hint="eastAsia"/>
          <w:sz w:val="84"/>
          <w:szCs w:val="84"/>
        </w:rPr>
        <w:t>的概念，又怕众生执着于善法的本</w:t>
      </w:r>
      <w:r w:rsidRPr="00FD5A54">
        <w:rPr>
          <w:rFonts w:ascii="LiSu" w:eastAsia="LiSu"/>
          <w:sz w:val="84"/>
          <w:szCs w:val="84"/>
        </w:rPr>
        <w:t>身</w:t>
      </w:r>
      <w:r w:rsidR="00FD5A54" w:rsidRPr="00FD5A54">
        <w:rPr>
          <w:rFonts w:ascii="LiSu" w:eastAsia="LiSu" w:hint="eastAsia"/>
          <w:sz w:val="84"/>
          <w:szCs w:val="84"/>
        </w:rPr>
        <w:t>，</w:t>
      </w:r>
      <w:r w:rsidRPr="00FD5A54">
        <w:rPr>
          <w:rFonts w:ascii="LiSu" w:eastAsia="LiSu" w:hint="eastAsia"/>
          <w:sz w:val="84"/>
          <w:szCs w:val="84"/>
        </w:rPr>
        <w:t>所以再次空掉这个概念，这个善法，实际上并没有所谓的善法可</w:t>
      </w:r>
      <w:r w:rsidRPr="00FD5A54">
        <w:rPr>
          <w:rFonts w:ascii="LiSu" w:eastAsia="LiSu"/>
          <w:sz w:val="84"/>
          <w:szCs w:val="84"/>
        </w:rPr>
        <w:t>言</w:t>
      </w:r>
      <w:r w:rsidR="00FD5A54" w:rsidRPr="00FD5A54">
        <w:rPr>
          <w:rFonts w:ascii="LiSu" w:eastAsia="LiSu" w:hint="eastAsia"/>
          <w:sz w:val="84"/>
          <w:szCs w:val="84"/>
        </w:rPr>
        <w:t>，</w:t>
      </w:r>
      <w:r w:rsidRPr="00FD5A54">
        <w:rPr>
          <w:rFonts w:ascii="LiSu" w:eastAsia="LiSu" w:hint="eastAsia"/>
          <w:sz w:val="84"/>
          <w:szCs w:val="84"/>
        </w:rPr>
        <w:t>而是为了未悟众生开悟，而强立一个概念名为善</w:t>
      </w:r>
      <w:r w:rsidRPr="00FD5A54">
        <w:rPr>
          <w:rFonts w:ascii="LiSu" w:eastAsia="LiSu"/>
          <w:sz w:val="84"/>
          <w:szCs w:val="84"/>
        </w:rPr>
        <w:t>法</w:t>
      </w:r>
      <w:r w:rsidR="00FD5A54" w:rsidRPr="00FD5A54">
        <w:rPr>
          <w:rFonts w:ascii="LiSu" w:eastAsia="LiSu" w:hint="eastAsia"/>
          <w:sz w:val="84"/>
          <w:szCs w:val="84"/>
        </w:rPr>
        <w:t>。</w:t>
      </w:r>
      <w:r w:rsidRPr="00FD5A54">
        <w:rPr>
          <w:rFonts w:ascii="LiSu" w:eastAsia="LiSu" w:hint="eastAsia"/>
          <w:sz w:val="84"/>
          <w:szCs w:val="84"/>
        </w:rPr>
        <w:t>一旦证悟，则连善法这个概念都不能执着了，</w:t>
      </w:r>
      <w:r w:rsidRPr="00FD5A54">
        <w:rPr>
          <w:rFonts w:ascii="LiSu" w:eastAsia="LiSu" w:hint="eastAsia"/>
          <w:sz w:val="84"/>
          <w:szCs w:val="84"/>
        </w:rPr>
        <w:lastRenderedPageBreak/>
        <w:t>所以就要在念中扔掉这个概</w:t>
      </w:r>
      <w:r w:rsidRPr="00FD5A54">
        <w:rPr>
          <w:rFonts w:ascii="LiSu" w:eastAsia="LiSu"/>
          <w:sz w:val="84"/>
          <w:szCs w:val="84"/>
        </w:rPr>
        <w:t>念</w:t>
      </w:r>
      <w:r w:rsidR="00FD5A54" w:rsidRPr="00FD5A54">
        <w:rPr>
          <w:rFonts w:ascii="LiSu" w:eastAsia="LiSu" w:hint="eastAsia"/>
          <w:sz w:val="84"/>
          <w:szCs w:val="84"/>
        </w:rPr>
        <w:t>。</w:t>
      </w:r>
    </w:p>
    <w:p w14:paraId="14E0A747" w14:textId="77777777" w:rsidR="00327E1E" w:rsidRPr="00FD5A54" w:rsidRDefault="00327E1E" w:rsidP="00FD5A54">
      <w:pPr>
        <w:jc w:val="both"/>
        <w:rPr>
          <w:rFonts w:ascii="LiSu" w:eastAsia="LiSu"/>
          <w:sz w:val="84"/>
          <w:szCs w:val="84"/>
        </w:rPr>
      </w:pPr>
    </w:p>
    <w:p w14:paraId="396586D1" w14:textId="2D12CA97" w:rsidR="00F737AD" w:rsidRPr="00FD5A54" w:rsidRDefault="00FD5A54" w:rsidP="00FD5A54">
      <w:pPr>
        <w:jc w:val="both"/>
        <w:rPr>
          <w:rFonts w:ascii="LiSu" w:eastAsia="LiSu"/>
          <w:sz w:val="84"/>
          <w:szCs w:val="84"/>
        </w:rPr>
      </w:pPr>
      <w:r w:rsidRPr="00FD5A54">
        <w:rPr>
          <w:rFonts w:ascii="LiSu" w:eastAsia="LiSu" w:hint="eastAsia"/>
          <w:sz w:val="84"/>
          <w:szCs w:val="84"/>
        </w:rPr>
        <w:t>本节</w:t>
      </w:r>
      <w:r w:rsidR="00327E1E" w:rsidRPr="00FD5A54">
        <w:rPr>
          <w:rFonts w:ascii="LiSu" w:eastAsia="LiSu" w:hint="eastAsia"/>
          <w:sz w:val="84"/>
          <w:szCs w:val="84"/>
        </w:rPr>
        <w:t>我们就分享到这里，感恩大家</w:t>
      </w:r>
      <w:r w:rsidR="00327E1E" w:rsidRPr="00FD5A54">
        <w:rPr>
          <w:rFonts w:ascii="LiSu" w:eastAsia="LiSu"/>
          <w:sz w:val="84"/>
          <w:szCs w:val="84"/>
        </w:rPr>
        <w:t>！</w:t>
      </w:r>
      <w:bookmarkStart w:id="0" w:name="_GoBack"/>
      <w:bookmarkEnd w:id="0"/>
    </w:p>
    <w:sectPr w:rsidR="00F737AD" w:rsidRPr="00FD5A54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D"/>
    <w:rsid w:val="00016ACA"/>
    <w:rsid w:val="000559E1"/>
    <w:rsid w:val="00066E2E"/>
    <w:rsid w:val="000845B1"/>
    <w:rsid w:val="00162C4D"/>
    <w:rsid w:val="0016760B"/>
    <w:rsid w:val="001D5533"/>
    <w:rsid w:val="00214050"/>
    <w:rsid w:val="00231D49"/>
    <w:rsid w:val="002325D7"/>
    <w:rsid w:val="002A32C6"/>
    <w:rsid w:val="00327E1E"/>
    <w:rsid w:val="0033078D"/>
    <w:rsid w:val="004E702B"/>
    <w:rsid w:val="00524935"/>
    <w:rsid w:val="00577040"/>
    <w:rsid w:val="00621483"/>
    <w:rsid w:val="006879B9"/>
    <w:rsid w:val="007F77FB"/>
    <w:rsid w:val="00845BF2"/>
    <w:rsid w:val="008949D1"/>
    <w:rsid w:val="008E2A3E"/>
    <w:rsid w:val="009A1876"/>
    <w:rsid w:val="00A04618"/>
    <w:rsid w:val="00A21B80"/>
    <w:rsid w:val="00A24242"/>
    <w:rsid w:val="00A71B8C"/>
    <w:rsid w:val="00A85D80"/>
    <w:rsid w:val="00AF558C"/>
    <w:rsid w:val="00B02334"/>
    <w:rsid w:val="00C12BFD"/>
    <w:rsid w:val="00CF304A"/>
    <w:rsid w:val="00DB7830"/>
    <w:rsid w:val="00DF7541"/>
    <w:rsid w:val="00E774F0"/>
    <w:rsid w:val="00F44AE7"/>
    <w:rsid w:val="00F737AD"/>
    <w:rsid w:val="00F87376"/>
    <w:rsid w:val="00FD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4</cp:revision>
  <dcterms:created xsi:type="dcterms:W3CDTF">2019-10-17T14:35:00Z</dcterms:created>
  <dcterms:modified xsi:type="dcterms:W3CDTF">2019-11-16T04:08:00Z</dcterms:modified>
</cp:coreProperties>
</file>